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line="240" w:lineRule="auto"/>
        <w:ind w:hanging="709" w:left="709"/>
        <w:jc w:val="center"/>
        <w:rPr>
          <w:rFonts w:ascii="Times New Roman" w:hAnsi="Times New Roman"/>
          <w:b w:val="1"/>
          <w:sz w:val="24"/>
        </w:rPr>
      </w:pPr>
    </w:p>
    <w:p w14:paraId="04000000">
      <w:pPr>
        <w:spacing w:after="0" w:line="240" w:lineRule="auto"/>
        <w:ind w:firstLine="709" w:left="0"/>
        <w:jc w:val="center"/>
        <w:rPr>
          <w:rFonts w:ascii="Times New Roman" w:hAnsi="Times New Roman"/>
          <w:b w:val="1"/>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3157"/>
        <w:gridCol w:w="3788"/>
      </w:tblGrid>
      <w:tr>
        <w:tc>
          <w:tcPr>
            <w:tcW w:type="dxa" w:w="3369"/>
            <w:tcBorders>
              <w:top w:color="000000" w:sz="4" w:val="single"/>
              <w:left w:color="000000" w:sz="4" w:val="single"/>
              <w:bottom w:color="000000" w:sz="4" w:val="single"/>
              <w:right w:color="000000" w:sz="4" w:val="single"/>
            </w:tcBorders>
            <w:shd w:fill="auto" w:val="clear"/>
          </w:tcPr>
          <w:p w14:paraId="05000000">
            <w:pPr>
              <w:spacing w:after="0" w:line="240" w:lineRule="auto"/>
              <w:ind/>
              <w:jc w:val="center"/>
              <w:rPr>
                <w:rFonts w:ascii="Times New Roman" w:hAnsi="Times New Roman"/>
                <w:sz w:val="24"/>
              </w:rPr>
            </w:pPr>
            <w:r>
              <w:rPr>
                <w:rFonts w:ascii="Times New Roman" w:hAnsi="Times New Roman"/>
                <w:sz w:val="24"/>
              </w:rPr>
              <w:t>СОГЛАСОВАНО</w:t>
            </w:r>
          </w:p>
          <w:p w14:paraId="06000000">
            <w:pPr>
              <w:spacing w:after="0" w:line="240" w:lineRule="auto"/>
              <w:ind/>
              <w:jc w:val="center"/>
              <w:rPr>
                <w:rFonts w:ascii="Times New Roman" w:hAnsi="Times New Roman"/>
                <w:sz w:val="24"/>
              </w:rPr>
            </w:pPr>
            <w:r>
              <w:rPr>
                <w:rFonts w:ascii="Times New Roman" w:hAnsi="Times New Roman"/>
                <w:sz w:val="24"/>
              </w:rPr>
              <w:t>на заседании Управляющего совета</w:t>
            </w:r>
          </w:p>
          <w:p w14:paraId="07000000">
            <w:pPr>
              <w:spacing w:after="0" w:line="240" w:lineRule="auto"/>
              <w:ind/>
              <w:jc w:val="center"/>
              <w:rPr>
                <w:rFonts w:ascii="Times New Roman" w:hAnsi="Times New Roman"/>
                <w:sz w:val="24"/>
              </w:rPr>
            </w:pPr>
            <w:r>
              <w:rPr>
                <w:rFonts w:ascii="Times New Roman" w:hAnsi="Times New Roman"/>
                <w:sz w:val="24"/>
              </w:rPr>
              <w:t>Протокол № ___</w:t>
            </w:r>
          </w:p>
          <w:p w14:paraId="08000000">
            <w:pPr>
              <w:spacing w:after="0" w:line="240" w:lineRule="auto"/>
              <w:ind/>
              <w:jc w:val="center"/>
              <w:rPr>
                <w:rFonts w:ascii="Times New Roman" w:hAnsi="Times New Roman"/>
                <w:sz w:val="24"/>
              </w:rPr>
            </w:pPr>
            <w:r>
              <w:rPr>
                <w:rFonts w:ascii="Times New Roman" w:hAnsi="Times New Roman"/>
                <w:sz w:val="24"/>
              </w:rPr>
              <w:t>от «      »  __________2024 г.</w:t>
            </w:r>
          </w:p>
          <w:p w14:paraId="09000000">
            <w:pPr>
              <w:spacing w:after="0" w:line="240" w:lineRule="auto"/>
              <w:ind/>
              <w:jc w:val="center"/>
              <w:rPr>
                <w:rFonts w:ascii="Times New Roman" w:hAnsi="Times New Roman"/>
                <w:sz w:val="24"/>
              </w:rPr>
            </w:pPr>
          </w:p>
          <w:p w14:paraId="0A000000">
            <w:pPr>
              <w:spacing w:after="0" w:line="240" w:lineRule="auto"/>
              <w:ind/>
              <w:jc w:val="center"/>
              <w:rPr>
                <w:rFonts w:ascii="Times New Roman" w:hAnsi="Times New Roman"/>
                <w:sz w:val="24"/>
              </w:rPr>
            </w:pPr>
            <w:r>
              <w:rPr>
                <w:rFonts w:ascii="Times New Roman" w:hAnsi="Times New Roman"/>
                <w:sz w:val="24"/>
              </w:rPr>
              <w:t>_______________________</w:t>
            </w:r>
          </w:p>
          <w:p w14:paraId="0B000000">
            <w:pPr>
              <w:spacing w:after="0" w:line="240" w:lineRule="auto"/>
              <w:ind/>
              <w:jc w:val="center"/>
              <w:rPr>
                <w:rFonts w:ascii="Times New Roman" w:hAnsi="Times New Roman"/>
                <w:b w:val="1"/>
                <w:sz w:val="24"/>
              </w:rPr>
            </w:pPr>
          </w:p>
        </w:tc>
        <w:tc>
          <w:tcPr>
            <w:tcW w:type="dxa" w:w="3157"/>
            <w:tcBorders>
              <w:top w:color="000000" w:sz="4" w:val="single"/>
              <w:left w:color="000000" w:sz="4" w:val="single"/>
              <w:bottom w:color="000000" w:sz="4" w:val="single"/>
              <w:right w:color="000000" w:sz="4" w:val="single"/>
            </w:tcBorders>
            <w:shd w:fill="auto" w:val="clear"/>
          </w:tcPr>
          <w:p w14:paraId="0C000000">
            <w:pPr>
              <w:spacing w:after="0" w:line="240" w:lineRule="auto"/>
              <w:ind/>
              <w:jc w:val="center"/>
              <w:rPr>
                <w:rFonts w:ascii="Times New Roman" w:hAnsi="Times New Roman"/>
                <w:sz w:val="24"/>
              </w:rPr>
            </w:pPr>
            <w:r>
              <w:rPr>
                <w:rFonts w:ascii="Times New Roman" w:hAnsi="Times New Roman"/>
                <w:sz w:val="24"/>
              </w:rPr>
              <w:t>РАССМОТРЕНО</w:t>
            </w:r>
          </w:p>
          <w:p w14:paraId="0D000000">
            <w:pPr>
              <w:spacing w:after="0" w:line="240" w:lineRule="auto"/>
              <w:ind/>
              <w:jc w:val="center"/>
              <w:rPr>
                <w:rFonts w:ascii="Times New Roman" w:hAnsi="Times New Roman"/>
                <w:sz w:val="24"/>
              </w:rPr>
            </w:pPr>
            <w:r>
              <w:rPr>
                <w:rFonts w:ascii="Times New Roman" w:hAnsi="Times New Roman"/>
                <w:sz w:val="24"/>
              </w:rPr>
              <w:t>на педагогическом совете</w:t>
            </w:r>
          </w:p>
          <w:p w14:paraId="0E000000">
            <w:pPr>
              <w:spacing w:after="0" w:line="240" w:lineRule="auto"/>
              <w:ind/>
              <w:jc w:val="center"/>
              <w:rPr>
                <w:rFonts w:ascii="Times New Roman" w:hAnsi="Times New Roman"/>
                <w:sz w:val="24"/>
              </w:rPr>
            </w:pPr>
          </w:p>
          <w:p w14:paraId="0F000000">
            <w:pPr>
              <w:spacing w:after="0" w:line="240" w:lineRule="auto"/>
              <w:ind/>
              <w:jc w:val="center"/>
              <w:rPr>
                <w:rFonts w:ascii="Times New Roman" w:hAnsi="Times New Roman"/>
                <w:sz w:val="24"/>
              </w:rPr>
            </w:pPr>
            <w:r>
              <w:rPr>
                <w:rFonts w:ascii="Times New Roman" w:hAnsi="Times New Roman"/>
                <w:sz w:val="24"/>
              </w:rPr>
              <w:t>Протокол № 1</w:t>
            </w:r>
          </w:p>
          <w:p w14:paraId="10000000">
            <w:pPr>
              <w:spacing w:after="0" w:line="240" w:lineRule="auto"/>
              <w:ind/>
              <w:jc w:val="center"/>
              <w:rPr>
                <w:rFonts w:ascii="Times New Roman" w:hAnsi="Times New Roman"/>
                <w:sz w:val="24"/>
              </w:rPr>
            </w:pPr>
            <w:r>
              <w:rPr>
                <w:rFonts w:ascii="Times New Roman" w:hAnsi="Times New Roman"/>
                <w:sz w:val="24"/>
              </w:rPr>
              <w:t>от «30      »  августа2024 г.</w:t>
            </w:r>
          </w:p>
          <w:p w14:paraId="11000000">
            <w:pPr>
              <w:spacing w:after="0" w:line="240" w:lineRule="auto"/>
              <w:ind/>
              <w:jc w:val="center"/>
              <w:rPr>
                <w:rFonts w:ascii="Times New Roman" w:hAnsi="Times New Roman"/>
                <w:sz w:val="24"/>
              </w:rPr>
            </w:pPr>
          </w:p>
          <w:p w14:paraId="12000000">
            <w:pPr>
              <w:spacing w:after="0" w:line="240" w:lineRule="auto"/>
              <w:ind/>
              <w:jc w:val="center"/>
              <w:rPr>
                <w:rFonts w:ascii="Times New Roman" w:hAnsi="Times New Roman"/>
                <w:sz w:val="24"/>
              </w:rPr>
            </w:pPr>
            <w:r>
              <w:rPr>
                <w:rFonts w:ascii="Times New Roman" w:hAnsi="Times New Roman"/>
                <w:sz w:val="24"/>
              </w:rPr>
              <w:t>_______________________</w:t>
            </w:r>
          </w:p>
          <w:p w14:paraId="13000000">
            <w:pPr>
              <w:spacing w:after="0" w:line="240" w:lineRule="auto"/>
              <w:ind/>
              <w:jc w:val="center"/>
              <w:rPr>
                <w:rFonts w:ascii="Times New Roman" w:hAnsi="Times New Roman"/>
                <w:sz w:val="24"/>
              </w:rPr>
            </w:pPr>
            <w:r>
              <w:rPr>
                <w:rFonts w:ascii="Times New Roman" w:hAnsi="Times New Roman"/>
                <w:sz w:val="24"/>
              </w:rPr>
              <w:t>Щеглова Л.С.</w:t>
            </w:r>
          </w:p>
        </w:tc>
        <w:tc>
          <w:tcPr>
            <w:tcW w:type="dxa" w:w="3788"/>
            <w:tcBorders>
              <w:top w:color="000000" w:sz="4" w:val="single"/>
              <w:left w:color="000000" w:sz="4" w:val="single"/>
              <w:bottom w:color="000000" w:sz="4" w:val="single"/>
              <w:right w:color="000000" w:sz="4" w:val="single"/>
            </w:tcBorders>
            <w:shd w:fill="auto" w:val="clear"/>
          </w:tcPr>
          <w:p w14:paraId="14000000">
            <w:pPr>
              <w:spacing w:after="0" w:line="240" w:lineRule="auto"/>
              <w:ind/>
              <w:jc w:val="right"/>
              <w:rPr>
                <w:rFonts w:ascii="Times New Roman" w:hAnsi="Times New Roman"/>
                <w:sz w:val="24"/>
              </w:rPr>
            </w:pPr>
            <w:r>
              <w:rPr>
                <w:rFonts w:ascii="Times New Roman" w:hAnsi="Times New Roman"/>
                <w:sz w:val="24"/>
              </w:rPr>
              <w:t>УТВЕРЖДАЮ</w:t>
            </w:r>
          </w:p>
          <w:p w14:paraId="15000000">
            <w:pPr>
              <w:spacing w:after="0" w:line="240" w:lineRule="auto"/>
              <w:ind/>
              <w:jc w:val="right"/>
              <w:rPr>
                <w:rFonts w:ascii="Times New Roman" w:hAnsi="Times New Roman"/>
                <w:sz w:val="24"/>
              </w:rPr>
            </w:pPr>
            <w:r>
              <w:rPr>
                <w:rFonts w:ascii="Times New Roman" w:hAnsi="Times New Roman"/>
                <w:sz w:val="24"/>
              </w:rPr>
              <w:t xml:space="preserve">Директор  МКОУ « Брынская средняя общеобразовательная школа» </w:t>
            </w:r>
          </w:p>
          <w:p w14:paraId="16000000">
            <w:pPr>
              <w:spacing w:after="0" w:line="240" w:lineRule="auto"/>
              <w:ind/>
              <w:jc w:val="both"/>
              <w:rPr>
                <w:rFonts w:ascii="Times New Roman" w:hAnsi="Times New Roman"/>
                <w:sz w:val="24"/>
              </w:rPr>
            </w:pPr>
            <w:r>
              <w:rPr>
                <w:rFonts w:ascii="Times New Roman" w:hAnsi="Times New Roman"/>
                <w:sz w:val="24"/>
              </w:rPr>
              <w:t>Приказ № _____________</w:t>
            </w:r>
          </w:p>
          <w:p w14:paraId="17000000">
            <w:pPr>
              <w:spacing w:after="0" w:line="240" w:lineRule="auto"/>
              <w:ind/>
              <w:jc w:val="right"/>
              <w:rPr>
                <w:rFonts w:ascii="Times New Roman" w:hAnsi="Times New Roman"/>
                <w:sz w:val="24"/>
              </w:rPr>
            </w:pPr>
            <w:r>
              <w:rPr>
                <w:rFonts w:ascii="Times New Roman" w:hAnsi="Times New Roman"/>
                <w:sz w:val="24"/>
              </w:rPr>
              <w:t>От «      »  __________2024 г</w:t>
            </w:r>
          </w:p>
          <w:p w14:paraId="18000000">
            <w:pPr>
              <w:spacing w:after="0" w:line="240" w:lineRule="auto"/>
              <w:ind/>
              <w:jc w:val="right"/>
              <w:rPr>
                <w:rFonts w:ascii="Times New Roman" w:hAnsi="Times New Roman"/>
                <w:sz w:val="24"/>
              </w:rPr>
            </w:pPr>
            <w:r>
              <w:rPr>
                <w:rFonts w:ascii="Times New Roman" w:hAnsi="Times New Roman"/>
                <w:sz w:val="24"/>
              </w:rPr>
              <w:t>_________________________</w:t>
            </w:r>
          </w:p>
          <w:p w14:paraId="19000000">
            <w:pPr>
              <w:spacing w:after="0" w:line="240" w:lineRule="auto"/>
              <w:ind/>
              <w:jc w:val="right"/>
              <w:rPr>
                <w:rFonts w:ascii="Times New Roman" w:hAnsi="Times New Roman"/>
                <w:sz w:val="24"/>
              </w:rPr>
            </w:pPr>
            <w:r>
              <w:rPr>
                <w:rFonts w:ascii="Times New Roman" w:hAnsi="Times New Roman"/>
                <w:sz w:val="24"/>
              </w:rPr>
              <w:t>Щеглова Л.С.</w:t>
            </w:r>
          </w:p>
          <w:p w14:paraId="1A000000">
            <w:pPr>
              <w:spacing w:after="0" w:line="240" w:lineRule="auto"/>
              <w:ind/>
              <w:jc w:val="both"/>
              <w:rPr>
                <w:rFonts w:ascii="Times New Roman" w:hAnsi="Times New Roman"/>
                <w:b w:val="1"/>
                <w:sz w:val="24"/>
              </w:rPr>
            </w:pPr>
          </w:p>
        </w:tc>
      </w:tr>
    </w:tbl>
    <w:p w14:paraId="1B000000">
      <w:pPr>
        <w:spacing w:after="0" w:line="240" w:lineRule="auto"/>
        <w:ind w:firstLine="709" w:left="0"/>
        <w:jc w:val="center"/>
        <w:rPr>
          <w:rFonts w:ascii="Times New Roman" w:hAnsi="Times New Roman"/>
          <w:b w:val="1"/>
          <w:sz w:val="24"/>
        </w:rPr>
      </w:pPr>
    </w:p>
    <w:p w14:paraId="1C000000">
      <w:pPr>
        <w:spacing w:after="0" w:line="240" w:lineRule="auto"/>
        <w:ind/>
        <w:rPr>
          <w:rFonts w:ascii="Times New Roman" w:hAnsi="Times New Roman"/>
          <w:b w:val="1"/>
          <w:sz w:val="24"/>
        </w:rPr>
      </w:pPr>
    </w:p>
    <w:p w14:paraId="1D000000">
      <w:pPr>
        <w:spacing w:after="0" w:line="240" w:lineRule="auto"/>
        <w:ind w:firstLine="709" w:left="0"/>
        <w:jc w:val="center"/>
        <w:rPr>
          <w:rFonts w:ascii="Times New Roman" w:hAnsi="Times New Roman"/>
          <w:b w:val="1"/>
          <w:sz w:val="24"/>
        </w:rPr>
      </w:pPr>
    </w:p>
    <w:p w14:paraId="1E000000">
      <w:pPr>
        <w:spacing w:after="0" w:line="240" w:lineRule="auto"/>
        <w:ind w:firstLine="709" w:left="0"/>
        <w:jc w:val="center"/>
        <w:rPr>
          <w:rFonts w:ascii="Times New Roman" w:hAnsi="Times New Roman"/>
          <w:b w:val="1"/>
          <w:sz w:val="24"/>
        </w:rPr>
      </w:pPr>
    </w:p>
    <w:p w14:paraId="1F000000">
      <w:pPr>
        <w:spacing w:after="0" w:line="240" w:lineRule="auto"/>
        <w:ind w:firstLine="709" w:left="0"/>
        <w:jc w:val="center"/>
        <w:rPr>
          <w:rFonts w:ascii="Times New Roman" w:hAnsi="Times New Roman"/>
          <w:b w:val="1"/>
          <w:sz w:val="24"/>
        </w:rPr>
      </w:pPr>
      <w:r>
        <w:rPr>
          <w:rFonts w:ascii="Times New Roman" w:hAnsi="Times New Roman"/>
          <w:b w:val="1"/>
          <w:sz w:val="24"/>
        </w:rPr>
        <w:t>Муниципальное казенное общеобразовательное учреждение</w:t>
      </w:r>
    </w:p>
    <w:p w14:paraId="20000000">
      <w:pPr>
        <w:spacing w:after="0" w:line="240" w:lineRule="auto"/>
        <w:ind w:firstLine="709" w:left="0"/>
        <w:jc w:val="center"/>
        <w:rPr>
          <w:rFonts w:ascii="Times New Roman" w:hAnsi="Times New Roman"/>
          <w:b w:val="1"/>
          <w:sz w:val="24"/>
        </w:rPr>
      </w:pPr>
      <w:r>
        <w:rPr>
          <w:rFonts w:ascii="Times New Roman" w:hAnsi="Times New Roman"/>
          <w:b w:val="1"/>
          <w:sz w:val="24"/>
        </w:rPr>
        <w:t>«Брынская средняя общеобразовательная школ»</w:t>
      </w:r>
    </w:p>
    <w:p w14:paraId="21000000">
      <w:pPr>
        <w:spacing w:after="0" w:line="240" w:lineRule="auto"/>
        <w:ind w:firstLine="709" w:left="0"/>
        <w:jc w:val="center"/>
        <w:rPr>
          <w:rFonts w:ascii="Times New Roman" w:hAnsi="Times New Roman"/>
          <w:b w:val="1"/>
          <w:sz w:val="24"/>
        </w:rPr>
      </w:pPr>
    </w:p>
    <w:p w14:paraId="22000000">
      <w:pPr>
        <w:spacing w:after="0" w:line="240" w:lineRule="auto"/>
        <w:ind w:firstLine="709" w:left="0"/>
        <w:jc w:val="center"/>
        <w:rPr>
          <w:rFonts w:ascii="Times New Roman" w:hAnsi="Times New Roman"/>
          <w:b w:val="1"/>
          <w:sz w:val="24"/>
        </w:rPr>
      </w:pPr>
    </w:p>
    <w:p w14:paraId="23000000">
      <w:pPr>
        <w:spacing w:after="0" w:line="240" w:lineRule="auto"/>
        <w:ind w:firstLine="709" w:left="0"/>
        <w:jc w:val="center"/>
        <w:rPr>
          <w:rFonts w:ascii="Times New Roman" w:hAnsi="Times New Roman"/>
          <w:b w:val="1"/>
          <w:sz w:val="24"/>
        </w:rPr>
      </w:pPr>
    </w:p>
    <w:p w14:paraId="24000000">
      <w:pPr>
        <w:spacing w:after="0" w:line="240" w:lineRule="auto"/>
        <w:ind/>
        <w:rPr>
          <w:rFonts w:ascii="Times New Roman" w:hAnsi="Times New Roman"/>
          <w:b w:val="1"/>
          <w:sz w:val="24"/>
        </w:rPr>
      </w:pPr>
    </w:p>
    <w:p w14:paraId="25000000">
      <w:pPr>
        <w:spacing w:after="0" w:line="240" w:lineRule="auto"/>
        <w:ind w:firstLine="709" w:left="0"/>
        <w:jc w:val="center"/>
        <w:rPr>
          <w:rFonts w:ascii="Times New Roman" w:hAnsi="Times New Roman"/>
          <w:b w:val="1"/>
          <w:sz w:val="32"/>
        </w:rPr>
      </w:pPr>
    </w:p>
    <w:p w14:paraId="26000000">
      <w:pPr>
        <w:spacing w:after="0" w:line="240" w:lineRule="auto"/>
        <w:ind w:firstLine="709" w:left="0"/>
        <w:jc w:val="center"/>
        <w:rPr>
          <w:rFonts w:ascii="Times New Roman" w:hAnsi="Times New Roman"/>
          <w:b w:val="1"/>
          <w:sz w:val="32"/>
        </w:rPr>
      </w:pPr>
      <w:r>
        <w:rPr>
          <w:rFonts w:ascii="Times New Roman" w:hAnsi="Times New Roman"/>
          <w:b w:val="1"/>
          <w:sz w:val="32"/>
        </w:rPr>
        <w:t>Основная образовательная программа</w:t>
      </w:r>
    </w:p>
    <w:p w14:paraId="27000000">
      <w:pPr>
        <w:spacing w:after="0" w:line="240" w:lineRule="auto"/>
        <w:ind w:firstLine="709" w:left="0"/>
        <w:jc w:val="center"/>
        <w:rPr>
          <w:rFonts w:ascii="Times New Roman" w:hAnsi="Times New Roman"/>
          <w:b w:val="1"/>
          <w:sz w:val="32"/>
        </w:rPr>
      </w:pPr>
      <w:r>
        <w:rPr>
          <w:rFonts w:ascii="Times New Roman" w:hAnsi="Times New Roman"/>
          <w:b w:val="1"/>
          <w:sz w:val="32"/>
        </w:rPr>
        <w:t>среднего общего образования</w:t>
      </w:r>
    </w:p>
    <w:p w14:paraId="28000000">
      <w:pPr>
        <w:spacing w:after="0" w:line="240" w:lineRule="auto"/>
        <w:ind/>
        <w:rPr>
          <w:rFonts w:ascii="Times New Roman" w:hAnsi="Times New Roman"/>
          <w:b w:val="1"/>
          <w:sz w:val="24"/>
        </w:rPr>
      </w:pPr>
    </w:p>
    <w:p w14:paraId="29000000">
      <w:pPr>
        <w:spacing w:after="0" w:line="240" w:lineRule="auto"/>
        <w:ind w:firstLine="709" w:left="0"/>
        <w:jc w:val="center"/>
        <w:rPr>
          <w:rFonts w:ascii="Times New Roman" w:hAnsi="Times New Roman"/>
          <w:b w:val="1"/>
          <w:sz w:val="24"/>
        </w:rPr>
      </w:pPr>
      <w:r>
        <w:rPr>
          <w:rFonts w:ascii="Times New Roman" w:hAnsi="Times New Roman"/>
          <w:b w:val="1"/>
          <w:sz w:val="24"/>
        </w:rPr>
        <w:t>(10-11  классы)</w:t>
      </w:r>
    </w:p>
    <w:p w14:paraId="2A000000">
      <w:pPr>
        <w:spacing w:after="0" w:line="240" w:lineRule="auto"/>
        <w:ind w:firstLine="709" w:left="0"/>
        <w:jc w:val="center"/>
        <w:rPr>
          <w:rFonts w:ascii="Times New Roman" w:hAnsi="Times New Roman"/>
          <w:b w:val="1"/>
          <w:sz w:val="24"/>
        </w:rPr>
      </w:pPr>
    </w:p>
    <w:p w14:paraId="2B000000">
      <w:pPr>
        <w:spacing w:after="0" w:line="240" w:lineRule="auto"/>
        <w:ind w:firstLine="709" w:left="0"/>
        <w:jc w:val="center"/>
        <w:rPr>
          <w:rFonts w:ascii="Times New Roman" w:hAnsi="Times New Roman"/>
          <w:sz w:val="24"/>
        </w:rPr>
      </w:pPr>
      <w:r>
        <w:rPr>
          <w:rFonts w:ascii="Times New Roman" w:hAnsi="Times New Roman"/>
          <w:sz w:val="24"/>
        </w:rPr>
        <w:t xml:space="preserve">на основании приказа Министерства просвещения Российской Федерации от </w:t>
      </w:r>
      <w:r>
        <w:rPr>
          <w:rFonts w:ascii="Times New Roman" w:hAnsi="Times New Roman"/>
          <w:sz w:val="24"/>
        </w:rPr>
        <w:t>17</w:t>
      </w:r>
      <w:r>
        <w:rPr>
          <w:rFonts w:ascii="Times New Roman" w:hAnsi="Times New Roman"/>
          <w:sz w:val="24"/>
        </w:rPr>
        <w:t>.05.20</w:t>
      </w:r>
      <w:r>
        <w:rPr>
          <w:rFonts w:ascii="Times New Roman" w:hAnsi="Times New Roman"/>
          <w:sz w:val="24"/>
        </w:rPr>
        <w:t>12</w:t>
      </w:r>
      <w:r>
        <w:rPr>
          <w:rFonts w:ascii="Times New Roman" w:hAnsi="Times New Roman"/>
          <w:sz w:val="24"/>
        </w:rPr>
        <w:t xml:space="preserve"> № 2</w:t>
      </w:r>
      <w:r>
        <w:rPr>
          <w:rFonts w:ascii="Times New Roman" w:hAnsi="Times New Roman"/>
          <w:sz w:val="24"/>
        </w:rPr>
        <w:t>413</w:t>
      </w:r>
      <w:r>
        <w:rPr>
          <w:rFonts w:ascii="Times New Roman" w:hAnsi="Times New Roman"/>
          <w:sz w:val="24"/>
        </w:rPr>
        <w:t xml:space="preserve"> «Об утверждении федерального государственного образовательного стандар</w:t>
      </w:r>
      <w:r>
        <w:rPr>
          <w:rFonts w:ascii="Times New Roman" w:hAnsi="Times New Roman"/>
          <w:sz w:val="24"/>
        </w:rPr>
        <w:t xml:space="preserve">та среднего общего образования» </w:t>
      </w:r>
      <w:r>
        <w:rPr>
          <w:rFonts w:ascii="Times New Roman" w:hAnsi="Times New Roman"/>
          <w:sz w:val="24"/>
        </w:rPr>
        <w:t xml:space="preserve">  (с изменениями, внесёнными приказом Министерства просвещения РФ от 12 августа 2022 г.)</w:t>
      </w:r>
      <w:r>
        <w:rPr>
          <w:rFonts w:ascii="Times New Roman" w:hAnsi="Times New Roman"/>
          <w:sz w:val="24"/>
        </w:rPr>
        <w:t xml:space="preserve"> </w:t>
      </w:r>
    </w:p>
    <w:p w14:paraId="2C000000">
      <w:pPr>
        <w:spacing w:after="0" w:line="240" w:lineRule="auto"/>
        <w:ind w:firstLine="709" w:left="0"/>
        <w:jc w:val="center"/>
        <w:rPr>
          <w:rFonts w:ascii="Times New Roman" w:hAnsi="Times New Roman"/>
          <w:sz w:val="24"/>
        </w:rPr>
      </w:pPr>
      <w:r>
        <w:rPr>
          <w:rFonts w:ascii="Times New Roman" w:hAnsi="Times New Roman"/>
          <w:sz w:val="24"/>
        </w:rPr>
        <w:t xml:space="preserve">и  </w:t>
      </w:r>
      <w:r>
        <w:rPr>
          <w:rFonts w:ascii="Times New Roman" w:hAnsi="Times New Roman"/>
          <w:sz w:val="24"/>
        </w:rPr>
        <w:t>приказа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14:paraId="2D000000">
      <w:pPr>
        <w:spacing w:after="0" w:line="240" w:lineRule="auto"/>
        <w:ind w:firstLine="709" w:left="0"/>
        <w:jc w:val="center"/>
        <w:rPr>
          <w:rFonts w:ascii="Times New Roman" w:hAnsi="Times New Roman"/>
          <w:sz w:val="24"/>
        </w:rPr>
      </w:pPr>
      <w:r>
        <w:rPr>
          <w:rFonts w:ascii="Times New Roman" w:hAnsi="Times New Roman"/>
          <w:sz w:val="24"/>
        </w:rPr>
        <w:t xml:space="preserve"> </w:t>
      </w:r>
    </w:p>
    <w:p w14:paraId="2E000000">
      <w:pPr>
        <w:spacing w:after="0" w:line="240" w:lineRule="auto"/>
        <w:ind w:firstLine="709" w:left="0"/>
        <w:jc w:val="center"/>
        <w:rPr>
          <w:rFonts w:ascii="Times New Roman" w:hAnsi="Times New Roman"/>
          <w:b w:val="1"/>
          <w:sz w:val="24"/>
        </w:rPr>
      </w:pPr>
    </w:p>
    <w:p w14:paraId="2F000000">
      <w:pPr>
        <w:spacing w:after="0" w:line="240" w:lineRule="auto"/>
        <w:ind w:firstLine="709" w:left="0"/>
        <w:jc w:val="center"/>
        <w:rPr>
          <w:rFonts w:ascii="Times New Roman" w:hAnsi="Times New Roman"/>
          <w:b w:val="1"/>
          <w:sz w:val="24"/>
        </w:rPr>
      </w:pPr>
    </w:p>
    <w:p w14:paraId="30000000">
      <w:pPr>
        <w:spacing w:after="0" w:line="240" w:lineRule="auto"/>
        <w:ind w:firstLine="709" w:left="0"/>
        <w:jc w:val="center"/>
        <w:rPr>
          <w:rFonts w:ascii="Times New Roman" w:hAnsi="Times New Roman"/>
          <w:b w:val="1"/>
          <w:sz w:val="24"/>
        </w:rPr>
      </w:pPr>
    </w:p>
    <w:p w14:paraId="31000000">
      <w:pPr>
        <w:spacing w:after="0" w:line="240" w:lineRule="auto"/>
        <w:ind w:firstLine="709" w:left="0"/>
        <w:jc w:val="center"/>
        <w:rPr>
          <w:rFonts w:ascii="Times New Roman" w:hAnsi="Times New Roman"/>
          <w:b w:val="1"/>
          <w:sz w:val="24"/>
        </w:rPr>
      </w:pPr>
    </w:p>
    <w:p w14:paraId="32000000">
      <w:pPr>
        <w:spacing w:after="0" w:line="240" w:lineRule="auto"/>
        <w:ind w:firstLine="709" w:left="0"/>
        <w:jc w:val="center"/>
        <w:rPr>
          <w:rFonts w:ascii="Times New Roman" w:hAnsi="Times New Roman"/>
          <w:b w:val="1"/>
          <w:sz w:val="24"/>
        </w:rPr>
      </w:pPr>
    </w:p>
    <w:p w14:paraId="33000000">
      <w:pPr>
        <w:spacing w:after="0" w:line="240" w:lineRule="auto"/>
        <w:ind w:firstLine="709" w:left="0"/>
        <w:jc w:val="center"/>
        <w:rPr>
          <w:rFonts w:ascii="Times New Roman" w:hAnsi="Times New Roman"/>
          <w:b w:val="1"/>
          <w:sz w:val="24"/>
        </w:rPr>
      </w:pPr>
    </w:p>
    <w:p w14:paraId="34000000">
      <w:pPr>
        <w:spacing w:after="0" w:line="240" w:lineRule="auto"/>
        <w:ind w:firstLine="709" w:left="0"/>
        <w:jc w:val="center"/>
        <w:rPr>
          <w:rFonts w:ascii="Times New Roman" w:hAnsi="Times New Roman"/>
          <w:b w:val="1"/>
          <w:sz w:val="24"/>
        </w:rPr>
      </w:pPr>
    </w:p>
    <w:p w14:paraId="35000000">
      <w:pPr>
        <w:spacing w:after="0" w:line="240" w:lineRule="auto"/>
        <w:ind w:firstLine="709" w:left="0"/>
        <w:jc w:val="center"/>
        <w:rPr>
          <w:rFonts w:ascii="Times New Roman" w:hAnsi="Times New Roman"/>
          <w:b w:val="1"/>
          <w:sz w:val="24"/>
        </w:rPr>
      </w:pPr>
    </w:p>
    <w:p w14:paraId="36000000">
      <w:pPr>
        <w:spacing w:after="0" w:line="240" w:lineRule="auto"/>
        <w:ind w:firstLine="709" w:left="0"/>
        <w:jc w:val="center"/>
        <w:rPr>
          <w:rFonts w:ascii="Times New Roman" w:hAnsi="Times New Roman"/>
          <w:b w:val="1"/>
          <w:sz w:val="24"/>
        </w:rPr>
      </w:pPr>
    </w:p>
    <w:p w14:paraId="37000000">
      <w:pPr>
        <w:spacing w:after="0" w:line="240" w:lineRule="auto"/>
        <w:ind w:firstLine="709" w:left="0"/>
        <w:jc w:val="center"/>
        <w:rPr>
          <w:rFonts w:ascii="Times New Roman" w:hAnsi="Times New Roman"/>
          <w:b w:val="1"/>
          <w:sz w:val="24"/>
        </w:rPr>
      </w:pPr>
      <w:r>
        <w:rPr>
          <w:rFonts w:ascii="Times New Roman" w:hAnsi="Times New Roman"/>
          <w:b w:val="1"/>
          <w:sz w:val="24"/>
        </w:rPr>
        <w:t>Брынь, 2024</w:t>
      </w:r>
      <w:r>
        <w:rPr>
          <w:rFonts w:ascii="Times New Roman" w:hAnsi="Times New Roman"/>
          <w:b w:val="1"/>
          <w:sz w:val="24"/>
        </w:rPr>
        <w:br w:type="page"/>
      </w:r>
    </w:p>
    <w:p w14:paraId="38000000">
      <w:pPr>
        <w:spacing w:after="0" w:line="240" w:lineRule="auto"/>
        <w:ind w:firstLine="709" w:left="0"/>
        <w:jc w:val="center"/>
        <w:rPr>
          <w:rFonts w:ascii="Times New Roman" w:hAnsi="Times New Roman"/>
          <w:b w:val="1"/>
          <w:sz w:val="24"/>
        </w:rPr>
      </w:pPr>
      <w:r>
        <w:rPr>
          <w:rFonts w:ascii="Times New Roman" w:hAnsi="Times New Roman"/>
          <w:b w:val="1"/>
          <w:sz w:val="24"/>
        </w:rPr>
        <w:t>Содержание</w:t>
      </w:r>
    </w:p>
    <w:p w14:paraId="39000000">
      <w:pPr>
        <w:spacing w:after="0" w:line="240" w:lineRule="auto"/>
        <w:ind w:firstLine="709" w:left="0"/>
        <w:jc w:val="both"/>
        <w:rPr>
          <w:rFonts w:ascii="Times New Roman" w:hAnsi="Times New Roman"/>
          <w:b w:val="1"/>
          <w:sz w:val="24"/>
        </w:rPr>
      </w:pPr>
    </w:p>
    <w:p>
      <w:pPr>
        <w:pStyle w:val="Style_3"/>
        <w:tabs>
          <w:tab w:leader="none" w:pos="9214" w:val="clear"/>
          <w:tab w:leader="none" w:pos="9355" w:val="right"/>
        </w:tabs>
        <w:ind/>
      </w:pPr>
      <w:r>
        <w:fldChar w:fldCharType="begin"/>
      </w:r>
      <w:r>
        <w:instrText xml:space="preserve">TOC \h \z \u \o "1-4"</w:instrText>
      </w:r>
      <w:r>
        <w:fldChar w:fldCharType="separate"/>
      </w:r>
      <w:r>
        <w:fldChar w:fldCharType="begin"/>
      </w:r>
      <w:r>
        <w:instrText>HYPERLINK \l "__RefHeading___2"</w:instrText>
      </w:r>
      <w:r>
        <w:fldChar w:fldCharType="separate"/>
      </w:r>
      <w:r>
        <w:t>1. Целевой раздел</w:t>
      </w:r>
      <w:r>
        <w:tab/>
      </w:r>
      <w:r>
        <w:fldChar w:fldCharType="begin"/>
      </w:r>
      <w:r>
        <w:instrText>PAGEREF __RefHeading___2 \h</w:instrText>
      </w:r>
      <w:r>
        <w:fldChar w:fldCharType="separate"/>
      </w:r>
      <w:r>
        <w:t>6</w:t>
      </w:r>
      <w:r>
        <w:fldChar w:fldCharType="end"/>
      </w:r>
      <w:r>
        <w:fldChar w:fldCharType="end"/>
      </w:r>
    </w:p>
    <w:p w14:paraId="3B000000">
      <w:pPr>
        <w:pStyle w:val="Style_4"/>
        <w:tabs>
          <w:tab w:leader="none" w:pos="10054" w:val="clear"/>
          <w:tab w:leader="none" w:pos="9355" w:val="right"/>
        </w:tabs>
        <w:ind/>
      </w:pPr>
      <w:r>
        <w:fldChar w:fldCharType="begin"/>
      </w:r>
      <w:r>
        <w:instrText>HYPERLINK \l "__RefHeading___3"</w:instrText>
      </w:r>
      <w:r>
        <w:fldChar w:fldCharType="separate"/>
      </w:r>
      <w:r>
        <w:t>1.1. Пояснительная записка</w:t>
      </w:r>
      <w:r>
        <w:tab/>
      </w:r>
      <w:r>
        <w:fldChar w:fldCharType="begin"/>
      </w:r>
      <w:r>
        <w:instrText>PAGEREF __RefHeading___3 \h</w:instrText>
      </w:r>
      <w:r>
        <w:fldChar w:fldCharType="separate"/>
      </w:r>
      <w:r>
        <w:t>6</w:t>
      </w:r>
      <w:r>
        <w:fldChar w:fldCharType="end"/>
      </w:r>
      <w:r>
        <w:fldChar w:fldCharType="end"/>
      </w:r>
    </w:p>
    <w:p w14:paraId="3C000000">
      <w:pPr>
        <w:pStyle w:val="Style_4"/>
        <w:tabs>
          <w:tab w:leader="none" w:pos="10054" w:val="clear"/>
          <w:tab w:leader="none" w:pos="9355" w:val="right"/>
        </w:tabs>
        <w:ind/>
      </w:pPr>
      <w:r>
        <w:fldChar w:fldCharType="begin"/>
      </w:r>
      <w:r>
        <w:instrText>HYPERLINK \l "__RefHeading___4"</w:instrText>
      </w:r>
      <w:r>
        <w:fldChar w:fldCharType="separate"/>
      </w:r>
      <w:r>
        <w:t>1.1.1. Цель и задачи реализации основной образовательной программы среднего общего образования</w:t>
      </w:r>
      <w:r>
        <w:tab/>
      </w:r>
      <w:r>
        <w:fldChar w:fldCharType="begin"/>
      </w:r>
      <w:r>
        <w:instrText>PAGEREF __RefHeading___4 \h</w:instrText>
      </w:r>
      <w:r>
        <w:fldChar w:fldCharType="separate"/>
      </w:r>
      <w:r>
        <w:t>6</w:t>
      </w:r>
      <w:r>
        <w:fldChar w:fldCharType="end"/>
      </w:r>
      <w:r>
        <w:fldChar w:fldCharType="end"/>
      </w:r>
    </w:p>
    <w:p w14:paraId="3D000000">
      <w:pPr>
        <w:pStyle w:val="Style_4"/>
        <w:tabs>
          <w:tab w:leader="none" w:pos="10054" w:val="clear"/>
          <w:tab w:leader="none" w:pos="9355" w:val="right"/>
        </w:tabs>
        <w:ind/>
      </w:pPr>
      <w:r>
        <w:fldChar w:fldCharType="begin"/>
      </w:r>
      <w:r>
        <w:instrText>HYPERLINK \l "__RefHeading___5"</w:instrText>
      </w:r>
      <w:r>
        <w:fldChar w:fldCharType="separate"/>
      </w:r>
      <w:r>
        <w:t>1.1.2. Принципы и подходы к формированию основной образовательной программы среднего общего образования</w:t>
      </w:r>
      <w:r>
        <w:tab/>
      </w:r>
      <w:r>
        <w:fldChar w:fldCharType="begin"/>
      </w:r>
      <w:r>
        <w:instrText>PAGEREF __RefHeading___5 \h</w:instrText>
      </w:r>
      <w:r>
        <w:fldChar w:fldCharType="separate"/>
      </w:r>
      <w:r>
        <w:t>7</w:t>
      </w:r>
      <w:r>
        <w:fldChar w:fldCharType="end"/>
      </w:r>
      <w:r>
        <w:fldChar w:fldCharType="end"/>
      </w:r>
    </w:p>
    <w:p w14:paraId="3E000000">
      <w:pPr>
        <w:pStyle w:val="Style_5"/>
        <w:tabs>
          <w:tab w:leader="none" w:pos="10054" w:val="clear"/>
          <w:tab w:leader="none" w:pos="9355" w:val="right"/>
        </w:tabs>
        <w:ind/>
      </w:pPr>
      <w:r>
        <w:fldChar w:fldCharType="begin"/>
      </w:r>
      <w:r>
        <w:instrText>HYPERLINK \l "__RefHeading___6"</w:instrText>
      </w:r>
      <w:r>
        <w:fldChar w:fldCharType="separate"/>
      </w:r>
      <w:r>
        <w:t>1.1.3. Общая характеристика основной образовательной программы среднего общего образования МКОУ «Брынская средняя общеобразовательная школа»</w:t>
      </w:r>
      <w:r>
        <w:tab/>
      </w:r>
      <w:r>
        <w:fldChar w:fldCharType="begin"/>
      </w:r>
      <w:r>
        <w:instrText>PAGEREF __RefHeading___6 \h</w:instrText>
      </w:r>
      <w:r>
        <w:fldChar w:fldCharType="separate"/>
      </w:r>
      <w:r>
        <w:t>8</w:t>
      </w:r>
      <w:r>
        <w:fldChar w:fldCharType="end"/>
      </w:r>
      <w:r>
        <w:fldChar w:fldCharType="end"/>
      </w:r>
    </w:p>
    <w:p w14:paraId="3F000000">
      <w:pPr>
        <w:pStyle w:val="Style_5"/>
        <w:tabs>
          <w:tab w:leader="none" w:pos="10054" w:val="clear"/>
          <w:tab w:leader="none" w:pos="9355" w:val="right"/>
        </w:tabs>
        <w:ind/>
      </w:pPr>
      <w:r>
        <w:fldChar w:fldCharType="begin"/>
      </w:r>
      <w:r>
        <w:instrText>HYPERLINK \l "__RefHeading___7"</w:instrText>
      </w:r>
      <w:r>
        <w:fldChar w:fldCharType="separate"/>
      </w:r>
      <w:r>
        <w:t>1.1.4. Общие подходы к организации внеурочной деятельности в МКОУ «Брынская средняя общеобразовательная школа»</w:t>
      </w:r>
      <w:r>
        <w:tab/>
      </w:r>
      <w:r>
        <w:fldChar w:fldCharType="begin"/>
      </w:r>
      <w:r>
        <w:instrText>PAGEREF __RefHeading___7 \h</w:instrText>
      </w:r>
      <w:r>
        <w:fldChar w:fldCharType="separate"/>
      </w:r>
      <w:r>
        <w:t>8</w:t>
      </w:r>
      <w:r>
        <w:fldChar w:fldCharType="end"/>
      </w:r>
      <w:r>
        <w:fldChar w:fldCharType="end"/>
      </w:r>
    </w:p>
    <w:p w14:paraId="40000000">
      <w:pPr>
        <w:pStyle w:val="Style_4"/>
        <w:tabs>
          <w:tab w:leader="none" w:pos="10054" w:val="clear"/>
          <w:tab w:leader="none" w:pos="9355" w:val="right"/>
        </w:tabs>
        <w:ind/>
      </w:pPr>
      <w:r>
        <w:fldChar w:fldCharType="begin"/>
      </w:r>
      <w:r>
        <w:instrText>HYPERLINK \l "__RefHeading___8"</w:instrText>
      </w:r>
      <w:r>
        <w:fldChar w:fldCharType="separate"/>
      </w:r>
      <w:r>
        <w:t>1.2. Планируемые результаты освоения обучающимися основной образовательной программы среднего  общего образования</w:t>
      </w:r>
      <w:r>
        <w:tab/>
      </w:r>
      <w:r>
        <w:fldChar w:fldCharType="begin"/>
      </w:r>
      <w:r>
        <w:instrText>PAGEREF __RefHeading___8 \h</w:instrText>
      </w:r>
      <w:r>
        <w:fldChar w:fldCharType="separate"/>
      </w:r>
      <w:r>
        <w:t>9</w:t>
      </w:r>
      <w:r>
        <w:fldChar w:fldCharType="end"/>
      </w:r>
      <w:r>
        <w:fldChar w:fldCharType="end"/>
      </w:r>
    </w:p>
    <w:p w14:paraId="41000000">
      <w:pPr>
        <w:pStyle w:val="Style_5"/>
        <w:tabs>
          <w:tab w:leader="none" w:pos="10054" w:val="clear"/>
          <w:tab w:leader="none" w:pos="9355" w:val="right"/>
        </w:tabs>
        <w:ind/>
      </w:pPr>
      <w:r>
        <w:fldChar w:fldCharType="begin"/>
      </w:r>
      <w:r>
        <w:instrText>HYPERLINK \l "__RefHeading___9"</w:instrText>
      </w:r>
      <w:r>
        <w:fldChar w:fldCharType="separate"/>
      </w:r>
      <w:r>
        <w:t>1.2.1. Общие положения</w:t>
      </w:r>
      <w:r>
        <w:tab/>
      </w:r>
      <w:r>
        <w:fldChar w:fldCharType="begin"/>
      </w:r>
      <w:r>
        <w:instrText>PAGEREF __RefHeading___9 \h</w:instrText>
      </w:r>
      <w:r>
        <w:fldChar w:fldCharType="separate"/>
      </w:r>
      <w:r>
        <w:t>9</w:t>
      </w:r>
      <w:r>
        <w:fldChar w:fldCharType="end"/>
      </w:r>
      <w:r>
        <w:fldChar w:fldCharType="end"/>
      </w:r>
    </w:p>
    <w:p w14:paraId="42000000">
      <w:pPr>
        <w:pStyle w:val="Style_5"/>
        <w:tabs>
          <w:tab w:leader="none" w:pos="10054" w:val="clear"/>
          <w:tab w:leader="none" w:pos="9355" w:val="right"/>
        </w:tabs>
        <w:ind/>
      </w:pPr>
      <w:r>
        <w:fldChar w:fldCharType="begin"/>
      </w:r>
      <w:r>
        <w:instrText>HYPERLINK \l "__RefHeading___10"</w:instrText>
      </w:r>
      <w:r>
        <w:fldChar w:fldCharType="separate"/>
      </w:r>
      <w:r>
        <w:t>1.2.2.  Структура планируемых результатов</w:t>
      </w:r>
      <w:r>
        <w:tab/>
      </w:r>
      <w:r>
        <w:fldChar w:fldCharType="begin"/>
      </w:r>
      <w:r>
        <w:instrText>PAGEREF __RefHeading___10 \h</w:instrText>
      </w:r>
      <w:r>
        <w:fldChar w:fldCharType="separate"/>
      </w:r>
      <w:r>
        <w:t>9</w:t>
      </w:r>
      <w:r>
        <w:fldChar w:fldCharType="end"/>
      </w:r>
      <w:r>
        <w:fldChar w:fldCharType="end"/>
      </w:r>
    </w:p>
    <w:p w14:paraId="43000000">
      <w:pPr>
        <w:pStyle w:val="Style_6"/>
        <w:tabs>
          <w:tab w:leader="none" w:pos="9344" w:val="clear"/>
          <w:tab w:leader="none" w:pos="9355" w:val="right"/>
        </w:tabs>
        <w:ind/>
      </w:pPr>
      <w:r>
        <w:fldChar w:fldCharType="begin"/>
      </w:r>
      <w:r>
        <w:instrText>HYPERLINK \l "__RefHeading___11"</w:instrText>
      </w:r>
      <w:r>
        <w:fldChar w:fldCharType="separate"/>
      </w:r>
      <w:r>
        <w:t>1.2.2.1. Личностные результаты освоения основной образовательной программы</w:t>
      </w:r>
      <w:r>
        <w:tab/>
      </w:r>
      <w:r>
        <w:fldChar w:fldCharType="begin"/>
      </w:r>
      <w:r>
        <w:instrText>PAGEREF __RefHeading___11 \h</w:instrText>
      </w:r>
      <w:r>
        <w:fldChar w:fldCharType="separate"/>
      </w:r>
      <w:r>
        <w:t>9</w:t>
      </w:r>
      <w:r>
        <w:fldChar w:fldCharType="end"/>
      </w:r>
      <w:r>
        <w:fldChar w:fldCharType="end"/>
      </w:r>
    </w:p>
    <w:p w14:paraId="44000000">
      <w:pPr>
        <w:pStyle w:val="Style_6"/>
        <w:tabs>
          <w:tab w:leader="none" w:pos="9344" w:val="clear"/>
          <w:tab w:leader="none" w:pos="9355" w:val="right"/>
        </w:tabs>
        <w:ind/>
      </w:pPr>
      <w:r>
        <w:fldChar w:fldCharType="begin"/>
      </w:r>
      <w:r>
        <w:instrText>HYPERLINK \l "__RefHeading___12"</w:instrText>
      </w:r>
      <w:r>
        <w:fldChar w:fldCharType="separate"/>
      </w:r>
      <w:r>
        <w:t>1.2.2.2. Метапредметные результаты  освоения  основной образовательной программы</w:t>
      </w:r>
      <w:r>
        <w:tab/>
      </w:r>
      <w:r>
        <w:fldChar w:fldCharType="begin"/>
      </w:r>
      <w:r>
        <w:instrText>PAGEREF __RefHeading___12 \h</w:instrText>
      </w:r>
      <w:r>
        <w:fldChar w:fldCharType="separate"/>
      </w:r>
      <w:r>
        <w:t>9</w:t>
      </w:r>
      <w:r>
        <w:fldChar w:fldCharType="end"/>
      </w:r>
      <w:r>
        <w:fldChar w:fldCharType="end"/>
      </w:r>
    </w:p>
    <w:p w14:paraId="45000000">
      <w:pPr>
        <w:pStyle w:val="Style_6"/>
        <w:tabs>
          <w:tab w:leader="none" w:pos="9344" w:val="clear"/>
          <w:tab w:leader="none" w:pos="9355" w:val="right"/>
        </w:tabs>
        <w:ind/>
      </w:pPr>
      <w:r>
        <w:fldChar w:fldCharType="begin"/>
      </w:r>
      <w:r>
        <w:instrText>HYPERLINK \l "__RefHeading___13"</w:instrText>
      </w:r>
      <w:r>
        <w:fldChar w:fldCharType="separate"/>
      </w:r>
      <w:r>
        <w:t>1.2.2.3. Предметные результаты освоения  основной образовательной программы среднего общего образования</w:t>
      </w:r>
      <w:r>
        <w:tab/>
      </w:r>
      <w:r>
        <w:fldChar w:fldCharType="begin"/>
      </w:r>
      <w:r>
        <w:instrText>PAGEREF __RefHeading___13 \h</w:instrText>
      </w:r>
      <w:r>
        <w:fldChar w:fldCharType="separate"/>
      </w:r>
      <w:r>
        <w:t>10</w:t>
      </w:r>
      <w:r>
        <w:fldChar w:fldCharType="end"/>
      </w:r>
      <w:r>
        <w:fldChar w:fldCharType="end"/>
      </w:r>
    </w:p>
    <w:p w14:paraId="46000000">
      <w:pPr>
        <w:pStyle w:val="Style_4"/>
        <w:tabs>
          <w:tab w:leader="none" w:pos="10054" w:val="clear"/>
          <w:tab w:leader="none" w:pos="9355" w:val="right"/>
        </w:tabs>
        <w:ind/>
      </w:pPr>
      <w:r>
        <w:fldChar w:fldCharType="begin"/>
      </w:r>
      <w:r>
        <w:instrText>HYPERLINK \l "__RefHeading___14"</w:instrText>
      </w:r>
      <w:r>
        <w:fldChar w:fldCharType="separate"/>
      </w:r>
      <w:r>
        <w:t>1.3. Система оценки достижения планируемых результатов освоения обучающимися основной образовательной программы</w:t>
      </w:r>
      <w:r>
        <w:tab/>
      </w:r>
      <w:r>
        <w:fldChar w:fldCharType="begin"/>
      </w:r>
      <w:r>
        <w:instrText>PAGEREF __RefHeading___14 \h</w:instrText>
      </w:r>
      <w:r>
        <w:fldChar w:fldCharType="separate"/>
      </w:r>
      <w:r>
        <w:t>11</w:t>
      </w:r>
      <w:r>
        <w:fldChar w:fldCharType="end"/>
      </w:r>
      <w:r>
        <w:fldChar w:fldCharType="end"/>
      </w:r>
    </w:p>
    <w:p w14:paraId="47000000">
      <w:pPr>
        <w:pStyle w:val="Style_5"/>
        <w:tabs>
          <w:tab w:leader="none" w:pos="10054" w:val="clear"/>
          <w:tab w:leader="none" w:pos="9355" w:val="right"/>
        </w:tabs>
        <w:ind/>
      </w:pPr>
      <w:r>
        <w:fldChar w:fldCharType="begin"/>
      </w:r>
      <w:r>
        <w:instrText>HYPERLINK \l "__RefHeading___15"</w:instrText>
      </w:r>
      <w:r>
        <w:fldChar w:fldCharType="separate"/>
      </w:r>
      <w:r>
        <w:t>1.3.1. Общие положения</w:t>
      </w:r>
      <w:r>
        <w:tab/>
      </w:r>
      <w:r>
        <w:fldChar w:fldCharType="begin"/>
      </w:r>
      <w:r>
        <w:instrText>PAGEREF __RefHeading___15 \h</w:instrText>
      </w:r>
      <w:r>
        <w:fldChar w:fldCharType="separate"/>
      </w:r>
      <w:r>
        <w:t>11</w:t>
      </w:r>
      <w:r>
        <w:fldChar w:fldCharType="end"/>
      </w:r>
      <w:r>
        <w:fldChar w:fldCharType="end"/>
      </w:r>
    </w:p>
    <w:p w14:paraId="48000000">
      <w:pPr>
        <w:pStyle w:val="Style_5"/>
        <w:tabs>
          <w:tab w:leader="none" w:pos="10054" w:val="clear"/>
          <w:tab w:leader="none" w:pos="9355" w:val="right"/>
        </w:tabs>
        <w:ind/>
      </w:pPr>
      <w:r>
        <w:fldChar w:fldCharType="begin"/>
      </w:r>
      <w:r>
        <w:instrText>HYPERLINK \l "__RefHeading___16"</w:instrText>
      </w:r>
      <w:r>
        <w:fldChar w:fldCharType="separate"/>
      </w:r>
      <w:r>
        <w:t>1.3.2. Особенности оценки личностных, метапредметных и предметных результатов</w:t>
      </w:r>
      <w:r>
        <w:tab/>
      </w:r>
      <w:r>
        <w:fldChar w:fldCharType="begin"/>
      </w:r>
      <w:r>
        <w:instrText>PAGEREF __RefHeading___16 \h</w:instrText>
      </w:r>
      <w:r>
        <w:fldChar w:fldCharType="separate"/>
      </w:r>
      <w:r>
        <w:t>12</w:t>
      </w:r>
      <w:r>
        <w:fldChar w:fldCharType="end"/>
      </w:r>
      <w:r>
        <w:fldChar w:fldCharType="end"/>
      </w:r>
    </w:p>
    <w:p w14:paraId="49000000">
      <w:pPr>
        <w:pStyle w:val="Style_6"/>
        <w:tabs>
          <w:tab w:leader="none" w:pos="9344" w:val="clear"/>
          <w:tab w:leader="none" w:pos="9355" w:val="right"/>
        </w:tabs>
        <w:ind/>
      </w:pPr>
      <w:r>
        <w:fldChar w:fldCharType="begin"/>
      </w:r>
      <w:r>
        <w:instrText>HYPERLINK \l "__RefHeading___17"</w:instrText>
      </w:r>
      <w:r>
        <w:fldChar w:fldCharType="separate"/>
      </w:r>
      <w:r>
        <w:t>1.3.2.1  Особенности оценки личностных результатов</w:t>
      </w:r>
      <w:r>
        <w:tab/>
      </w:r>
      <w:r>
        <w:fldChar w:fldCharType="begin"/>
      </w:r>
      <w:r>
        <w:instrText>PAGEREF __RefHeading___17 \h</w:instrText>
      </w:r>
      <w:r>
        <w:fldChar w:fldCharType="separate"/>
      </w:r>
      <w:r>
        <w:t>12</w:t>
      </w:r>
      <w:r>
        <w:fldChar w:fldCharType="end"/>
      </w:r>
      <w:r>
        <w:fldChar w:fldCharType="end"/>
      </w:r>
    </w:p>
    <w:p w14:paraId="4A000000">
      <w:pPr>
        <w:pStyle w:val="Style_6"/>
        <w:tabs>
          <w:tab w:leader="none" w:pos="9344" w:val="clear"/>
          <w:tab w:leader="none" w:pos="9355" w:val="right"/>
        </w:tabs>
        <w:ind/>
      </w:pPr>
      <w:r>
        <w:fldChar w:fldCharType="begin"/>
      </w:r>
      <w:r>
        <w:instrText>HYPERLINK \l "__RefHeading___18"</w:instrText>
      </w:r>
      <w:r>
        <w:fldChar w:fldCharType="separate"/>
      </w:r>
      <w:r>
        <w:t>1.3.2.2. Особенности оценки метапредметных результатов</w:t>
      </w:r>
      <w:r>
        <w:tab/>
      </w:r>
      <w:r>
        <w:fldChar w:fldCharType="begin"/>
      </w:r>
      <w:r>
        <w:instrText>PAGEREF __RefHeading___18 \h</w:instrText>
      </w:r>
      <w:r>
        <w:fldChar w:fldCharType="separate"/>
      </w:r>
      <w:r>
        <w:t>12</w:t>
      </w:r>
      <w:r>
        <w:fldChar w:fldCharType="end"/>
      </w:r>
      <w:r>
        <w:fldChar w:fldCharType="end"/>
      </w:r>
    </w:p>
    <w:p w14:paraId="4B000000">
      <w:pPr>
        <w:pStyle w:val="Style_6"/>
        <w:tabs>
          <w:tab w:leader="none" w:pos="9344" w:val="clear"/>
          <w:tab w:leader="none" w:pos="9355" w:val="right"/>
        </w:tabs>
        <w:ind/>
      </w:pPr>
      <w:r>
        <w:fldChar w:fldCharType="begin"/>
      </w:r>
      <w:r>
        <w:instrText>HYPERLINK \l "__RefHeading___19"</w:instrText>
      </w:r>
      <w:r>
        <w:fldChar w:fldCharType="separate"/>
      </w:r>
      <w:r>
        <w:t>1.3.2.3. Особенности оценки предметных результатов</w:t>
      </w:r>
      <w:r>
        <w:tab/>
      </w:r>
      <w:r>
        <w:fldChar w:fldCharType="begin"/>
      </w:r>
      <w:r>
        <w:instrText>PAGEREF __RefHeading___19 \h</w:instrText>
      </w:r>
      <w:r>
        <w:fldChar w:fldCharType="separate"/>
      </w:r>
      <w:r>
        <w:t>19</w:t>
      </w:r>
      <w:r>
        <w:fldChar w:fldCharType="end"/>
      </w:r>
      <w:r>
        <w:fldChar w:fldCharType="end"/>
      </w:r>
    </w:p>
    <w:p w14:paraId="4C000000">
      <w:pPr>
        <w:pStyle w:val="Style_5"/>
        <w:tabs>
          <w:tab w:leader="none" w:pos="10054" w:val="clear"/>
          <w:tab w:leader="none" w:pos="9355" w:val="right"/>
        </w:tabs>
        <w:ind/>
      </w:pPr>
      <w:r>
        <w:fldChar w:fldCharType="begin"/>
      </w:r>
      <w:r>
        <w:instrText>HYPERLINK \l "__RefHeading___20"</w:instrText>
      </w:r>
      <w:r>
        <w:fldChar w:fldCharType="separate"/>
      </w:r>
      <w:r>
        <w:t>1.3.3.    Организация и содержание оценочных процедур</w:t>
      </w:r>
      <w:r>
        <w:tab/>
      </w:r>
      <w:r>
        <w:fldChar w:fldCharType="begin"/>
      </w:r>
      <w:r>
        <w:instrText>PAGEREF __RefHeading___20 \h</w:instrText>
      </w:r>
      <w:r>
        <w:fldChar w:fldCharType="separate"/>
      </w:r>
      <w:r>
        <w:t>19</w:t>
      </w:r>
      <w:r>
        <w:fldChar w:fldCharType="end"/>
      </w:r>
      <w:r>
        <w:fldChar w:fldCharType="end"/>
      </w:r>
    </w:p>
    <w:p w14:paraId="4D000000">
      <w:pPr>
        <w:pStyle w:val="Style_3"/>
        <w:tabs>
          <w:tab w:leader="none" w:pos="9214" w:val="clear"/>
          <w:tab w:leader="none" w:pos="9355" w:val="right"/>
        </w:tabs>
        <w:ind/>
      </w:pPr>
      <w:r>
        <w:fldChar w:fldCharType="begin"/>
      </w:r>
      <w:r>
        <w:instrText>HYPERLINK \l "__RefHeading___21"</w:instrText>
      </w:r>
      <w:r>
        <w:fldChar w:fldCharType="separate"/>
      </w:r>
      <w:r>
        <w:t>II. СОДЕРЖАТЕЛЬНЫЙ РАЗДЕЛ</w:t>
      </w:r>
      <w:r>
        <w:tab/>
      </w:r>
      <w:r>
        <w:fldChar w:fldCharType="begin"/>
      </w:r>
      <w:r>
        <w:instrText>PAGEREF __RefHeading___21 \h</w:instrText>
      </w:r>
      <w:r>
        <w:fldChar w:fldCharType="separate"/>
      </w:r>
      <w:r>
        <w:t>24</w:t>
      </w:r>
      <w:r>
        <w:fldChar w:fldCharType="end"/>
      </w:r>
      <w:r>
        <w:fldChar w:fldCharType="end"/>
      </w:r>
    </w:p>
    <w:p w14:paraId="4E000000">
      <w:pPr>
        <w:pStyle w:val="Style_4"/>
        <w:tabs>
          <w:tab w:leader="none" w:pos="10054" w:val="clear"/>
          <w:tab w:leader="none" w:pos="9355" w:val="right"/>
        </w:tabs>
        <w:ind/>
      </w:pPr>
      <w:r>
        <w:fldChar w:fldCharType="begin"/>
      </w:r>
      <w:r>
        <w:instrText>HYPERLINK \l "__RefHeading___22"</w:instrText>
      </w:r>
      <w:r>
        <w:fldChar w:fldCharType="separate"/>
      </w:r>
      <w:r>
        <w:t>2.1. Рабочие программы учебных предметов, учебных курсов (в том числе внеурочной деятельности), учебных модулей.</w:t>
      </w:r>
      <w:r>
        <w:tab/>
      </w:r>
      <w:r>
        <w:fldChar w:fldCharType="begin"/>
      </w:r>
      <w:r>
        <w:instrText>PAGEREF __RefHeading___22 \h</w:instrText>
      </w:r>
      <w:r>
        <w:fldChar w:fldCharType="separate"/>
      </w:r>
      <w:r>
        <w:t>24</w:t>
      </w:r>
      <w:r>
        <w:fldChar w:fldCharType="end"/>
      </w:r>
      <w:r>
        <w:fldChar w:fldCharType="end"/>
      </w:r>
    </w:p>
    <w:p w14:paraId="4F000000">
      <w:pPr>
        <w:pStyle w:val="Style_4"/>
        <w:tabs>
          <w:tab w:leader="none" w:pos="10054" w:val="clear"/>
          <w:tab w:leader="none" w:pos="9355" w:val="right"/>
        </w:tabs>
        <w:ind/>
      </w:pPr>
      <w:r>
        <w:fldChar w:fldCharType="begin"/>
      </w:r>
      <w:r>
        <w:instrText>HYPERLINK \l "__RefHeading___23"</w:instrText>
      </w:r>
      <w:r>
        <w:fldChar w:fldCharType="separate"/>
      </w:r>
      <w:r>
        <w:t>2.2. Программа формирования универсальных учебных действий</w:t>
      </w:r>
      <w:r>
        <w:tab/>
      </w:r>
      <w:r>
        <w:fldChar w:fldCharType="begin"/>
      </w:r>
      <w:r>
        <w:instrText>PAGEREF __RefHeading___23 \h</w:instrText>
      </w:r>
      <w:r>
        <w:fldChar w:fldCharType="separate"/>
      </w:r>
      <w:r>
        <w:t>24</w:t>
      </w:r>
      <w:r>
        <w:fldChar w:fldCharType="end"/>
      </w:r>
      <w:r>
        <w:fldChar w:fldCharType="end"/>
      </w:r>
    </w:p>
    <w:p w14:paraId="50000000">
      <w:pPr>
        <w:pStyle w:val="Style_5"/>
        <w:tabs>
          <w:tab w:leader="none" w:pos="10054" w:val="clear"/>
          <w:tab w:leader="none" w:pos="9355" w:val="right"/>
        </w:tabs>
        <w:ind/>
      </w:pPr>
      <w:r>
        <w:fldChar w:fldCharType="begin"/>
      </w:r>
      <w:r>
        <w:instrText>HYPERLINK \l "__RefHeading___24"</w:instrText>
      </w:r>
      <w:r>
        <w:fldChar w:fldCharType="separate"/>
      </w:r>
      <w:r>
        <w:t>2.2.1. Целевой раздел</w:t>
      </w:r>
      <w:r>
        <w:tab/>
      </w:r>
      <w:r>
        <w:fldChar w:fldCharType="begin"/>
      </w:r>
      <w:r>
        <w:instrText>PAGEREF __RefHeading___24 \h</w:instrText>
      </w:r>
      <w:r>
        <w:fldChar w:fldCharType="separate"/>
      </w:r>
      <w:r>
        <w:t>24</w:t>
      </w:r>
      <w:r>
        <w:fldChar w:fldCharType="end"/>
      </w:r>
      <w:r>
        <w:fldChar w:fldCharType="end"/>
      </w:r>
    </w:p>
    <w:p w14:paraId="51000000">
      <w:pPr>
        <w:pStyle w:val="Style_5"/>
        <w:tabs>
          <w:tab w:leader="none" w:pos="10054" w:val="clear"/>
          <w:tab w:leader="none" w:pos="9355" w:val="right"/>
        </w:tabs>
        <w:ind/>
      </w:pPr>
      <w:r>
        <w:fldChar w:fldCharType="begin"/>
      </w:r>
      <w:r>
        <w:instrText>HYPERLINK \l "__RefHeading___25"</w:instrText>
      </w:r>
      <w:r>
        <w:fldChar w:fldCharType="separate"/>
      </w:r>
      <w:r>
        <w:t>2.2.2.  Содержательный раздел</w:t>
      </w:r>
      <w:r>
        <w:tab/>
      </w:r>
      <w:r>
        <w:fldChar w:fldCharType="begin"/>
      </w:r>
      <w:r>
        <w:instrText>PAGEREF __RefHeading___25 \h</w:instrText>
      </w:r>
      <w:r>
        <w:fldChar w:fldCharType="separate"/>
      </w:r>
      <w:r>
        <w:t>25</w:t>
      </w:r>
      <w:r>
        <w:fldChar w:fldCharType="end"/>
      </w:r>
      <w:r>
        <w:fldChar w:fldCharType="end"/>
      </w:r>
    </w:p>
    <w:p w14:paraId="52000000">
      <w:pPr>
        <w:pStyle w:val="Style_5"/>
        <w:tabs>
          <w:tab w:leader="none" w:pos="10054" w:val="clear"/>
          <w:tab w:leader="none" w:pos="9355" w:val="right"/>
        </w:tabs>
        <w:ind/>
      </w:pPr>
      <w:r>
        <w:fldChar w:fldCharType="begin"/>
      </w:r>
      <w:r>
        <w:instrText>HYPERLINK \l "__RefHeading___26"</w:instrText>
      </w:r>
      <w:r>
        <w:fldChar w:fldCharType="separate"/>
      </w:r>
      <w:r>
        <w:t>2.1.3. Организационный раздел</w:t>
      </w:r>
      <w:r>
        <w:tab/>
      </w:r>
      <w:r>
        <w:fldChar w:fldCharType="begin"/>
      </w:r>
      <w:r>
        <w:instrText>PAGEREF __RefHeading___26 \h</w:instrText>
      </w:r>
      <w:r>
        <w:fldChar w:fldCharType="separate"/>
      </w:r>
      <w:r>
        <w:t>36</w:t>
      </w:r>
      <w:r>
        <w:fldChar w:fldCharType="end"/>
      </w:r>
      <w:r>
        <w:fldChar w:fldCharType="end"/>
      </w:r>
    </w:p>
    <w:p w14:paraId="53000000">
      <w:pPr>
        <w:pStyle w:val="Style_4"/>
        <w:tabs>
          <w:tab w:leader="none" w:pos="10054" w:val="clear"/>
          <w:tab w:leader="none" w:pos="9355" w:val="right"/>
        </w:tabs>
        <w:ind/>
      </w:pPr>
      <w:r>
        <w:fldChar w:fldCharType="begin"/>
      </w:r>
      <w:r>
        <w:instrText>HYPERLINK \l "__RefHeading___27"</w:instrText>
      </w:r>
      <w:r>
        <w:fldChar w:fldCharType="separate"/>
      </w:r>
      <w:r>
        <w:t>2.3. Рабочая программа воспитания</w:t>
      </w:r>
      <w:r>
        <w:tab/>
      </w:r>
      <w:r>
        <w:fldChar w:fldCharType="begin"/>
      </w:r>
      <w:r>
        <w:instrText>PAGEREF __RefHeading___27 \h</w:instrText>
      </w:r>
      <w:r>
        <w:fldChar w:fldCharType="separate"/>
      </w:r>
      <w:r>
        <w:t>36</w:t>
      </w:r>
      <w:r>
        <w:fldChar w:fldCharType="end"/>
      </w:r>
      <w:r>
        <w:fldChar w:fldCharType="end"/>
      </w:r>
    </w:p>
    <w:p w14:paraId="54000000">
      <w:pPr>
        <w:pStyle w:val="Style_3"/>
        <w:tabs>
          <w:tab w:leader="none" w:pos="9214" w:val="clear"/>
          <w:tab w:leader="none" w:pos="9355" w:val="right"/>
        </w:tabs>
        <w:ind/>
      </w:pPr>
      <w:r>
        <w:fldChar w:fldCharType="begin"/>
      </w:r>
      <w:r>
        <w:instrText>HYPERLINK \l "__RefHeading___28"</w:instrText>
      </w:r>
      <w:r>
        <w:fldChar w:fldCharType="separate"/>
      </w:r>
      <w:r>
        <w:t>III. Организационный раздел</w:t>
      </w:r>
      <w:r>
        <w:tab/>
      </w:r>
      <w:r>
        <w:fldChar w:fldCharType="begin"/>
      </w:r>
      <w:r>
        <w:instrText>PAGEREF __RefHeading___28 \h</w:instrText>
      </w:r>
      <w:r>
        <w:fldChar w:fldCharType="separate"/>
      </w:r>
      <w:r>
        <w:t>38</w:t>
      </w:r>
      <w:r>
        <w:fldChar w:fldCharType="end"/>
      </w:r>
      <w:r>
        <w:fldChar w:fldCharType="end"/>
      </w:r>
    </w:p>
    <w:p w14:paraId="55000000">
      <w:pPr>
        <w:pStyle w:val="Style_4"/>
        <w:tabs>
          <w:tab w:leader="none" w:pos="10054" w:val="clear"/>
          <w:tab w:leader="none" w:pos="9355" w:val="right"/>
        </w:tabs>
        <w:ind/>
      </w:pPr>
      <w:r>
        <w:fldChar w:fldCharType="begin"/>
      </w:r>
      <w:r>
        <w:instrText>HYPERLINK \l "__RefHeading___29"</w:instrText>
      </w:r>
      <w:r>
        <w:fldChar w:fldCharType="separate"/>
      </w:r>
      <w:r>
        <w:t>3.1. Учебный план среднего  общего образования</w:t>
      </w:r>
      <w:r>
        <w:tab/>
      </w:r>
      <w:r>
        <w:fldChar w:fldCharType="begin"/>
      </w:r>
      <w:r>
        <w:instrText>PAGEREF __RefHeading___29 \h</w:instrText>
      </w:r>
      <w:r>
        <w:fldChar w:fldCharType="separate"/>
      </w:r>
      <w:r>
        <w:t>38</w:t>
      </w:r>
      <w:r>
        <w:fldChar w:fldCharType="end"/>
      </w:r>
      <w:r>
        <w:fldChar w:fldCharType="end"/>
      </w:r>
    </w:p>
    <w:p w14:paraId="56000000">
      <w:pPr>
        <w:pStyle w:val="Style_4"/>
        <w:tabs>
          <w:tab w:leader="none" w:pos="10054" w:val="clear"/>
          <w:tab w:leader="none" w:pos="9355" w:val="right"/>
        </w:tabs>
        <w:ind/>
      </w:pPr>
      <w:r>
        <w:fldChar w:fldCharType="begin"/>
      </w:r>
      <w:r>
        <w:instrText>HYPERLINK \l "__RefHeading___30"</w:instrText>
      </w:r>
      <w:r>
        <w:fldChar w:fldCharType="separate"/>
      </w:r>
      <w:r>
        <w:t>3.2. Календарный учебный график.</w:t>
      </w:r>
      <w:r>
        <w:tab/>
      </w:r>
      <w:r>
        <w:fldChar w:fldCharType="begin"/>
      </w:r>
      <w:r>
        <w:instrText>PAGEREF __RefHeading___30 \h</w:instrText>
      </w:r>
      <w:r>
        <w:fldChar w:fldCharType="separate"/>
      </w:r>
      <w:r>
        <w:t>39</w:t>
      </w:r>
      <w:r>
        <w:fldChar w:fldCharType="end"/>
      </w:r>
      <w:r>
        <w:fldChar w:fldCharType="end"/>
      </w:r>
    </w:p>
    <w:p w14:paraId="57000000">
      <w:pPr>
        <w:pStyle w:val="Style_4"/>
        <w:tabs>
          <w:tab w:leader="none" w:pos="10054" w:val="clear"/>
          <w:tab w:leader="none" w:pos="9355" w:val="right"/>
        </w:tabs>
        <w:ind/>
      </w:pPr>
      <w:r>
        <w:fldChar w:fldCharType="begin"/>
      </w:r>
      <w:r>
        <w:instrText>HYPERLINK \l "__RefHeading___31"</w:instrText>
      </w:r>
      <w:r>
        <w:fldChar w:fldCharType="separate"/>
      </w:r>
      <w:r>
        <w:t>3.3. План внеурочной деятельности</w:t>
      </w:r>
      <w:r>
        <w:tab/>
      </w:r>
      <w:r>
        <w:fldChar w:fldCharType="begin"/>
      </w:r>
      <w:r>
        <w:instrText>PAGEREF __RefHeading___31 \h</w:instrText>
      </w:r>
      <w:r>
        <w:fldChar w:fldCharType="separate"/>
      </w:r>
      <w:r>
        <w:t>39</w:t>
      </w:r>
      <w:r>
        <w:fldChar w:fldCharType="end"/>
      </w:r>
      <w:r>
        <w:fldChar w:fldCharType="end"/>
      </w:r>
    </w:p>
    <w:p w14:paraId="58000000">
      <w:pPr>
        <w:pStyle w:val="Style_4"/>
        <w:tabs>
          <w:tab w:leader="none" w:pos="10054" w:val="clear"/>
          <w:tab w:leader="none" w:pos="9355" w:val="right"/>
        </w:tabs>
        <w:ind/>
      </w:pPr>
      <w:r>
        <w:fldChar w:fldCharType="begin"/>
      </w:r>
      <w:r>
        <w:instrText>HYPERLINK \l "__RefHeading___32"</w:instrText>
      </w:r>
      <w:r>
        <w:fldChar w:fldCharType="separate"/>
      </w:r>
      <w:r>
        <w:t>3.4. Календарный план воспитательной работы</w:t>
      </w:r>
      <w:r>
        <w:tab/>
      </w:r>
      <w:r>
        <w:fldChar w:fldCharType="begin"/>
      </w:r>
      <w:r>
        <w:instrText>PAGEREF __RefHeading___32 \h</w:instrText>
      </w:r>
      <w:r>
        <w:fldChar w:fldCharType="separate"/>
      </w:r>
      <w:r>
        <w:t>40</w:t>
      </w:r>
      <w:r>
        <w:fldChar w:fldCharType="end"/>
      </w:r>
      <w:r>
        <w:fldChar w:fldCharType="end"/>
      </w:r>
    </w:p>
    <w:p w14:paraId="59000000">
      <w:pPr>
        <w:pStyle w:val="Style_4"/>
        <w:tabs>
          <w:tab w:leader="none" w:pos="10054" w:val="clear"/>
          <w:tab w:leader="none" w:pos="9355" w:val="right"/>
        </w:tabs>
        <w:ind/>
      </w:pPr>
      <w:r>
        <w:fldChar w:fldCharType="begin"/>
      </w:r>
      <w:r>
        <w:instrText>HYPERLINK \l "__RefHeading___33"</w:instrText>
      </w:r>
      <w:r>
        <w:fldChar w:fldCharType="separate"/>
      </w:r>
      <w:r>
        <w:t>3.3. Система условий реализации основной образовательной программы</w:t>
      </w:r>
      <w:r>
        <w:tab/>
      </w:r>
      <w:r>
        <w:fldChar w:fldCharType="begin"/>
      </w:r>
      <w:r>
        <w:instrText>PAGEREF __RefHeading___33 \h</w:instrText>
      </w:r>
      <w:r>
        <w:fldChar w:fldCharType="separate"/>
      </w:r>
      <w:r>
        <w:t>40</w:t>
      </w:r>
      <w:r>
        <w:fldChar w:fldCharType="end"/>
      </w:r>
      <w:r>
        <w:fldChar w:fldCharType="end"/>
      </w:r>
    </w:p>
    <w:p w14:paraId="5A000000">
      <w:pPr>
        <w:pStyle w:val="Style_5"/>
        <w:tabs>
          <w:tab w:leader="none" w:pos="10054" w:val="clear"/>
          <w:tab w:leader="none" w:pos="9355" w:val="right"/>
        </w:tabs>
        <w:ind/>
      </w:pPr>
      <w:r>
        <w:fldChar w:fldCharType="begin"/>
      </w:r>
      <w:r>
        <w:instrText>HYPERLINK \l "__RefHeading___34"</w:instrText>
      </w:r>
      <w:r>
        <w:fldChar w:fldCharType="separate"/>
      </w:r>
      <w:r>
        <w:t>3.3.1. Требования к кадровым условиям реализации основной образовательной программы</w:t>
      </w:r>
      <w:r>
        <w:tab/>
      </w:r>
      <w:r>
        <w:fldChar w:fldCharType="begin"/>
      </w:r>
      <w:r>
        <w:instrText>PAGEREF __RefHeading___34 \h</w:instrText>
      </w:r>
      <w:r>
        <w:fldChar w:fldCharType="separate"/>
      </w:r>
      <w:r>
        <w:t>40</w:t>
      </w:r>
      <w:r>
        <w:fldChar w:fldCharType="end"/>
      </w:r>
      <w:r>
        <w:fldChar w:fldCharType="end"/>
      </w:r>
    </w:p>
    <w:p w14:paraId="5B000000">
      <w:pPr>
        <w:pStyle w:val="Style_5"/>
        <w:tabs>
          <w:tab w:leader="none" w:pos="10054" w:val="clear"/>
          <w:tab w:leader="none" w:pos="9355" w:val="right"/>
        </w:tabs>
        <w:ind/>
      </w:pPr>
      <w:r>
        <w:fldChar w:fldCharType="begin"/>
      </w:r>
      <w:r>
        <w:instrText>HYPERLINK \l "__RefHeading___35"</w:instrText>
      </w:r>
      <w:r>
        <w:fldChar w:fldCharType="separate"/>
      </w:r>
      <w:r>
        <w:t>3.3.2. Психолого-педагогические условия реализации основной образовательной  программы</w:t>
      </w:r>
      <w:r>
        <w:tab/>
      </w:r>
      <w:r>
        <w:fldChar w:fldCharType="begin"/>
      </w:r>
      <w:r>
        <w:instrText>PAGEREF __RefHeading___35 \h</w:instrText>
      </w:r>
      <w:r>
        <w:fldChar w:fldCharType="separate"/>
      </w:r>
      <w:r>
        <w:t>43</w:t>
      </w:r>
      <w:r>
        <w:fldChar w:fldCharType="end"/>
      </w:r>
      <w:r>
        <w:fldChar w:fldCharType="end"/>
      </w:r>
    </w:p>
    <w:p w14:paraId="5C000000">
      <w:pPr>
        <w:pStyle w:val="Style_5"/>
        <w:tabs>
          <w:tab w:leader="none" w:pos="10054" w:val="clear"/>
          <w:tab w:leader="none" w:pos="9355" w:val="right"/>
        </w:tabs>
        <w:ind/>
      </w:pPr>
      <w:r>
        <w:fldChar w:fldCharType="begin"/>
      </w:r>
      <w:r>
        <w:instrText>HYPERLINK \l "__RefHeading___36"</w:instrText>
      </w:r>
      <w:r>
        <w:fldChar w:fldCharType="separate"/>
      </w:r>
      <w:r>
        <w:t>3.3.3. Финансово-экономические условия реализации образовательной программы среднего  общего образования</w:t>
      </w:r>
      <w:r>
        <w:tab/>
      </w:r>
      <w:r>
        <w:fldChar w:fldCharType="begin"/>
      </w:r>
      <w:r>
        <w:instrText>PAGEREF __RefHeading___36 \h</w:instrText>
      </w:r>
      <w:r>
        <w:fldChar w:fldCharType="separate"/>
      </w:r>
      <w:r>
        <w:t>49</w:t>
      </w:r>
      <w:r>
        <w:fldChar w:fldCharType="end"/>
      </w:r>
      <w:r>
        <w:fldChar w:fldCharType="end"/>
      </w:r>
    </w:p>
    <w:p w14:paraId="5D000000">
      <w:pPr>
        <w:pStyle w:val="Style_5"/>
        <w:tabs>
          <w:tab w:leader="none" w:pos="10054" w:val="clear"/>
          <w:tab w:leader="none" w:pos="9355" w:val="right"/>
        </w:tabs>
        <w:ind/>
      </w:pPr>
      <w:r>
        <w:fldChar w:fldCharType="begin"/>
      </w:r>
      <w:r>
        <w:instrText>HYPERLINK \l "__RefHeading___37"</w:instrText>
      </w:r>
      <w:r>
        <w:fldChar w:fldCharType="separate"/>
      </w:r>
      <w:r>
        <w:t>3.3.4. Материально-технические условия реализации основной образовательной программы</w:t>
      </w:r>
      <w:r>
        <w:tab/>
      </w:r>
      <w:r>
        <w:fldChar w:fldCharType="begin"/>
      </w:r>
      <w:r>
        <w:instrText>PAGEREF __RefHeading___37 \h</w:instrText>
      </w:r>
      <w:r>
        <w:fldChar w:fldCharType="separate"/>
      </w:r>
      <w:r>
        <w:t>54</w:t>
      </w:r>
      <w:r>
        <w:fldChar w:fldCharType="end"/>
      </w:r>
      <w:r>
        <w:fldChar w:fldCharType="end"/>
      </w:r>
    </w:p>
    <w:p w14:paraId="5E000000">
      <w:pPr>
        <w:pStyle w:val="Style_5"/>
        <w:tabs>
          <w:tab w:leader="none" w:pos="10054" w:val="clear"/>
          <w:tab w:leader="none" w:pos="9355" w:val="right"/>
        </w:tabs>
        <w:ind/>
      </w:pPr>
      <w:r>
        <w:fldChar w:fldCharType="begin"/>
      </w:r>
      <w:r>
        <w:instrText>HYPERLINK \l "__RefHeading___38"</w:instrText>
      </w:r>
      <w:r>
        <w:fldChar w:fldCharType="separate"/>
      </w:r>
      <w:r>
        <w:t>3.3.5. Информационно-методические условия реализации основной образовательной программы среднего общего образования</w:t>
      </w:r>
      <w:r>
        <w:tab/>
      </w:r>
      <w:r>
        <w:fldChar w:fldCharType="begin"/>
      </w:r>
      <w:r>
        <w:instrText>PAGEREF __RefHeading___38 \h</w:instrText>
      </w:r>
      <w:r>
        <w:fldChar w:fldCharType="separate"/>
      </w:r>
      <w:r>
        <w:t>55</w:t>
      </w:r>
      <w:r>
        <w:fldChar w:fldCharType="end"/>
      </w:r>
      <w:r>
        <w:fldChar w:fldCharType="end"/>
      </w:r>
    </w:p>
    <w:p w14:paraId="5F000000">
      <w:pPr>
        <w:pStyle w:val="Style_5"/>
        <w:tabs>
          <w:tab w:leader="none" w:pos="10054" w:val="clear"/>
          <w:tab w:leader="none" w:pos="9355" w:val="right"/>
        </w:tabs>
        <w:ind/>
      </w:pPr>
      <w:r>
        <w:fldChar w:fldCharType="begin"/>
      </w:r>
      <w:r>
        <w:instrText>HYPERLINK \l "__RefHeading___39"</w:instrText>
      </w:r>
      <w:r>
        <w:fldChar w:fldCharType="separate"/>
      </w:r>
      <w:r>
        <w:t>3.3.6.  Обоснование необходимых изменений в имеющихся условиях в соответствии с приоритетами основной образовательной программы среднего общего образования</w:t>
      </w:r>
      <w:r>
        <w:tab/>
      </w:r>
      <w:r>
        <w:fldChar w:fldCharType="begin"/>
      </w:r>
      <w:r>
        <w:instrText>PAGEREF __RefHeading___39 \h</w:instrText>
      </w:r>
      <w:r>
        <w:fldChar w:fldCharType="separate"/>
      </w:r>
      <w:r>
        <w:t>57</w:t>
      </w:r>
      <w:r>
        <w:fldChar w:fldCharType="end"/>
      </w:r>
      <w:r>
        <w:fldChar w:fldCharType="end"/>
      </w:r>
    </w:p>
    <w:p w14:paraId="60000000">
      <w:pPr>
        <w:pStyle w:val="Style_4"/>
        <w:tabs>
          <w:tab w:leader="none" w:pos="10054" w:val="clear"/>
          <w:tab w:leader="none" w:pos="9355" w:val="right"/>
        </w:tabs>
        <w:ind/>
      </w:pPr>
      <w:r>
        <w:fldChar w:fldCharType="begin"/>
      </w:r>
      <w:r>
        <w:instrText>HYPERLINK \l "__RefHeading___40"</w:instrText>
      </w:r>
      <w:r>
        <w:fldChar w:fldCharType="separate"/>
      </w:r>
      <w:r>
        <w:t>3.4. Механизмы достижения целевых ориентиров в системе условий</w:t>
      </w:r>
      <w:r>
        <w:tab/>
      </w:r>
      <w:r>
        <w:fldChar w:fldCharType="begin"/>
      </w:r>
      <w:r>
        <w:instrText>PAGEREF __RefHeading___40 \h</w:instrText>
      </w:r>
      <w:r>
        <w:fldChar w:fldCharType="separate"/>
      </w:r>
      <w:r>
        <w:t>59</w:t>
      </w:r>
      <w:r>
        <w:fldChar w:fldCharType="end"/>
      </w:r>
      <w:r>
        <w:fldChar w:fldCharType="end"/>
      </w:r>
    </w:p>
    <w:p w14:paraId="61000000">
      <w:pPr>
        <w:pStyle w:val="Style_4"/>
        <w:tabs>
          <w:tab w:leader="none" w:pos="10054" w:val="clear"/>
          <w:tab w:leader="none" w:pos="9355" w:val="right"/>
        </w:tabs>
        <w:ind/>
      </w:pPr>
      <w:r>
        <w:fldChar w:fldCharType="begin"/>
      </w:r>
      <w:r>
        <w:instrText>HYPERLINK \l "__RefHeading___41"</w:instrText>
      </w:r>
      <w:r>
        <w:fldChar w:fldCharType="separate"/>
      </w:r>
      <w:r>
        <w:t>3.5. Сетевой график (дорожная карта) по формированию необходимой системы условий</w:t>
      </w:r>
      <w:r>
        <w:tab/>
      </w:r>
      <w:r>
        <w:fldChar w:fldCharType="begin"/>
      </w:r>
      <w:r>
        <w:instrText>PAGEREF __RefHeading___41 \h</w:instrText>
      </w:r>
      <w:r>
        <w:fldChar w:fldCharType="separate"/>
      </w:r>
      <w:r>
        <w:t>61</w:t>
      </w:r>
      <w:r>
        <w:fldChar w:fldCharType="end"/>
      </w:r>
      <w:r>
        <w:fldChar w:fldCharType="end"/>
      </w:r>
    </w:p>
    <w:p w14:paraId="62000000">
      <w:pPr>
        <w:pStyle w:val="Style_4"/>
        <w:tabs>
          <w:tab w:leader="none" w:pos="10054" w:val="clear"/>
          <w:tab w:leader="none" w:pos="9355" w:val="right"/>
        </w:tabs>
        <w:ind/>
      </w:pPr>
      <w:r>
        <w:fldChar w:fldCharType="begin"/>
      </w:r>
      <w:r>
        <w:instrText>HYPERLINK \l "__RefHeading___42"</w:instrText>
      </w:r>
      <w:r>
        <w:fldChar w:fldCharType="separate"/>
      </w:r>
      <w:r>
        <w:t>3.6. Контроль состояния системы условий</w:t>
      </w:r>
      <w:r>
        <w:tab/>
      </w:r>
      <w:r>
        <w:fldChar w:fldCharType="begin"/>
      </w:r>
      <w:r>
        <w:instrText>PAGEREF __RefHeading___42 \h</w:instrText>
      </w:r>
      <w:r>
        <w:fldChar w:fldCharType="separate"/>
      </w:r>
      <w:r>
        <w:t>61</w:t>
      </w:r>
      <w:r>
        <w:fldChar w:fldCharType="end"/>
      </w:r>
      <w:r>
        <w:fldChar w:fldCharType="end"/>
      </w:r>
    </w:p>
    <w:p>
      <w:r>
        <w:fldChar w:fldCharType="end"/>
      </w:r>
    </w:p>
    <w:p w14:paraId="64000000">
      <w:pPr>
        <w:spacing w:after="0" w:line="240" w:lineRule="auto"/>
        <w:ind w:firstLine="709" w:left="0"/>
        <w:jc w:val="both"/>
        <w:rPr>
          <w:rFonts w:ascii="Times New Roman" w:hAnsi="Times New Roman"/>
          <w:b w:val="1"/>
          <w:sz w:val="24"/>
        </w:rPr>
      </w:pPr>
    </w:p>
    <w:p w14:paraId="65000000">
      <w:pPr>
        <w:spacing w:after="0" w:line="240" w:lineRule="auto"/>
        <w:ind w:firstLine="709" w:left="0"/>
        <w:jc w:val="both"/>
        <w:rPr>
          <w:rFonts w:ascii="Times New Roman" w:hAnsi="Times New Roman"/>
          <w:b w:val="1"/>
          <w:sz w:val="24"/>
        </w:rPr>
      </w:pPr>
    </w:p>
    <w:p w14:paraId="66000000">
      <w:pPr>
        <w:spacing w:after="0" w:line="240" w:lineRule="auto"/>
        <w:ind w:firstLine="709" w:left="0"/>
        <w:jc w:val="both"/>
        <w:rPr>
          <w:rFonts w:ascii="Times New Roman" w:hAnsi="Times New Roman"/>
          <w:b w:val="1"/>
          <w:sz w:val="24"/>
        </w:rPr>
      </w:pPr>
    </w:p>
    <w:p w14:paraId="67000000">
      <w:pPr>
        <w:spacing w:after="0" w:line="240" w:lineRule="auto"/>
        <w:ind w:firstLine="709" w:left="0"/>
        <w:jc w:val="center"/>
        <w:rPr>
          <w:rFonts w:ascii="Times New Roman" w:hAnsi="Times New Roman"/>
          <w:b w:val="1"/>
          <w:sz w:val="24"/>
        </w:rPr>
      </w:pPr>
    </w:p>
    <w:p w14:paraId="68000000">
      <w:pPr>
        <w:spacing w:after="0" w:line="240" w:lineRule="auto"/>
        <w:ind w:firstLine="709" w:left="0"/>
        <w:jc w:val="center"/>
        <w:rPr>
          <w:rFonts w:ascii="Times New Roman" w:hAnsi="Times New Roman"/>
          <w:b w:val="1"/>
          <w:sz w:val="24"/>
        </w:rPr>
      </w:pPr>
    </w:p>
    <w:p w14:paraId="69000000">
      <w:pPr>
        <w:spacing w:after="0" w:line="240" w:lineRule="auto"/>
        <w:ind w:firstLine="709" w:left="0"/>
        <w:rPr>
          <w:rFonts w:ascii="Times New Roman" w:hAnsi="Times New Roman"/>
          <w:b w:val="1"/>
          <w:sz w:val="24"/>
        </w:rPr>
      </w:pPr>
    </w:p>
    <w:p w14:paraId="6A000000">
      <w:pPr>
        <w:spacing w:after="0" w:line="240" w:lineRule="auto"/>
        <w:ind w:firstLine="709" w:left="0"/>
        <w:rPr>
          <w:rFonts w:ascii="Times New Roman" w:hAnsi="Times New Roman"/>
          <w:b w:val="1"/>
          <w:sz w:val="24"/>
        </w:rPr>
      </w:pPr>
    </w:p>
    <w:p w14:paraId="6B000000">
      <w:pPr>
        <w:spacing w:after="0" w:line="240" w:lineRule="auto"/>
        <w:ind/>
        <w:jc w:val="center"/>
        <w:rPr>
          <w:rFonts w:ascii="Times New Roman" w:hAnsi="Times New Roman"/>
          <w:b w:val="1"/>
          <w:sz w:val="24"/>
        </w:rPr>
      </w:pPr>
      <w:r>
        <w:rPr>
          <w:rFonts w:ascii="Times New Roman" w:hAnsi="Times New Roman"/>
          <w:b w:val="1"/>
          <w:sz w:val="24"/>
        </w:rPr>
        <w:br w:type="page"/>
      </w:r>
      <w:r>
        <w:rPr>
          <w:rFonts w:ascii="Times New Roman" w:hAnsi="Times New Roman"/>
          <w:b w:val="1"/>
          <w:sz w:val="24"/>
        </w:rPr>
        <w:t>Общие сведения об образовательной програм</w:t>
      </w:r>
      <w:r>
        <w:rPr>
          <w:rFonts w:ascii="Times New Roman" w:hAnsi="Times New Roman"/>
          <w:b w:val="1"/>
          <w:sz w:val="24"/>
        </w:rPr>
        <w:t>ме</w:t>
      </w:r>
    </w:p>
    <w:p w14:paraId="6C000000">
      <w:pPr>
        <w:spacing w:after="0" w:line="240" w:lineRule="auto"/>
        <w:ind w:firstLine="709" w:left="0"/>
        <w:jc w:val="both"/>
        <w:rPr>
          <w:rFonts w:ascii="Times New Roman" w:hAnsi="Times New Roman"/>
          <w:sz w:val="24"/>
        </w:rPr>
      </w:pPr>
      <w:r>
        <w:rPr>
          <w:rFonts w:ascii="Times New Roman" w:hAnsi="Times New Roman"/>
          <w:sz w:val="24"/>
        </w:rPr>
        <w:t>Основная  образовательная  программа</w:t>
      </w:r>
      <w:r>
        <w:rPr>
          <w:rFonts w:ascii="Times New Roman" w:hAnsi="Times New Roman"/>
          <w:sz w:val="24"/>
        </w:rPr>
        <w:t xml:space="preserve"> </w:t>
      </w:r>
      <w:r>
        <w:rPr>
          <w:rFonts w:ascii="Times New Roman" w:hAnsi="Times New Roman"/>
          <w:sz w:val="24"/>
        </w:rPr>
        <w:t xml:space="preserve"> среднего общего образования МКОУ </w:t>
      </w:r>
      <w:r>
        <w:rPr>
          <w:rFonts w:ascii="Times New Roman" w:hAnsi="Times New Roman"/>
          <w:sz w:val="24"/>
        </w:rPr>
        <w:t>«Брынская средняя общеобразовательная школа»</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разработана в соответствии с </w:t>
      </w:r>
      <w:r>
        <w:rPr>
          <w:rFonts w:ascii="Times New Roman" w:hAnsi="Times New Roman"/>
          <w:sz w:val="24"/>
        </w:rPr>
        <w:t>с требованиями 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РФ от 17 мая 2012 г. № 413 (с изменениями, внесёнными приказом Министерства просвещения РФ от 12 августа 2022 г., на основе Федеральной основной образовательной программы среднего общего образования, утвержденным приказом Министерства просвещения Российской Федерации от 23 ноября 2022 г. № 1014 и Федерального закона «Об образовании в Российской Федерации» № 273-ФЗ от 21.12.2012 г., а также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 и Санитарными правилами СП 2.4.3648- 20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p w14:paraId="6D000000">
      <w:pPr>
        <w:spacing w:after="0" w:line="240" w:lineRule="auto"/>
        <w:ind w:firstLine="709" w:left="0"/>
        <w:jc w:val="both"/>
        <w:rPr>
          <w:rFonts w:ascii="Times New Roman" w:hAnsi="Times New Roman"/>
          <w:sz w:val="24"/>
        </w:rPr>
      </w:pPr>
      <w:r>
        <w:rPr>
          <w:rFonts w:ascii="Times New Roman" w:hAnsi="Times New Roman"/>
          <w:sz w:val="24"/>
        </w:rPr>
        <w:t>Основная образовательная программа среднего общего образования МКОУ «Брынская средняя общеобразовательная школа</w:t>
      </w:r>
      <w:r>
        <w:rPr>
          <w:rFonts w:ascii="Times New Roman" w:hAnsi="Times New Roman"/>
          <w:sz w:val="24"/>
        </w:rPr>
        <w:t>» определяет цели, задачи, планируемые результаты, содержание и организацию</w:t>
      </w:r>
      <w:r>
        <w:rPr>
          <w:rFonts w:ascii="Times New Roman" w:hAnsi="Times New Roman"/>
          <w:sz w:val="24"/>
        </w:rPr>
        <w:t xml:space="preserve"> </w:t>
      </w:r>
      <w:r>
        <w:rPr>
          <w:rFonts w:ascii="Times New Roman" w:hAnsi="Times New Roman"/>
          <w:sz w:val="24"/>
        </w:rPr>
        <w:t xml:space="preserve"> образовательной деятельности при получении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w:t>
      </w:r>
      <w:r>
        <w:rPr>
          <w:rFonts w:ascii="Times New Roman" w:hAnsi="Times New Roman"/>
          <w:sz w:val="24"/>
        </w:rPr>
        <w:t xml:space="preserve"> </w:t>
      </w:r>
      <w:r>
        <w:rPr>
          <w:rFonts w:ascii="Times New Roman" w:hAnsi="Times New Roman"/>
          <w:sz w:val="24"/>
        </w:rPr>
        <w:t xml:space="preserve"> их саморазвитие и самосовершенствование, обеспечивающие социальную успешность, </w:t>
      </w:r>
      <w:r>
        <w:rPr>
          <w:rFonts w:ascii="Times New Roman" w:hAnsi="Times New Roman"/>
          <w:sz w:val="24"/>
        </w:rPr>
        <w:t xml:space="preserve"> </w:t>
      </w:r>
      <w:r>
        <w:rPr>
          <w:rFonts w:ascii="Times New Roman" w:hAnsi="Times New Roman"/>
          <w:sz w:val="24"/>
        </w:rPr>
        <w:t>развитие творческих, физических способностей, сохранение и укрепление здоровья обучающихся.</w:t>
      </w:r>
      <w:r>
        <w:rPr>
          <w:rFonts w:ascii="Times New Roman" w:hAnsi="Times New Roman"/>
          <w:sz w:val="24"/>
        </w:rPr>
        <w:t xml:space="preserve"> </w:t>
      </w:r>
      <w:r>
        <w:rPr>
          <w:rFonts w:ascii="Times New Roman" w:hAnsi="Times New Roman"/>
          <w:sz w:val="24"/>
        </w:rPr>
        <w:t>В целях обеспечения индивидуальных потребностей обучающихся в основной образовательной программе предусматриваются учебные предметы, курсы</w:t>
      </w:r>
      <w:r>
        <w:rPr>
          <w:rFonts w:ascii="Times New Roman" w:hAnsi="Times New Roman"/>
          <w:sz w:val="24"/>
        </w:rPr>
        <w:t xml:space="preserve"> по выбору</w:t>
      </w:r>
      <w:r>
        <w:rPr>
          <w:rFonts w:ascii="Times New Roman" w:hAnsi="Times New Roman"/>
          <w:sz w:val="24"/>
        </w:rPr>
        <w:t>, обеспечивающие различные интересы обучающихся</w:t>
      </w:r>
      <w:r>
        <w:rPr>
          <w:rFonts w:ascii="Times New Roman" w:hAnsi="Times New Roman"/>
          <w:sz w:val="24"/>
        </w:rPr>
        <w:t>.</w:t>
      </w:r>
    </w:p>
    <w:p w14:paraId="6E000000">
      <w:pPr>
        <w:spacing w:after="0" w:line="240" w:lineRule="auto"/>
        <w:ind w:firstLine="709" w:left="0"/>
        <w:jc w:val="both"/>
        <w:rPr>
          <w:rFonts w:ascii="Times New Roman" w:hAnsi="Times New Roman"/>
          <w:sz w:val="24"/>
        </w:rPr>
      </w:pPr>
      <w:r>
        <w:rPr>
          <w:rFonts w:ascii="Times New Roman" w:hAnsi="Times New Roman"/>
          <w:sz w:val="24"/>
        </w:rPr>
        <w:t>Основная образовательная программа среднего общего образования реализуется через урочную и внеурочную деятельность с соблюдением тре</w:t>
      </w:r>
      <w:r>
        <w:rPr>
          <w:rFonts w:ascii="Times New Roman" w:hAnsi="Times New Roman"/>
          <w:sz w:val="24"/>
        </w:rPr>
        <w:t>бований государственных стандар</w:t>
      </w:r>
      <w:r>
        <w:rPr>
          <w:rFonts w:ascii="Times New Roman" w:hAnsi="Times New Roman"/>
          <w:sz w:val="24"/>
        </w:rPr>
        <w:t>тов и  санитарно-эпидемио</w:t>
      </w:r>
      <w:r>
        <w:rPr>
          <w:rFonts w:ascii="Times New Roman" w:hAnsi="Times New Roman"/>
          <w:sz w:val="24"/>
        </w:rPr>
        <w:t>логических правил и нормативов.</w:t>
      </w:r>
    </w:p>
    <w:p w14:paraId="6F000000">
      <w:pPr>
        <w:spacing w:after="0" w:line="240" w:lineRule="auto"/>
        <w:ind w:firstLine="709" w:left="0"/>
        <w:jc w:val="both"/>
        <w:rPr>
          <w:rFonts w:ascii="Times New Roman" w:hAnsi="Times New Roman"/>
          <w:sz w:val="24"/>
        </w:rPr>
      </w:pPr>
      <w:r>
        <w:rPr>
          <w:rFonts w:ascii="Times New Roman" w:hAnsi="Times New Roman"/>
          <w:sz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Pr>
          <w:rFonts w:ascii="Times New Roman" w:hAnsi="Times New Roman"/>
          <w:sz w:val="24"/>
        </w:rPr>
        <w:t xml:space="preserve"> изучение учебных предметов всех предметных областей </w:t>
      </w:r>
      <w:r>
        <w:rPr>
          <w:rFonts w:ascii="Times New Roman" w:hAnsi="Times New Roman"/>
          <w:sz w:val="24"/>
        </w:rPr>
        <w:t xml:space="preserve"> </w:t>
      </w:r>
      <w:r>
        <w:rPr>
          <w:rFonts w:ascii="Times New Roman" w:hAnsi="Times New Roman"/>
          <w:sz w:val="24"/>
        </w:rPr>
        <w:t>основной образовательной программы среднего общего образования </w:t>
      </w:r>
      <w:r>
        <w:rPr>
          <w:rFonts w:ascii="Times New Roman" w:hAnsi="Times New Roman"/>
          <w:sz w:val="24"/>
        </w:rPr>
        <w:t xml:space="preserve"> </w:t>
      </w:r>
      <w:r>
        <w:rPr>
          <w:rFonts w:ascii="Times New Roman" w:hAnsi="Times New Roman"/>
          <w:sz w:val="24"/>
        </w:rPr>
        <w:t>на б</w:t>
      </w:r>
      <w:r>
        <w:rPr>
          <w:rFonts w:ascii="Times New Roman" w:hAnsi="Times New Roman"/>
          <w:sz w:val="24"/>
        </w:rPr>
        <w:t xml:space="preserve">азовом или углубленном уровнях </w:t>
      </w:r>
      <w:r>
        <w:rPr>
          <w:rFonts w:ascii="Times New Roman" w:hAnsi="Times New Roman"/>
          <w:sz w:val="24"/>
        </w:rPr>
        <w:t>(профильное обучение)</w:t>
      </w:r>
      <w:r>
        <w:rPr>
          <w:rFonts w:ascii="Times New Roman" w:hAnsi="Times New Roman"/>
          <w:sz w:val="24"/>
        </w:rPr>
        <w:t>.</w:t>
      </w:r>
      <w:r>
        <w:rPr>
          <w:rFonts w:ascii="Times New Roman" w:hAnsi="Times New Roman"/>
          <w:sz w:val="24"/>
        </w:rPr>
        <w:t>   </w:t>
      </w:r>
      <w:r>
        <w:rPr>
          <w:rFonts w:ascii="Times New Roman" w:hAnsi="Times New Roman"/>
          <w:sz w:val="24"/>
        </w:rPr>
        <w:t xml:space="preserve"> </w:t>
      </w:r>
    </w:p>
    <w:p w14:paraId="70000000">
      <w:pPr>
        <w:spacing w:after="0" w:line="240" w:lineRule="auto"/>
        <w:ind w:firstLine="709" w:left="0"/>
        <w:jc w:val="both"/>
        <w:rPr>
          <w:rFonts w:ascii="Times New Roman" w:hAnsi="Times New Roman"/>
          <w:sz w:val="24"/>
        </w:rPr>
      </w:pPr>
      <w:r>
        <w:rPr>
          <w:rFonts w:ascii="Times New Roman" w:hAnsi="Times New Roman"/>
          <w:sz w:val="24"/>
        </w:rPr>
        <w:t>Внеурочная деятельность организуется по направлениям развития личности (спортивно</w:t>
      </w:r>
      <w:r>
        <w:rPr>
          <w:rFonts w:ascii="Times New Roman" w:hAnsi="Times New Roman"/>
          <w:sz w:val="24"/>
        </w:rPr>
        <w:t>-</w:t>
      </w:r>
      <w:r>
        <w:rPr>
          <w:rFonts w:ascii="Times New Roman" w:hAnsi="Times New Roman"/>
          <w:sz w:val="24"/>
        </w:rPr>
        <w:t xml:space="preserve">оздоровительное, духовно-нравственное, социальное, общеинтеллектуальное, общекультурное) в таких формах, как кружки, спортивные клубы и секции, юношеские организации, краеведческая работа, научно-практические конференции, школьные научные общества, олимпиады, военно-патриотические объединения, экскурсии, соревнования, поисковые и научные исследования, общественно </w:t>
      </w:r>
      <w:r>
        <w:rPr>
          <w:rFonts w:ascii="Times New Roman" w:hAnsi="Times New Roman"/>
          <w:sz w:val="24"/>
        </w:rPr>
        <w:t xml:space="preserve"> </w:t>
      </w:r>
      <w:r>
        <w:rPr>
          <w:rFonts w:ascii="Times New Roman" w:hAnsi="Times New Roman"/>
          <w:sz w:val="24"/>
        </w:rPr>
        <w:t xml:space="preserve">полезные </w:t>
      </w:r>
      <w:r>
        <w:rPr>
          <w:rFonts w:ascii="Times New Roman" w:hAnsi="Times New Roman"/>
          <w:sz w:val="24"/>
        </w:rPr>
        <w:t xml:space="preserve"> </w:t>
      </w:r>
      <w:r>
        <w:rPr>
          <w:rFonts w:ascii="Times New Roman" w:hAnsi="Times New Roman"/>
          <w:sz w:val="24"/>
        </w:rPr>
        <w:t>практики и другие формы на добровольной основе в соответствии с выбором участн</w:t>
      </w:r>
      <w:r>
        <w:rPr>
          <w:rFonts w:ascii="Times New Roman" w:hAnsi="Times New Roman"/>
          <w:sz w:val="24"/>
        </w:rPr>
        <w:t>иков образовательных отношений.</w:t>
      </w:r>
    </w:p>
    <w:p w14:paraId="71000000">
      <w:pPr>
        <w:spacing w:after="0" w:line="240" w:lineRule="auto"/>
        <w:ind w:firstLine="709" w:left="0"/>
        <w:jc w:val="both"/>
        <w:rPr>
          <w:rFonts w:ascii="Times New Roman" w:hAnsi="Times New Roman"/>
          <w:sz w:val="24"/>
        </w:rPr>
      </w:pPr>
      <w:r>
        <w:rPr>
          <w:rFonts w:ascii="Times New Roman" w:hAnsi="Times New Roman"/>
          <w:sz w:val="24"/>
        </w:rPr>
        <w:t xml:space="preserve">Основная образовательная программа </w:t>
      </w:r>
      <w:r>
        <w:rPr>
          <w:rFonts w:ascii="Times New Roman" w:hAnsi="Times New Roman"/>
          <w:sz w:val="24"/>
        </w:rPr>
        <w:t>среднего</w:t>
      </w:r>
      <w:r>
        <w:rPr>
          <w:rFonts w:ascii="Times New Roman" w:hAnsi="Times New Roman"/>
          <w:sz w:val="24"/>
        </w:rPr>
        <w:t xml:space="preserve"> общего образования МКОУ «Брынская средняя общеобразовательная школа</w:t>
      </w:r>
      <w:r>
        <w:rPr>
          <w:rFonts w:ascii="Times New Roman" w:hAnsi="Times New Roman"/>
          <w:sz w:val="24"/>
        </w:rPr>
        <w:t>»  в соответствии с требованиями ФГОС</w:t>
      </w:r>
      <w:r>
        <w:rPr>
          <w:rFonts w:ascii="Times New Roman" w:hAnsi="Times New Roman"/>
          <w:sz w:val="24"/>
        </w:rPr>
        <w:t xml:space="preserve"> среднего общего образования</w:t>
      </w:r>
      <w:r>
        <w:rPr>
          <w:rFonts w:ascii="Times New Roman" w:hAnsi="Times New Roman"/>
          <w:sz w:val="24"/>
        </w:rPr>
        <w:t xml:space="preserve"> содержит три раздела: </w:t>
      </w:r>
    </w:p>
    <w:p w14:paraId="72000000">
      <w:pPr>
        <w:spacing w:after="0" w:line="240" w:lineRule="auto"/>
        <w:ind w:firstLine="709" w:left="0"/>
        <w:jc w:val="both"/>
        <w:rPr>
          <w:rFonts w:ascii="Times New Roman" w:hAnsi="Times New Roman"/>
          <w:sz w:val="24"/>
        </w:rPr>
      </w:pPr>
      <w:r>
        <w:rPr>
          <w:rFonts w:ascii="Times New Roman" w:hAnsi="Times New Roman"/>
          <w:sz w:val="24"/>
        </w:rPr>
        <w:t>А) целевой;</w:t>
      </w:r>
    </w:p>
    <w:p w14:paraId="73000000">
      <w:pPr>
        <w:spacing w:after="0" w:line="240" w:lineRule="auto"/>
        <w:ind w:firstLine="709" w:left="0"/>
        <w:jc w:val="both"/>
        <w:rPr>
          <w:rFonts w:ascii="Times New Roman" w:hAnsi="Times New Roman"/>
          <w:sz w:val="24"/>
        </w:rPr>
      </w:pPr>
      <w:r>
        <w:rPr>
          <w:rFonts w:ascii="Times New Roman" w:hAnsi="Times New Roman"/>
          <w:sz w:val="24"/>
        </w:rPr>
        <w:t>Б) содержательный;</w:t>
      </w:r>
    </w:p>
    <w:p w14:paraId="74000000">
      <w:pPr>
        <w:spacing w:after="0" w:line="240" w:lineRule="auto"/>
        <w:ind w:firstLine="709" w:left="0"/>
        <w:jc w:val="both"/>
        <w:rPr>
          <w:rFonts w:ascii="Times New Roman" w:hAnsi="Times New Roman"/>
          <w:sz w:val="24"/>
        </w:rPr>
      </w:pPr>
      <w:r>
        <w:rPr>
          <w:rFonts w:ascii="Times New Roman" w:hAnsi="Times New Roman"/>
          <w:sz w:val="24"/>
        </w:rPr>
        <w:t>В) организационный.</w:t>
      </w:r>
    </w:p>
    <w:p w14:paraId="75000000">
      <w:pPr>
        <w:spacing w:after="0" w:line="240" w:lineRule="auto"/>
        <w:ind w:firstLine="709" w:left="0"/>
        <w:jc w:val="both"/>
        <w:rPr>
          <w:rFonts w:ascii="Times New Roman" w:hAnsi="Times New Roman"/>
          <w:sz w:val="24"/>
        </w:rPr>
      </w:pPr>
      <w:r>
        <w:rPr>
          <w:rFonts w:ascii="Times New Roman" w:hAnsi="Times New Roman"/>
          <w:b w:val="1"/>
          <w:sz w:val="24"/>
        </w:rPr>
        <w:t>Целевой раздел</w:t>
      </w:r>
      <w:r>
        <w:rPr>
          <w:rFonts w:ascii="Times New Roman" w:hAnsi="Times New Roman"/>
          <w:sz w:val="24"/>
        </w:rPr>
        <w:t xml:space="preserve"> определяет общее назначение, цели, задачи и планируемые результаты реализации основной образовательной программы среднего общего образования, а также способы определения достижения этих целей и результатов.</w:t>
      </w:r>
    </w:p>
    <w:p w14:paraId="76000000">
      <w:pPr>
        <w:spacing w:after="0" w:line="240" w:lineRule="auto"/>
        <w:ind w:firstLine="709" w:left="0"/>
        <w:jc w:val="both"/>
        <w:rPr>
          <w:rFonts w:ascii="Times New Roman" w:hAnsi="Times New Roman"/>
          <w:b w:val="1"/>
          <w:sz w:val="24"/>
        </w:rPr>
      </w:pPr>
      <w:r>
        <w:rPr>
          <w:rFonts w:ascii="Times New Roman" w:hAnsi="Times New Roman"/>
          <w:sz w:val="24"/>
        </w:rPr>
        <w:t xml:space="preserve"> </w:t>
      </w:r>
      <w:r>
        <w:rPr>
          <w:rFonts w:ascii="Times New Roman" w:hAnsi="Times New Roman"/>
          <w:b w:val="1"/>
          <w:sz w:val="24"/>
        </w:rPr>
        <w:t>Целевой раздел</w:t>
      </w:r>
      <w:r>
        <w:rPr>
          <w:rFonts w:ascii="Times New Roman" w:hAnsi="Times New Roman"/>
          <w:b w:val="1"/>
          <w:sz w:val="24"/>
        </w:rPr>
        <w:t xml:space="preserve"> основной образовательной программы среднего общего образования</w:t>
      </w:r>
      <w:r>
        <w:rPr>
          <w:rFonts w:ascii="Times New Roman" w:hAnsi="Times New Roman"/>
          <w:b w:val="1"/>
          <w:sz w:val="24"/>
        </w:rPr>
        <w:tab/>
      </w:r>
      <w:r>
        <w:rPr>
          <w:rFonts w:ascii="Times New Roman" w:hAnsi="Times New Roman"/>
          <w:b w:val="1"/>
          <w:sz w:val="24"/>
        </w:rPr>
        <w:t xml:space="preserve">включает: </w:t>
      </w:r>
    </w:p>
    <w:p w14:paraId="77000000">
      <w:pPr>
        <w:pStyle w:val="Style_7"/>
        <w:numPr>
          <w:ilvl w:val="0"/>
          <w:numId w:val="1"/>
        </w:numPr>
        <w:spacing w:after="0" w:line="240" w:lineRule="auto"/>
        <w:ind w:firstLine="709" w:left="0"/>
        <w:jc w:val="both"/>
        <w:rPr>
          <w:rFonts w:ascii="Times New Roman" w:hAnsi="Times New Roman"/>
          <w:sz w:val="24"/>
        </w:rPr>
      </w:pPr>
      <w:r>
        <w:rPr>
          <w:rFonts w:ascii="Times New Roman" w:hAnsi="Times New Roman"/>
          <w:sz w:val="24"/>
        </w:rPr>
        <w:t>пояснительную записку;</w:t>
      </w:r>
      <w:r>
        <w:rPr>
          <w:rFonts w:ascii="Times New Roman" w:hAnsi="Times New Roman"/>
          <w:sz w:val="24"/>
        </w:rPr>
        <w:tab/>
      </w:r>
    </w:p>
    <w:p w14:paraId="78000000">
      <w:pPr>
        <w:pStyle w:val="Style_7"/>
        <w:numPr>
          <w:ilvl w:val="0"/>
          <w:numId w:val="1"/>
        </w:numPr>
        <w:spacing w:after="0" w:line="240" w:lineRule="auto"/>
        <w:ind w:firstLine="709" w:left="0"/>
        <w:jc w:val="both"/>
        <w:rPr>
          <w:rFonts w:ascii="Times New Roman" w:hAnsi="Times New Roman"/>
          <w:b w:val="1"/>
          <w:i w:val="1"/>
          <w:sz w:val="24"/>
        </w:rPr>
      </w:pPr>
      <w:r>
        <w:rPr>
          <w:rFonts w:ascii="Times New Roman" w:hAnsi="Times New Roman"/>
          <w:sz w:val="24"/>
        </w:rPr>
        <w:t>планируемые результаты освоения обучающимися основной образовательной программы среднего общего образования;</w:t>
      </w:r>
    </w:p>
    <w:p w14:paraId="79000000">
      <w:pPr>
        <w:pStyle w:val="Style_7"/>
        <w:numPr>
          <w:ilvl w:val="0"/>
          <w:numId w:val="1"/>
        </w:numPr>
        <w:spacing w:after="0" w:line="240" w:lineRule="auto"/>
        <w:ind w:firstLine="709" w:left="0"/>
        <w:jc w:val="both"/>
        <w:rPr>
          <w:rFonts w:ascii="Times New Roman" w:hAnsi="Times New Roman"/>
          <w:b w:val="1"/>
          <w:i w:val="1"/>
          <w:sz w:val="24"/>
        </w:rPr>
      </w:pPr>
      <w:r>
        <w:rPr>
          <w:rFonts w:ascii="Times New Roman" w:hAnsi="Times New Roman"/>
          <w:sz w:val="24"/>
        </w:rPr>
        <w:t xml:space="preserve">систему оценки </w:t>
      </w:r>
      <w:r>
        <w:rPr>
          <w:rFonts w:ascii="Times New Roman" w:hAnsi="Times New Roman"/>
          <w:sz w:val="24"/>
        </w:rPr>
        <w:t>достижения планируемых результатов освоения основной образовательной</w:t>
      </w:r>
      <w:r>
        <w:rPr>
          <w:rFonts w:ascii="Times New Roman" w:hAnsi="Times New Roman"/>
          <w:sz w:val="24"/>
        </w:rPr>
        <w:t xml:space="preserve"> </w:t>
      </w:r>
      <w:r>
        <w:rPr>
          <w:rFonts w:ascii="Times New Roman" w:hAnsi="Times New Roman"/>
          <w:sz w:val="24"/>
        </w:rPr>
        <w:t xml:space="preserve"> программы среднего общего образования</w:t>
      </w:r>
      <w:r>
        <w:rPr>
          <w:rFonts w:ascii="Times New Roman" w:hAnsi="Times New Roman"/>
          <w:sz w:val="24"/>
        </w:rPr>
        <w:t>.</w:t>
      </w:r>
    </w:p>
    <w:p w14:paraId="7A000000">
      <w:pPr>
        <w:spacing w:after="0" w:line="240" w:lineRule="auto"/>
        <w:ind w:firstLine="709" w:left="0"/>
        <w:jc w:val="both"/>
        <w:rPr>
          <w:rFonts w:ascii="Times New Roman" w:hAnsi="Times New Roman"/>
          <w:sz w:val="24"/>
        </w:rPr>
      </w:pPr>
      <w:r>
        <w:rPr>
          <w:rFonts w:ascii="Times New Roman" w:hAnsi="Times New Roman"/>
          <w:sz w:val="24"/>
        </w:rPr>
        <w:t>Содержательный раздел</w:t>
      </w:r>
      <w:r>
        <w:rPr>
          <w:rFonts w:ascii="Times New Roman" w:hAnsi="Times New Roman"/>
          <w:sz w:val="24"/>
        </w:rPr>
        <w:t xml:space="preserve"> основной образовательной программы среднего общего образования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14:paraId="7B000000">
      <w:pPr>
        <w:pStyle w:val="Style_8"/>
        <w:numPr>
          <w:ilvl w:val="0"/>
          <w:numId w:val="2"/>
        </w:numPr>
        <w:spacing w:after="0" w:before="0"/>
        <w:ind/>
      </w:pPr>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14:paraId="7C000000">
      <w:pPr>
        <w:pStyle w:val="Style_8"/>
        <w:numPr>
          <w:ilvl w:val="0"/>
          <w:numId w:val="2"/>
        </w:numPr>
        <w:spacing w:after="0" w:before="0"/>
        <w:ind/>
      </w:pPr>
      <w:r>
        <w:t>программы отдельных учебных предметов, курсов и курсов внеурочной деятельности;</w:t>
      </w:r>
    </w:p>
    <w:p w14:paraId="7D000000">
      <w:pPr>
        <w:pStyle w:val="Style_8"/>
        <w:numPr>
          <w:ilvl w:val="0"/>
          <w:numId w:val="2"/>
        </w:numPr>
        <w:spacing w:after="0" w:before="0"/>
        <w:ind/>
      </w:pPr>
      <w:r>
        <w:t>рабочую программу воспитания;</w:t>
      </w:r>
    </w:p>
    <w:p w14:paraId="7E000000">
      <w:pPr>
        <w:pStyle w:val="Style_8"/>
        <w:numPr>
          <w:ilvl w:val="0"/>
          <w:numId w:val="2"/>
        </w:numPr>
        <w:spacing w:after="0" w:before="0"/>
        <w:ind/>
      </w:pPr>
      <w:r>
        <w:t>программу коррекционной работы, включающую организацию работы с обучающимися с ограниченными возможностями здоровья и инвалидами.</w:t>
      </w:r>
    </w:p>
    <w:p w14:paraId="7F000000">
      <w:pPr>
        <w:spacing w:after="0" w:line="240" w:lineRule="auto"/>
        <w:ind w:firstLine="709" w:left="0"/>
        <w:jc w:val="both"/>
        <w:rPr>
          <w:rFonts w:ascii="Times New Roman" w:hAnsi="Times New Roman"/>
          <w:sz w:val="24"/>
        </w:rPr>
      </w:pPr>
      <w:r>
        <w:rPr>
          <w:rFonts w:ascii="Times New Roman" w:hAnsi="Times New Roman"/>
          <w:sz w:val="24"/>
        </w:rPr>
        <w:t>Организационный раздел определяет общие рамки организации образовательной деятельности, а также механизм реализации компонентов основной образовательной программы.</w:t>
      </w:r>
    </w:p>
    <w:p w14:paraId="80000000">
      <w:pPr>
        <w:spacing w:after="0" w:line="240" w:lineRule="auto"/>
        <w:ind w:firstLine="709" w:left="0"/>
        <w:jc w:val="both"/>
        <w:rPr>
          <w:rFonts w:ascii="Times New Roman" w:hAnsi="Times New Roman"/>
          <w:b w:val="1"/>
          <w:sz w:val="24"/>
        </w:rPr>
      </w:pPr>
      <w:r>
        <w:rPr>
          <w:rFonts w:ascii="Times New Roman" w:hAnsi="Times New Roman"/>
          <w:b w:val="1"/>
          <w:sz w:val="24"/>
        </w:rPr>
        <w:t>Организационный раздел включает:</w:t>
      </w:r>
    </w:p>
    <w:p w14:paraId="81000000">
      <w:pPr>
        <w:pStyle w:val="Style_8"/>
        <w:numPr>
          <w:ilvl w:val="0"/>
          <w:numId w:val="3"/>
        </w:numPr>
        <w:spacing w:after="0" w:before="0"/>
        <w:ind/>
      </w:pPr>
      <w:r>
        <w:t>учебный план среднего общего образования как один из основных механизмов реализации основной образовательной программы;</w:t>
      </w:r>
    </w:p>
    <w:p w14:paraId="82000000">
      <w:pPr>
        <w:pStyle w:val="Style_8"/>
        <w:numPr>
          <w:ilvl w:val="0"/>
          <w:numId w:val="3"/>
        </w:numPr>
        <w:spacing w:after="0" w:before="0"/>
        <w:ind/>
      </w:pPr>
      <w:r>
        <w:t>план внеурочной деятельности, календарный учебный график, календарный план воспитательной работы;</w:t>
      </w:r>
    </w:p>
    <w:p w14:paraId="83000000">
      <w:pPr>
        <w:pStyle w:val="Style_8"/>
        <w:numPr>
          <w:ilvl w:val="0"/>
          <w:numId w:val="3"/>
        </w:numPr>
        <w:spacing w:after="0" w:before="0"/>
        <w:ind/>
      </w:pPr>
      <w:r>
        <w:t>систему условий реализации основной образовательной программы в соответствии с требованиями Стандарта.</w:t>
      </w:r>
    </w:p>
    <w:p w14:paraId="84000000">
      <w:pPr>
        <w:pStyle w:val="Style_7"/>
        <w:spacing w:after="0" w:line="240" w:lineRule="auto"/>
        <w:ind w:firstLine="0" w:left="142"/>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Программа является инструментом управления качеством образования, источником информации об особенностях школы при планировании, организации и осуществлении образовательной деятельности администрацией школы.  </w:t>
      </w:r>
    </w:p>
    <w:p w14:paraId="85000000">
      <w:pPr>
        <w:spacing w:after="0" w:line="240" w:lineRule="auto"/>
        <w:ind w:firstLine="709" w:left="0"/>
        <w:jc w:val="both"/>
        <w:rPr>
          <w:rFonts w:ascii="Times New Roman" w:hAnsi="Times New Roman"/>
          <w:sz w:val="24"/>
        </w:rPr>
      </w:pPr>
      <w:r>
        <w:rPr>
          <w:rFonts w:ascii="Times New Roman" w:hAnsi="Times New Roman"/>
          <w:sz w:val="24"/>
        </w:rPr>
        <w:t xml:space="preserve">Программа </w:t>
      </w:r>
      <w:r>
        <w:rPr>
          <w:rFonts w:ascii="Times New Roman" w:hAnsi="Times New Roman"/>
          <w:b w:val="1"/>
          <w:sz w:val="24"/>
        </w:rPr>
        <w:t>ориентирована</w:t>
      </w:r>
      <w:r>
        <w:rPr>
          <w:rFonts w:ascii="Times New Roman" w:hAnsi="Times New Roman"/>
          <w:sz w:val="24"/>
        </w:rPr>
        <w:t xml:space="preserve"> на становление личностных характеристик выпускника.</w:t>
      </w:r>
    </w:p>
    <w:p w14:paraId="86000000">
      <w:pPr>
        <w:spacing w:after="0" w:line="240" w:lineRule="auto"/>
        <w:ind w:firstLine="709" w:left="0"/>
        <w:jc w:val="both"/>
        <w:rPr>
          <w:rFonts w:ascii="Times New Roman" w:hAnsi="Times New Roman"/>
          <w:sz w:val="24"/>
        </w:rPr>
      </w:pPr>
      <w:r>
        <w:rPr>
          <w:rFonts w:ascii="Times New Roman" w:hAnsi="Times New Roman"/>
          <w:sz w:val="24"/>
        </w:rPr>
        <w:t xml:space="preserve">Кроме того, Программа разработана с учётом психолого – педагогических особенностей развития детей </w:t>
      </w:r>
      <w:r>
        <w:rPr>
          <w:rFonts w:ascii="Times New Roman" w:hAnsi="Times New Roman"/>
          <w:b w:val="1"/>
          <w:sz w:val="24"/>
        </w:rPr>
        <w:t>15 – 18 лет</w:t>
      </w:r>
      <w:r>
        <w:rPr>
          <w:rFonts w:ascii="Times New Roman" w:hAnsi="Times New Roman"/>
          <w:sz w:val="24"/>
        </w:rPr>
        <w:t xml:space="preserve">, связанных </w:t>
      </w:r>
      <w:r>
        <w:rPr>
          <w:rFonts w:ascii="Times New Roman" w:hAnsi="Times New Roman"/>
          <w:sz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w:t>
      </w:r>
      <w:r>
        <w:rPr>
          <w:rFonts w:ascii="Times New Roman" w:hAnsi="Times New Roman"/>
          <w:sz w:val="24"/>
        </w:rPr>
        <w:t xml:space="preserve"> </w:t>
      </w:r>
      <w:r>
        <w:rPr>
          <w:rFonts w:ascii="Times New Roman" w:hAnsi="Times New Roman"/>
          <w:sz w:val="24"/>
        </w:rPr>
        <w:t xml:space="preserve"> представлений о мире в целом, об окружающей действительности, других людях и самом себе, готовности руководствоваться ими в деятельности.</w:t>
      </w:r>
    </w:p>
    <w:p w14:paraId="87000000">
      <w:pPr>
        <w:spacing w:after="0" w:line="240" w:lineRule="auto"/>
        <w:ind w:firstLine="709" w:left="0"/>
        <w:jc w:val="both"/>
        <w:rPr>
          <w:rFonts w:ascii="Times New Roman" w:hAnsi="Times New Roman"/>
          <w:sz w:val="24"/>
        </w:rPr>
      </w:pPr>
      <w:r>
        <w:rPr>
          <w:rFonts w:ascii="Times New Roman" w:hAnsi="Times New Roman"/>
          <w:sz w:val="24"/>
        </w:rPr>
        <w:t xml:space="preserve">Программа </w:t>
      </w:r>
      <w:r>
        <w:rPr>
          <w:rFonts w:ascii="Times New Roman" w:hAnsi="Times New Roman"/>
          <w:b w:val="1"/>
          <w:sz w:val="24"/>
        </w:rPr>
        <w:t xml:space="preserve">направлена </w:t>
      </w:r>
      <w:r>
        <w:rPr>
          <w:rFonts w:ascii="Times New Roman" w:hAnsi="Times New Roman"/>
          <w:sz w:val="24"/>
        </w:rPr>
        <w:t xml:space="preserve">на удовлетворение потребностей:  </w:t>
      </w:r>
    </w:p>
    <w:p w14:paraId="88000000">
      <w:pPr>
        <w:spacing w:after="0" w:line="240" w:lineRule="auto"/>
        <w:ind w:firstLine="709" w:left="0"/>
        <w:jc w:val="both"/>
        <w:rPr>
          <w:rFonts w:ascii="Times New Roman" w:hAnsi="Times New Roman"/>
          <w:sz w:val="24"/>
        </w:rPr>
      </w:pPr>
      <w:r>
        <w:rPr>
          <w:rFonts w:ascii="Times New Roman" w:hAnsi="Times New Roman"/>
          <w:b w:val="1"/>
          <w:sz w:val="24"/>
        </w:rPr>
        <w:t>-</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обучающихся</w:t>
      </w:r>
      <w:r>
        <w:rPr>
          <w:rFonts w:ascii="Times New Roman" w:hAnsi="Times New Roman"/>
          <w:sz w:val="24"/>
        </w:rPr>
        <w:t xml:space="preserve"> —  в доступном качественном образовании, обеспечивающем развитие и самоопределение на основе усвоения традиций и ценностей культуры и цивилизации, а также готовность к саморазвитию и самообразованию на протяжении всей жизни;  в программах обучения, стимулирующих развитие познавательных и творческих возможностей личности;  </w:t>
      </w:r>
    </w:p>
    <w:p w14:paraId="89000000">
      <w:pPr>
        <w:spacing w:after="0" w:line="240" w:lineRule="auto"/>
        <w:ind w:firstLine="709" w:left="0"/>
        <w:jc w:val="both"/>
        <w:rPr>
          <w:rFonts w:ascii="Times New Roman" w:hAnsi="Times New Roman"/>
          <w:sz w:val="24"/>
        </w:rPr>
      </w:pPr>
      <w:r>
        <w:rPr>
          <w:rFonts w:ascii="Times New Roman" w:hAnsi="Times New Roman"/>
          <w:b w:val="1"/>
          <w:sz w:val="24"/>
        </w:rPr>
        <w:t>-</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родителей</w:t>
      </w:r>
      <w:r>
        <w:rPr>
          <w:rFonts w:ascii="Times New Roman" w:hAnsi="Times New Roman"/>
          <w:b w:val="1"/>
          <w:sz w:val="24"/>
        </w:rPr>
        <w:t xml:space="preserve"> (законных представителей)</w:t>
      </w:r>
      <w:r>
        <w:rPr>
          <w:rFonts w:ascii="Times New Roman" w:hAnsi="Times New Roman"/>
          <w:sz w:val="24"/>
        </w:rPr>
        <w:t xml:space="preserve"> – в социальной и психологической защите детей, их адаптации к условиям меняющейся социальной ситуации; </w:t>
      </w:r>
    </w:p>
    <w:p w14:paraId="8A000000">
      <w:pPr>
        <w:spacing w:after="0" w:line="240" w:lineRule="auto"/>
        <w:ind w:firstLine="709" w:left="0"/>
        <w:jc w:val="both"/>
        <w:rPr>
          <w:rFonts w:ascii="Times New Roman" w:hAnsi="Times New Roman"/>
          <w:sz w:val="24"/>
        </w:rPr>
      </w:pPr>
      <w:r>
        <w:rPr>
          <w:rFonts w:ascii="Times New Roman" w:hAnsi="Times New Roman"/>
          <w:b w:val="1"/>
          <w:sz w:val="24"/>
        </w:rPr>
        <w:t>-</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общества и государства</w:t>
      </w:r>
      <w:r>
        <w:rPr>
          <w:rFonts w:ascii="Times New Roman" w:hAnsi="Times New Roman"/>
          <w:sz w:val="24"/>
        </w:rPr>
        <w:t xml:space="preserve"> — в реализации программ развития личности, направленных на  формирование способностей к продуктивной творческой деятельности в сфере науки,</w:t>
      </w:r>
    </w:p>
    <w:p w14:paraId="8B000000">
      <w:pPr>
        <w:spacing w:after="0" w:line="240" w:lineRule="auto"/>
        <w:ind w:firstLine="709" w:left="0"/>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b w:val="1"/>
          <w:sz w:val="24"/>
        </w:rPr>
        <w:t>Калужской области</w:t>
      </w:r>
      <w:r>
        <w:rPr>
          <w:rFonts w:ascii="Times New Roman" w:hAnsi="Times New Roman"/>
          <w:sz w:val="24"/>
        </w:rPr>
        <w:t xml:space="preserve"> – в развитии и сохранении традиций региона как важного экономического, социального и культурного центра страны.  </w:t>
      </w:r>
    </w:p>
    <w:p w14:paraId="8C000000">
      <w:pPr>
        <w:spacing w:after="0" w:line="240" w:lineRule="auto"/>
        <w:ind w:firstLine="709" w:left="0"/>
        <w:jc w:val="both"/>
        <w:rPr>
          <w:rFonts w:ascii="Times New Roman" w:hAnsi="Times New Roman"/>
          <w:b w:val="1"/>
          <w:sz w:val="24"/>
        </w:rPr>
      </w:pPr>
      <w:r>
        <w:rPr>
          <w:rFonts w:ascii="Times New Roman" w:hAnsi="Times New Roman"/>
          <w:b w:val="1"/>
          <w:sz w:val="24"/>
        </w:rPr>
        <w:t>Для реализации ООП среднего общего образования определяется нормативный срок – 2 года</w:t>
      </w:r>
      <w:r>
        <w:rPr>
          <w:rFonts w:ascii="Times New Roman" w:hAnsi="Times New Roman"/>
          <w:b w:val="1"/>
          <w:sz w:val="24"/>
        </w:rPr>
        <w:t>.</w:t>
      </w:r>
    </w:p>
    <w:p w14:paraId="8D000000">
      <w:pPr>
        <w:spacing w:after="0" w:line="240" w:lineRule="auto"/>
        <w:ind w:firstLine="709" w:left="0"/>
        <w:jc w:val="both"/>
        <w:rPr>
          <w:rFonts w:ascii="Times New Roman" w:hAnsi="Times New Roman"/>
          <w:b w:val="1"/>
          <w:sz w:val="24"/>
        </w:rPr>
      </w:pPr>
      <w:r>
        <w:rPr>
          <w:rFonts w:ascii="Times New Roman" w:hAnsi="Times New Roman"/>
          <w:sz w:val="24"/>
        </w:rPr>
        <w:t>О</w:t>
      </w:r>
      <w:r>
        <w:rPr>
          <w:rFonts w:ascii="Times New Roman" w:hAnsi="Times New Roman"/>
          <w:sz w:val="24"/>
        </w:rPr>
        <w:t>сновн</w:t>
      </w:r>
      <w:r>
        <w:rPr>
          <w:rFonts w:ascii="Times New Roman" w:hAnsi="Times New Roman"/>
          <w:sz w:val="24"/>
        </w:rPr>
        <w:t>ая</w:t>
      </w:r>
      <w:r>
        <w:rPr>
          <w:rFonts w:ascii="Times New Roman" w:hAnsi="Times New Roman"/>
          <w:sz w:val="24"/>
        </w:rPr>
        <w:t xml:space="preserve"> образовательн</w:t>
      </w:r>
      <w:r>
        <w:rPr>
          <w:rFonts w:ascii="Times New Roman" w:hAnsi="Times New Roman"/>
          <w:sz w:val="24"/>
        </w:rPr>
        <w:t>ая</w:t>
      </w:r>
      <w:r>
        <w:rPr>
          <w:rFonts w:ascii="Times New Roman" w:hAnsi="Times New Roman"/>
          <w:sz w:val="24"/>
        </w:rPr>
        <w:t xml:space="preserve"> программ</w:t>
      </w:r>
      <w:r>
        <w:rPr>
          <w:rFonts w:ascii="Times New Roman" w:hAnsi="Times New Roman"/>
          <w:sz w:val="24"/>
        </w:rPr>
        <w:t>а</w:t>
      </w:r>
      <w:r>
        <w:rPr>
          <w:rFonts w:ascii="Times New Roman" w:hAnsi="Times New Roman"/>
          <w:sz w:val="24"/>
        </w:rPr>
        <w:t xml:space="preserve"> </w:t>
      </w:r>
      <w:r>
        <w:rPr>
          <w:rFonts w:ascii="Times New Roman" w:hAnsi="Times New Roman"/>
          <w:sz w:val="24"/>
        </w:rPr>
        <w:t xml:space="preserve"> разработана </w:t>
      </w:r>
      <w:r>
        <w:rPr>
          <w:rFonts w:ascii="Times New Roman" w:hAnsi="Times New Roman"/>
          <w:sz w:val="24"/>
        </w:rPr>
        <w:t xml:space="preserve"> учебным учреждением</w:t>
      </w:r>
      <w:r>
        <w:rPr>
          <w:rFonts w:ascii="Times New Roman" w:hAnsi="Times New Roman"/>
          <w:sz w:val="24"/>
        </w:rPr>
        <w:t xml:space="preserve"> самостоятельно с привлечением управляющего совета, обеспечивающего государственно-общественный характер управления Учреждением.</w:t>
      </w:r>
    </w:p>
    <w:p w14:paraId="8E000000">
      <w:pPr>
        <w:spacing w:after="0" w:line="240" w:lineRule="auto"/>
        <w:ind w:firstLine="709" w:left="0"/>
        <w:jc w:val="both"/>
        <w:rPr>
          <w:rFonts w:ascii="Times New Roman" w:hAnsi="Times New Roman"/>
          <w:b w:val="1"/>
          <w:sz w:val="24"/>
        </w:rPr>
      </w:pPr>
      <w:r>
        <w:rPr>
          <w:rFonts w:ascii="Times New Roman" w:hAnsi="Times New Roman"/>
          <w:sz w:val="24"/>
        </w:rPr>
        <w:t>Обучающиеся и их родители (законные представители) могут ознакомиться с образовательной программой на официальном сайте МКОУ «Брынская с</w:t>
      </w:r>
      <w:r>
        <w:rPr>
          <w:rFonts w:ascii="Times New Roman" w:hAnsi="Times New Roman"/>
          <w:sz w:val="24"/>
        </w:rPr>
        <w:t>редняя общеобразовательная школа</w:t>
      </w:r>
      <w:r>
        <w:rPr>
          <w:rFonts w:ascii="Times New Roman" w:hAnsi="Times New Roman"/>
          <w:sz w:val="24"/>
        </w:rPr>
        <w:t xml:space="preserve">» </w:t>
      </w:r>
    </w:p>
    <w:p w14:paraId="8F00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p>
    <w:p w14:paraId="90000000">
      <w:bookmarkStart w:id="1" w:name="__RefHeading___2"/>
      <w:bookmarkEnd w:id="1"/>
      <w:pPr>
        <w:pStyle w:val="Style_9"/>
        <w:spacing w:after="0" w:before="0" w:line="240" w:lineRule="auto"/>
        <w:ind/>
        <w:jc w:val="center"/>
        <w:rPr>
          <w:rFonts w:ascii="Times New Roman" w:hAnsi="Times New Roman"/>
          <w:b w:val="0"/>
          <w:color w:val="000000"/>
          <w:sz w:val="24"/>
        </w:rPr>
      </w:pPr>
      <w:r>
        <w:rPr>
          <w:rFonts w:ascii="Times New Roman" w:hAnsi="Times New Roman"/>
          <w:color w:val="000000"/>
          <w:sz w:val="24"/>
        </w:rPr>
        <w:t>1.</w:t>
      </w:r>
      <w:r>
        <w:rPr>
          <w:rFonts w:ascii="Times New Roman" w:hAnsi="Times New Roman"/>
          <w:b w:val="0"/>
          <w:color w:val="000000"/>
          <w:sz w:val="24"/>
        </w:rPr>
        <w:t xml:space="preserve"> </w:t>
      </w:r>
      <w:r>
        <w:rPr>
          <w:rFonts w:ascii="Times New Roman" w:hAnsi="Times New Roman"/>
          <w:color w:val="000000"/>
          <w:sz w:val="24"/>
        </w:rPr>
        <w:t>Целевой раздел</w:t>
      </w:r>
    </w:p>
    <w:p w14:paraId="91000000">
      <w:bookmarkStart w:id="2" w:name="__RefHeading___3"/>
      <w:bookmarkEnd w:id="2"/>
      <w:pPr>
        <w:pStyle w:val="Style_10"/>
        <w:spacing w:before="0" w:line="240" w:lineRule="auto"/>
        <w:ind/>
        <w:jc w:val="center"/>
        <w:rPr>
          <w:rFonts w:ascii="Times New Roman" w:hAnsi="Times New Roman"/>
          <w:color w:val="000000"/>
          <w:sz w:val="24"/>
        </w:rPr>
      </w:pPr>
      <w:r>
        <w:rPr>
          <w:rFonts w:ascii="Times New Roman" w:hAnsi="Times New Roman"/>
          <w:color w:val="000000"/>
          <w:sz w:val="24"/>
        </w:rPr>
        <w:t>1.1. Пояснительная записка</w:t>
      </w:r>
    </w:p>
    <w:p w14:paraId="92000000">
      <w:bookmarkStart w:id="3" w:name="__RefHeading___4"/>
      <w:bookmarkEnd w:id="3"/>
      <w:pPr>
        <w:pStyle w:val="Style_10"/>
        <w:spacing w:before="0" w:line="240" w:lineRule="auto"/>
        <w:ind/>
        <w:jc w:val="center"/>
        <w:rPr>
          <w:rFonts w:ascii="Times New Roman" w:hAnsi="Times New Roman"/>
          <w:color w:val="000000"/>
          <w:sz w:val="24"/>
        </w:rPr>
      </w:pPr>
      <w:r>
        <w:rPr>
          <w:rFonts w:ascii="Times New Roman" w:hAnsi="Times New Roman"/>
          <w:color w:val="000000"/>
          <w:sz w:val="24"/>
        </w:rPr>
        <w:t xml:space="preserve">1.1.1. </w:t>
      </w:r>
      <w:r>
        <w:rPr>
          <w:rFonts w:ascii="Times New Roman" w:hAnsi="Times New Roman"/>
          <w:color w:val="000000"/>
          <w:sz w:val="24"/>
        </w:rPr>
        <w:t>Цель и задачи реализации основной образовательной программы среднего общего образования</w:t>
      </w:r>
    </w:p>
    <w:p w14:paraId="93000000">
      <w:pPr>
        <w:spacing w:after="0" w:line="240" w:lineRule="auto"/>
        <w:ind w:firstLine="709" w:left="0"/>
        <w:jc w:val="both"/>
        <w:rPr>
          <w:rFonts w:ascii="Times New Roman" w:hAnsi="Times New Roman"/>
          <w:b w:val="1"/>
          <w:color w:val="000000"/>
          <w:sz w:val="24"/>
        </w:rPr>
      </w:pPr>
      <w:r>
        <w:rPr>
          <w:rFonts w:ascii="Times New Roman" w:hAnsi="Times New Roman"/>
          <w:b w:val="1"/>
          <w:color w:val="000000"/>
          <w:sz w:val="24"/>
        </w:rPr>
        <w:t>Целью</w:t>
      </w:r>
      <w:r>
        <w:rPr>
          <w:rFonts w:ascii="Times New Roman" w:hAnsi="Times New Roman"/>
          <w:b w:val="1"/>
          <w:color w:val="000000"/>
          <w:sz w:val="24"/>
        </w:rPr>
        <w:t xml:space="preserve"> реализации основной образовательной программы среднего общего образования</w:t>
      </w:r>
      <w:r>
        <w:rPr>
          <w:rFonts w:ascii="Times New Roman" w:hAnsi="Times New Roman"/>
          <w:b w:val="1"/>
          <w:color w:val="000000"/>
          <w:sz w:val="24"/>
        </w:rPr>
        <w:t xml:space="preserve"> МКОУ «Брынская средняя общеобразовательная школа</w:t>
      </w:r>
      <w:r>
        <w:rPr>
          <w:rFonts w:ascii="Times New Roman" w:hAnsi="Times New Roman"/>
          <w:b w:val="1"/>
          <w:color w:val="000000"/>
          <w:sz w:val="24"/>
        </w:rPr>
        <w:t>» являе</w:t>
      </w:r>
      <w:r>
        <w:rPr>
          <w:rFonts w:ascii="Times New Roman" w:hAnsi="Times New Roman"/>
          <w:b w:val="1"/>
          <w:color w:val="000000"/>
          <w:sz w:val="24"/>
        </w:rPr>
        <w:t>тся:</w:t>
      </w:r>
    </w:p>
    <w:p w14:paraId="94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формирование российской гражданской идентичности обучающихся;</w:t>
      </w:r>
    </w:p>
    <w:p w14:paraId="95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96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97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организация учебного процесса с учётом целей, содержания и планируемых результатов среднего общего образования, отражённых в ФГОС СОО;</w:t>
      </w:r>
    </w:p>
    <w:p w14:paraId="98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14:paraId="99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9A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9B000000">
      <w:pPr>
        <w:spacing w:after="0" w:line="240" w:lineRule="auto"/>
        <w:ind w:firstLine="567" w:left="0"/>
        <w:jc w:val="both"/>
        <w:rPr>
          <w:rFonts w:ascii="Times New Roman" w:hAnsi="Times New Roman"/>
          <w:b w:val="1"/>
          <w:color w:val="000000"/>
          <w:sz w:val="24"/>
        </w:rPr>
      </w:pPr>
      <w:r>
        <w:rPr>
          <w:rFonts w:ascii="Times New Roman" w:hAnsi="Times New Roman"/>
          <w:b w:val="1"/>
          <w:color w:val="000000"/>
          <w:sz w:val="24"/>
        </w:rPr>
        <w:t xml:space="preserve">Достижение поставленных целей реализации ООП СОО предусматривает решение следующих основных задач: </w:t>
      </w:r>
    </w:p>
    <w:p w14:paraId="9C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9D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9E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обеспечение преемственности основного общего и среднего общего образования; </w:t>
      </w:r>
    </w:p>
    <w:p w14:paraId="9F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достижение планируемых результатов освоения ФОП СОО всеми обучающимися, в том числе обучающимися с ограниченными возможностями здоровья (далее – ОВЗ); </w:t>
      </w:r>
    </w:p>
    <w:p w14:paraId="A0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обеспечение доступности получения качественного среднего общего образования; </w:t>
      </w:r>
    </w:p>
    <w:p w14:paraId="A1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A2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организация интеллектуальных и творческих соревнований, научно-технического творчества и проектно-исследовательской деятельности;</w:t>
      </w:r>
    </w:p>
    <w:p w14:paraId="A3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A4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A5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14:paraId="A6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A7000000">
      <w:bookmarkStart w:id="4" w:name="__RefHeading___5"/>
      <w:bookmarkEnd w:id="4"/>
      <w:pPr>
        <w:pStyle w:val="Style_10"/>
        <w:spacing w:before="0" w:line="240" w:lineRule="auto"/>
        <w:ind/>
        <w:jc w:val="center"/>
        <w:rPr>
          <w:rFonts w:ascii="Times New Roman" w:hAnsi="Times New Roman"/>
          <w:color w:val="000000"/>
          <w:sz w:val="24"/>
        </w:rPr>
      </w:pPr>
      <w:r>
        <w:rPr>
          <w:rFonts w:ascii="Times New Roman" w:hAnsi="Times New Roman"/>
          <w:color w:val="000000"/>
          <w:sz w:val="24"/>
        </w:rPr>
        <w:t xml:space="preserve">1.1.2. </w:t>
      </w:r>
      <w:r>
        <w:rPr>
          <w:rFonts w:ascii="Times New Roman" w:hAnsi="Times New Roman"/>
          <w:color w:val="000000"/>
          <w:sz w:val="24"/>
        </w:rPr>
        <w:t xml:space="preserve">Принципы и подходы к формированию </w:t>
      </w:r>
      <w:r>
        <w:rPr>
          <w:rFonts w:ascii="Times New Roman" w:hAnsi="Times New Roman"/>
          <w:color w:val="000000"/>
          <w:sz w:val="24"/>
        </w:rPr>
        <w:t xml:space="preserve">основной </w:t>
      </w:r>
      <w:r>
        <w:rPr>
          <w:rFonts w:ascii="Times New Roman" w:hAnsi="Times New Roman"/>
          <w:color w:val="000000"/>
          <w:sz w:val="24"/>
        </w:rPr>
        <w:t>образовательной программы среднего общего образования</w:t>
      </w:r>
    </w:p>
    <w:p w14:paraId="A8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14:paraId="A9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В основе образовательной программы среднего общего образования лежат различные принципы и подходы.</w:t>
      </w:r>
    </w:p>
    <w:p w14:paraId="AA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принцип учёта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14:paraId="AB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AC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принцип учёта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AD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AE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AF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B0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принцип обеспечения фундаментального характера образования, учета специфики изучаемых учебных предметов;</w:t>
      </w:r>
    </w:p>
    <w:p w14:paraId="B1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B2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B3000000">
      <w:pPr>
        <w:spacing w:after="0" w:line="240" w:lineRule="auto"/>
        <w:ind w:firstLine="709" w:left="0"/>
        <w:jc w:val="both"/>
        <w:rPr>
          <w:rFonts w:ascii="Times New Roman" w:hAnsi="Times New Roman"/>
          <w:color w:val="000000"/>
          <w:sz w:val="24"/>
        </w:rPr>
      </w:pPr>
    </w:p>
    <w:p w14:paraId="B4000000">
      <w:bookmarkStart w:id="5" w:name="__RefHeading___6"/>
      <w:bookmarkEnd w:id="5"/>
      <w:pPr>
        <w:pStyle w:val="Style_11"/>
        <w:spacing w:line="240" w:lineRule="auto"/>
        <w:ind/>
        <w:jc w:val="center"/>
        <w:rPr>
          <w:sz w:val="24"/>
        </w:rPr>
      </w:pPr>
      <w:r>
        <w:rPr>
          <w:sz w:val="24"/>
        </w:rPr>
        <w:t xml:space="preserve">1.1.3. </w:t>
      </w:r>
      <w:r>
        <w:rPr>
          <w:sz w:val="24"/>
        </w:rPr>
        <w:t>Общая характеристика основной образовательной программы среднего общего образования МКОУ «Брынская средняя общеобразовательная школа</w:t>
      </w:r>
      <w:r>
        <w:rPr>
          <w:sz w:val="24"/>
        </w:rPr>
        <w:t xml:space="preserve">» </w:t>
      </w:r>
    </w:p>
    <w:p w14:paraId="B5000000">
      <w:pPr>
        <w:spacing w:after="0" w:line="240" w:lineRule="auto"/>
        <w:ind w:firstLine="709" w:left="0"/>
        <w:jc w:val="both"/>
        <w:rPr>
          <w:rFonts w:ascii="Times New Roman" w:hAnsi="Times New Roman"/>
          <w:sz w:val="24"/>
        </w:rPr>
      </w:pPr>
      <w:r>
        <w:rPr>
          <w:rFonts w:ascii="Times New Roman" w:hAnsi="Times New Roman"/>
          <w:sz w:val="24"/>
        </w:rPr>
        <w:t>Основная образовательная программа среднего общего образования МКОУ «Брынская средняя общеобразовательная школа</w:t>
      </w:r>
      <w:r>
        <w:rPr>
          <w:rFonts w:ascii="Times New Roman" w:hAnsi="Times New Roman"/>
          <w:sz w:val="24"/>
        </w:rPr>
        <w:t xml:space="preserve">» города  содержит: </w:t>
      </w:r>
    </w:p>
    <w:p w14:paraId="B6000000">
      <w:pPr>
        <w:spacing w:after="0" w:line="240" w:lineRule="auto"/>
        <w:ind w:firstLine="709" w:left="0"/>
        <w:jc w:val="both"/>
        <w:rPr>
          <w:rFonts w:ascii="Times New Roman" w:hAnsi="Times New Roman"/>
          <w:sz w:val="24"/>
        </w:rPr>
      </w:pPr>
      <w:r>
        <w:rPr>
          <w:rFonts w:ascii="Times New Roman" w:hAnsi="Times New Roman"/>
          <w:sz w:val="24"/>
        </w:rPr>
        <w:t xml:space="preserve">- три раздела: целевой, содержательный и организационный; </w:t>
      </w:r>
    </w:p>
    <w:p w14:paraId="B7000000">
      <w:pPr>
        <w:spacing w:after="0" w:line="240" w:lineRule="auto"/>
        <w:ind w:firstLine="709" w:left="0"/>
        <w:jc w:val="both"/>
        <w:rPr>
          <w:rFonts w:ascii="Times New Roman" w:hAnsi="Times New Roman"/>
          <w:sz w:val="24"/>
        </w:rPr>
      </w:pPr>
      <w:r>
        <w:rPr>
          <w:rFonts w:ascii="Times New Roman" w:hAnsi="Times New Roman"/>
          <w:sz w:val="24"/>
        </w:rPr>
        <w:t>- обязательную часть</w:t>
      </w:r>
      <w:r>
        <w:rPr>
          <w:rFonts w:ascii="Times New Roman" w:hAnsi="Times New Roman"/>
          <w:sz w:val="24"/>
        </w:rPr>
        <w:t>, которая в полном объеме выпол</w:t>
      </w:r>
      <w:r>
        <w:rPr>
          <w:rFonts w:ascii="Times New Roman" w:hAnsi="Times New Roman"/>
          <w:sz w:val="24"/>
        </w:rPr>
        <w:t>няет требования ФГОС СОО</w:t>
      </w:r>
      <w:r>
        <w:rPr>
          <w:rFonts w:ascii="Times New Roman" w:hAnsi="Times New Roman"/>
          <w:sz w:val="24"/>
        </w:rPr>
        <w:t>;</w:t>
      </w:r>
      <w:r>
        <w:rPr>
          <w:rFonts w:ascii="Times New Roman" w:hAnsi="Times New Roman"/>
          <w:sz w:val="24"/>
        </w:rPr>
        <w:t xml:space="preserve"> </w:t>
      </w:r>
    </w:p>
    <w:p w14:paraId="B8000000">
      <w:pPr>
        <w:spacing w:after="0" w:line="240" w:lineRule="auto"/>
        <w:ind w:firstLine="709" w:left="0"/>
        <w:jc w:val="both"/>
        <w:rPr>
          <w:rFonts w:ascii="Times New Roman" w:hAnsi="Times New Roman"/>
          <w:sz w:val="24"/>
        </w:rPr>
      </w:pPr>
      <w:r>
        <w:rPr>
          <w:rFonts w:ascii="Times New Roman" w:hAnsi="Times New Roman"/>
          <w:sz w:val="24"/>
        </w:rPr>
        <w:t>- часть, формируемую участниками образовательных отношений, которая достаточно полно удовлетворяет запросы обучающихся, и учитывает специфику  МКОУ «Брынская средняя общеобразовательная школа</w:t>
      </w:r>
      <w:r>
        <w:rPr>
          <w:rFonts w:ascii="Times New Roman" w:hAnsi="Times New Roman"/>
          <w:sz w:val="24"/>
        </w:rPr>
        <w:t xml:space="preserve">». </w:t>
      </w:r>
    </w:p>
    <w:p w14:paraId="B9000000">
      <w:pPr>
        <w:spacing w:after="0" w:line="240" w:lineRule="auto"/>
        <w:ind w:firstLine="709" w:left="0"/>
        <w:jc w:val="both"/>
        <w:rPr>
          <w:rFonts w:ascii="Times New Roman" w:hAnsi="Times New Roman"/>
          <w:sz w:val="24"/>
        </w:rPr>
      </w:pPr>
      <w:r>
        <w:rPr>
          <w:rFonts w:ascii="Times New Roman" w:hAnsi="Times New Roman"/>
          <w:sz w:val="24"/>
        </w:rPr>
        <w:t>В целях обеспечения индивидуальных потребностей обучающихся МКОУ «Брынская средняя общеобразовательная школа</w:t>
      </w:r>
      <w:r>
        <w:rPr>
          <w:rFonts w:ascii="Times New Roman" w:hAnsi="Times New Roman"/>
          <w:sz w:val="24"/>
        </w:rPr>
        <w:t xml:space="preserve">» в основной образовательной программе среднего общего образования предусматриваются учебные предметы, курсы по выбору, обеспечивающие различные интересы обучающихся, в том числе профильную направленность, учебную деятельность. </w:t>
      </w:r>
    </w:p>
    <w:p w14:paraId="BA000000">
      <w:pPr>
        <w:spacing w:after="0" w:line="240" w:lineRule="auto"/>
        <w:ind w:firstLine="709" w:left="0"/>
        <w:jc w:val="both"/>
        <w:rPr>
          <w:rFonts w:ascii="Times New Roman" w:hAnsi="Times New Roman"/>
          <w:sz w:val="24"/>
        </w:rPr>
      </w:pPr>
      <w:r>
        <w:rPr>
          <w:rFonts w:ascii="Times New Roman" w:hAnsi="Times New Roman"/>
          <w:sz w:val="24"/>
        </w:rPr>
        <w:t>ФОП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14:paraId="BB000000">
      <w:pPr>
        <w:spacing w:after="0" w:line="240" w:lineRule="auto"/>
        <w:ind w:firstLine="709" w:left="0"/>
        <w:jc w:val="both"/>
        <w:rPr>
          <w:rFonts w:ascii="Times New Roman" w:hAnsi="Times New Roman"/>
          <w:sz w:val="24"/>
        </w:rPr>
      </w:pPr>
    </w:p>
    <w:p w14:paraId="BC000000">
      <w:bookmarkStart w:id="6" w:name="__RefHeading___7"/>
      <w:bookmarkEnd w:id="6"/>
      <w:pPr>
        <w:pStyle w:val="Style_11"/>
        <w:spacing w:line="240" w:lineRule="auto"/>
        <w:ind/>
        <w:jc w:val="center"/>
        <w:rPr>
          <w:sz w:val="24"/>
        </w:rPr>
      </w:pPr>
      <w:r>
        <w:rPr>
          <w:sz w:val="24"/>
        </w:rPr>
        <w:t xml:space="preserve">1.1.4. </w:t>
      </w:r>
      <w:r>
        <w:rPr>
          <w:sz w:val="24"/>
        </w:rPr>
        <w:t>Общие подходы к организации внеурочной деятельности в МКОУ «Брынская средняя общеобразовательная школа</w:t>
      </w:r>
      <w:r>
        <w:rPr>
          <w:sz w:val="24"/>
        </w:rPr>
        <w:t xml:space="preserve">» </w:t>
      </w:r>
    </w:p>
    <w:p w14:paraId="BD000000">
      <w:pPr>
        <w:spacing w:after="0" w:line="240" w:lineRule="auto"/>
        <w:ind w:firstLine="709" w:left="0"/>
        <w:jc w:val="both"/>
        <w:rPr>
          <w:rFonts w:ascii="Times New Roman" w:hAnsi="Times New Roman"/>
          <w:sz w:val="24"/>
        </w:rPr>
      </w:pPr>
      <w:r>
        <w:rPr>
          <w:rFonts w:ascii="Times New Roman" w:hAnsi="Times New Roman"/>
          <w:sz w:val="24"/>
        </w:rPr>
        <w:t xml:space="preserve">Система внеурочной деятельности в МКОУ «Брынская средняя общеобразовательная школа </w:t>
      </w:r>
      <w:r>
        <w:rPr>
          <w:rFonts w:ascii="Times New Roman" w:hAnsi="Times New Roman"/>
          <w:sz w:val="24"/>
        </w:rPr>
        <w:t xml:space="preserve">» включает в себя: </w:t>
      </w:r>
    </w:p>
    <w:p w14:paraId="BE000000">
      <w:pPr>
        <w:spacing w:after="0" w:line="240" w:lineRule="auto"/>
        <w:ind w:firstLine="709" w:left="0"/>
        <w:jc w:val="both"/>
        <w:rPr>
          <w:rFonts w:ascii="Times New Roman" w:hAnsi="Times New Roman"/>
          <w:sz w:val="24"/>
        </w:rPr>
      </w:pPr>
      <w:r>
        <w:rPr>
          <w:rFonts w:ascii="Times New Roman" w:hAnsi="Times New Roman"/>
          <w:sz w:val="24"/>
        </w:rPr>
        <w:t xml:space="preserve">- курсы внеурочной деятельности по выбору обучающихся; </w:t>
      </w:r>
    </w:p>
    <w:p w14:paraId="BF000000">
      <w:pPr>
        <w:spacing w:after="0" w:line="240" w:lineRule="auto"/>
        <w:ind w:firstLine="709" w:left="0"/>
        <w:jc w:val="both"/>
        <w:rPr>
          <w:rFonts w:ascii="Times New Roman" w:hAnsi="Times New Roman"/>
          <w:sz w:val="24"/>
        </w:rPr>
      </w:pPr>
      <w:r>
        <w:rPr>
          <w:rFonts w:ascii="Times New Roman" w:hAnsi="Times New Roman"/>
          <w:sz w:val="24"/>
        </w:rPr>
        <w:t xml:space="preserve">- систему воспитательных мероприятий; </w:t>
      </w:r>
    </w:p>
    <w:p w14:paraId="C0000000">
      <w:pPr>
        <w:spacing w:after="0" w:line="240" w:lineRule="auto"/>
        <w:ind w:firstLine="709" w:left="0"/>
        <w:jc w:val="both"/>
        <w:rPr>
          <w:rFonts w:ascii="Times New Roman" w:hAnsi="Times New Roman"/>
          <w:sz w:val="24"/>
        </w:rPr>
      </w:pPr>
      <w:r>
        <w:rPr>
          <w:rFonts w:ascii="Times New Roman" w:hAnsi="Times New Roman"/>
          <w:sz w:val="24"/>
        </w:rPr>
        <w:t>- деятельность органов ученического самоуправления;</w:t>
      </w:r>
    </w:p>
    <w:p w14:paraId="C1000000">
      <w:pPr>
        <w:spacing w:after="0" w:line="240" w:lineRule="auto"/>
        <w:ind w:firstLine="709" w:left="0"/>
        <w:jc w:val="both"/>
        <w:rPr>
          <w:rFonts w:ascii="Times New Roman" w:hAnsi="Times New Roman"/>
          <w:sz w:val="24"/>
        </w:rPr>
      </w:pPr>
      <w:r>
        <w:rPr>
          <w:rFonts w:ascii="Times New Roman" w:hAnsi="Times New Roman"/>
          <w:sz w:val="24"/>
        </w:rPr>
        <w:t xml:space="preserve">-обеспечение благополучия обучающихся в пространстве образовательной организации. </w:t>
      </w:r>
    </w:p>
    <w:p w14:paraId="C2000000">
      <w:pPr>
        <w:spacing w:after="0" w:line="240" w:lineRule="auto"/>
        <w:ind w:firstLine="709" w:left="0"/>
        <w:jc w:val="both"/>
        <w:rPr>
          <w:rFonts w:ascii="Times New Roman" w:hAnsi="Times New Roman"/>
          <w:sz w:val="24"/>
        </w:rPr>
      </w:pPr>
      <w:r>
        <w:rPr>
          <w:rFonts w:ascii="Times New Roman" w:hAnsi="Times New Roman"/>
          <w:sz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 что регламентируется запросами обучающихся и их родителями (законными представителями), задачами МКОУ «Брынская средняя общеобразовательная школа</w:t>
      </w:r>
      <w:r>
        <w:rPr>
          <w:rFonts w:ascii="Times New Roman" w:hAnsi="Times New Roman"/>
          <w:sz w:val="24"/>
        </w:rPr>
        <w:t xml:space="preserve">»  на соответствующий учебный год. </w:t>
      </w:r>
    </w:p>
    <w:p w14:paraId="C3000000">
      <w:pPr>
        <w:spacing w:after="0" w:line="240" w:lineRule="auto"/>
        <w:ind w:firstLine="709" w:left="0"/>
        <w:jc w:val="both"/>
        <w:rPr>
          <w:rFonts w:ascii="Times New Roman" w:hAnsi="Times New Roman"/>
          <w:sz w:val="24"/>
        </w:rPr>
      </w:pPr>
      <w:r>
        <w:rPr>
          <w:rFonts w:ascii="Times New Roman" w:hAnsi="Times New Roman"/>
          <w:sz w:val="24"/>
        </w:rPr>
        <w:t>Вариативность содержания внеурочной деятельности в МКОУ «Брынская средняя общеобразовательная школа</w:t>
      </w:r>
      <w:r>
        <w:rPr>
          <w:rFonts w:ascii="Times New Roman" w:hAnsi="Times New Roman"/>
          <w:sz w:val="24"/>
        </w:rPr>
        <w:t>»  на соответствующий учебный год определяется деятельностью ученических сообществ, профессиональными пробами, обществен</w:t>
      </w:r>
      <w:r>
        <w:rPr>
          <w:rFonts w:ascii="Times New Roman" w:hAnsi="Times New Roman"/>
          <w:sz w:val="24"/>
        </w:rPr>
        <w:t>но - полезными практиками и т.д.</w:t>
      </w:r>
    </w:p>
    <w:p w14:paraId="C4000000">
      <w:pPr>
        <w:spacing w:after="0" w:line="240" w:lineRule="auto"/>
        <w:ind w:firstLine="709" w:left="0"/>
        <w:jc w:val="both"/>
        <w:rPr>
          <w:rFonts w:ascii="Times New Roman" w:hAnsi="Times New Roman"/>
          <w:color w:val="000000"/>
          <w:sz w:val="24"/>
        </w:rPr>
      </w:pPr>
    </w:p>
    <w:p w14:paraId="C5000000">
      <w:bookmarkStart w:id="7" w:name="__RefHeading___8"/>
      <w:bookmarkEnd w:id="7"/>
      <w:pPr>
        <w:pStyle w:val="Style_10"/>
        <w:spacing w:before="0" w:line="240" w:lineRule="auto"/>
        <w:ind/>
        <w:jc w:val="center"/>
        <w:rPr>
          <w:rFonts w:ascii="Times New Roman" w:hAnsi="Times New Roman"/>
          <w:color w:val="000000"/>
          <w:sz w:val="24"/>
        </w:rPr>
      </w:pPr>
      <w:r>
        <w:rPr>
          <w:rFonts w:ascii="Times New Roman" w:hAnsi="Times New Roman"/>
          <w:color w:val="000000"/>
          <w:sz w:val="24"/>
        </w:rPr>
        <w:t>1.2. Планируемые результаты освоения обучающимися основной образовательной програм</w:t>
      </w:r>
      <w:r>
        <w:rPr>
          <w:rFonts w:ascii="Times New Roman" w:hAnsi="Times New Roman"/>
          <w:color w:val="000000"/>
          <w:sz w:val="24"/>
        </w:rPr>
        <w:t>мы среднего  общего образования</w:t>
      </w:r>
    </w:p>
    <w:p w14:paraId="C6000000">
      <w:bookmarkStart w:id="8" w:name="__RefHeading___9"/>
      <w:bookmarkEnd w:id="8"/>
      <w:pPr>
        <w:pStyle w:val="Style_11"/>
        <w:spacing w:line="240" w:lineRule="auto"/>
        <w:ind/>
        <w:jc w:val="center"/>
        <w:rPr>
          <w:color w:val="000000"/>
          <w:sz w:val="24"/>
        </w:rPr>
      </w:pPr>
      <w:r>
        <w:rPr>
          <w:color w:val="000000"/>
          <w:sz w:val="24"/>
        </w:rPr>
        <w:t>1.2.1.</w:t>
      </w:r>
      <w:r>
        <w:rPr>
          <w:color w:val="000000"/>
          <w:sz w:val="24"/>
        </w:rPr>
        <w:t xml:space="preserve"> </w:t>
      </w:r>
      <w:r>
        <w:rPr>
          <w:color w:val="000000"/>
          <w:sz w:val="24"/>
        </w:rPr>
        <w:t>Общие положения</w:t>
      </w:r>
    </w:p>
    <w:p w14:paraId="C700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14:paraId="C8000000">
      <w:bookmarkStart w:id="9" w:name="__RefHeading___10"/>
      <w:bookmarkEnd w:id="9"/>
      <w:pPr>
        <w:pStyle w:val="Style_11"/>
        <w:spacing w:line="240" w:lineRule="auto"/>
        <w:ind/>
        <w:jc w:val="center"/>
        <w:rPr>
          <w:color w:val="000000"/>
          <w:sz w:val="24"/>
        </w:rPr>
      </w:pPr>
      <w:r>
        <w:rPr>
          <w:color w:val="000000"/>
          <w:sz w:val="24"/>
        </w:rPr>
        <w:t>1.2</w:t>
      </w:r>
      <w:r>
        <w:rPr>
          <w:color w:val="000000"/>
          <w:sz w:val="24"/>
        </w:rPr>
        <w:t>.</w:t>
      </w:r>
      <w:r>
        <w:rPr>
          <w:color w:val="000000"/>
          <w:sz w:val="24"/>
        </w:rPr>
        <w:t>2</w:t>
      </w:r>
      <w:r>
        <w:rPr>
          <w:color w:val="000000"/>
          <w:sz w:val="24"/>
        </w:rPr>
        <w:t>.</w:t>
      </w:r>
      <w:r>
        <w:rPr>
          <w:color w:val="000000"/>
          <w:sz w:val="24"/>
        </w:rPr>
        <w:t xml:space="preserve"> </w:t>
      </w:r>
      <w:r>
        <w:rPr>
          <w:color w:val="000000"/>
          <w:sz w:val="24"/>
        </w:rPr>
        <w:t xml:space="preserve"> </w:t>
      </w:r>
      <w:r>
        <w:rPr>
          <w:color w:val="000000"/>
          <w:sz w:val="24"/>
        </w:rPr>
        <w:t>Структура планируемы</w:t>
      </w:r>
      <w:r>
        <w:rPr>
          <w:color w:val="000000"/>
          <w:sz w:val="24"/>
        </w:rPr>
        <w:t>х</w:t>
      </w:r>
      <w:r>
        <w:rPr>
          <w:color w:val="000000"/>
          <w:sz w:val="24"/>
        </w:rPr>
        <w:t xml:space="preserve"> результатов</w:t>
      </w:r>
    </w:p>
    <w:p w14:paraId="C9000000">
      <w:bookmarkStart w:id="10" w:name="__RefHeading___11"/>
      <w:bookmarkEnd w:id="10"/>
      <w:pPr>
        <w:pStyle w:val="Style_12"/>
        <w:spacing w:after="0" w:before="0"/>
        <w:ind/>
        <w:jc w:val="center"/>
        <w:rPr>
          <w:color w:val="000000"/>
          <w:sz w:val="24"/>
        </w:rPr>
      </w:pPr>
      <w:r>
        <w:rPr>
          <w:color w:val="000000"/>
          <w:sz w:val="24"/>
        </w:rPr>
        <w:t xml:space="preserve">1.2.2.1. </w:t>
      </w:r>
      <w:r>
        <w:rPr>
          <w:color w:val="000000"/>
          <w:sz w:val="24"/>
        </w:rPr>
        <w:t>Личностные результаты освоения осн</w:t>
      </w:r>
      <w:r>
        <w:rPr>
          <w:color w:val="000000"/>
          <w:sz w:val="24"/>
        </w:rPr>
        <w:t>овной образовательной программы</w:t>
      </w:r>
    </w:p>
    <w:p w14:paraId="CA00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 xml:space="preserve"> </w:t>
      </w:r>
      <w:r>
        <w:rPr>
          <w:rFonts w:ascii="Times New Roman" w:hAnsi="Times New Roman"/>
          <w:color w:val="000000"/>
          <w:sz w:val="24"/>
        </w:rPr>
        <w:t xml:space="preserve">Требования к личностным результатам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CB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CC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14:paraId="CD000000">
      <w:pPr>
        <w:spacing w:after="0" w:line="240" w:lineRule="auto"/>
        <w:ind/>
        <w:jc w:val="both"/>
        <w:rPr>
          <w:rFonts w:ascii="Times New Roman" w:hAnsi="Times New Roman"/>
          <w:color w:val="000000"/>
          <w:sz w:val="24"/>
        </w:rPr>
      </w:pPr>
    </w:p>
    <w:p w14:paraId="CE000000">
      <w:bookmarkStart w:id="11" w:name="__RefHeading___12"/>
      <w:bookmarkEnd w:id="11"/>
      <w:pPr>
        <w:pStyle w:val="Style_12"/>
        <w:spacing w:after="0" w:before="0"/>
        <w:ind/>
        <w:jc w:val="center"/>
        <w:rPr>
          <w:color w:val="000000"/>
          <w:sz w:val="24"/>
        </w:rPr>
      </w:pPr>
      <w:r>
        <w:rPr>
          <w:color w:val="000000"/>
          <w:sz w:val="24"/>
        </w:rPr>
        <w:t>1.2.2.2.</w:t>
      </w:r>
      <w:r>
        <w:rPr>
          <w:color w:val="000000"/>
          <w:sz w:val="24"/>
        </w:rPr>
        <w:t xml:space="preserve"> </w:t>
      </w:r>
      <w:r>
        <w:rPr>
          <w:color w:val="000000"/>
          <w:sz w:val="24"/>
        </w:rPr>
        <w:t>Метапредметные результаты  освоения  основной образовательной программы</w:t>
      </w:r>
    </w:p>
    <w:p w14:paraId="CF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Метапредметные результаты включают: </w:t>
      </w:r>
    </w:p>
    <w:p w14:paraId="D0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 </w:t>
      </w:r>
    </w:p>
    <w:p w14:paraId="D1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14:paraId="D2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w:t>
      </w:r>
    </w:p>
    <w:p w14:paraId="D3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14:paraId="D4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14:paraId="D5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Овладение регулятивными универсальными учебными действиями включает умения самоорганизации, самоконтроля, развитие эмоционального интеллекта. </w:t>
      </w:r>
    </w:p>
    <w:p w14:paraId="D6000000">
      <w:pPr>
        <w:spacing w:after="0" w:line="240" w:lineRule="auto"/>
        <w:ind/>
        <w:jc w:val="both"/>
        <w:rPr>
          <w:rFonts w:ascii="Times New Roman" w:hAnsi="Times New Roman"/>
          <w:color w:val="000000"/>
          <w:sz w:val="24"/>
        </w:rPr>
      </w:pPr>
    </w:p>
    <w:p w14:paraId="D7000000">
      <w:bookmarkStart w:id="12" w:name="__RefHeading___13"/>
      <w:bookmarkEnd w:id="12"/>
      <w:pPr>
        <w:pStyle w:val="Style_12"/>
        <w:spacing w:after="0" w:before="0"/>
        <w:ind/>
        <w:jc w:val="center"/>
        <w:rPr>
          <w:color w:val="000000"/>
          <w:sz w:val="24"/>
        </w:rPr>
      </w:pPr>
      <w:r>
        <w:rPr>
          <w:color w:val="000000"/>
          <w:sz w:val="24"/>
        </w:rPr>
        <w:t xml:space="preserve">1.2.2.3. </w:t>
      </w:r>
      <w:r>
        <w:rPr>
          <w:color w:val="000000"/>
          <w:sz w:val="24"/>
        </w:rPr>
        <w:t>П</w:t>
      </w:r>
      <w:r>
        <w:rPr>
          <w:color w:val="000000"/>
          <w:sz w:val="24"/>
        </w:rPr>
        <w:t>редметные результаты освоения  основной образовательной програ</w:t>
      </w:r>
      <w:r>
        <w:rPr>
          <w:color w:val="000000"/>
          <w:sz w:val="24"/>
        </w:rPr>
        <w:t>ммы среднего общего образования</w:t>
      </w:r>
    </w:p>
    <w:p w14:paraId="D8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Предметные результаты включают:  </w:t>
      </w:r>
    </w:p>
    <w:p w14:paraId="D9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Требования к предметным результатам: сформулированы в деятельностной форме с усилением акцента на применение </w:t>
      </w:r>
    </w:p>
    <w:p w14:paraId="DA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знаний и конкретные умения; определяют минимум содержания гарантированного государством среднего </w:t>
      </w:r>
    </w:p>
    <w:p w14:paraId="DB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общего образования, построенного в логике изучения каждого учебного предмета; определяют требования к результатам освоения программ среднего общего </w:t>
      </w:r>
    </w:p>
    <w:p w14:paraId="DC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образования по учебным предметам; усиливают акценты на изучение явлений и процессов современной России и мира </w:t>
      </w:r>
    </w:p>
    <w:p w14:paraId="DD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в целом, современного состояния науки. </w:t>
      </w:r>
    </w:p>
    <w:p w14:paraId="DE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Предметные результаты освоения ООП СОО устанавливаются для учебных предметов на базовом и углубленном уровнях. </w:t>
      </w:r>
    </w:p>
    <w:p w14:paraId="DF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 </w:t>
      </w:r>
    </w:p>
    <w:p w14:paraId="E0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 </w:t>
      </w:r>
    </w:p>
    <w:p w14:paraId="E1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Предметные результаты освоения ООП СОО обеспечивают возможность дальнейшего успешного профессионального обучения и профессиональной деятельности. </w:t>
      </w:r>
    </w:p>
    <w:p w14:paraId="E2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Предметные результаты по каждому учебному предмету представлены в программах учебных предметов в </w:t>
      </w:r>
      <w:r>
        <w:rPr>
          <w:rFonts w:ascii="Times New Roman" w:hAnsi="Times New Roman"/>
          <w:b w:val="1"/>
          <w:color w:val="000000"/>
          <w:sz w:val="24"/>
        </w:rPr>
        <w:t>Приложении 1</w:t>
      </w:r>
      <w:r>
        <w:rPr>
          <w:rFonts w:ascii="Times New Roman" w:hAnsi="Times New Roman"/>
          <w:color w:val="000000"/>
          <w:sz w:val="24"/>
        </w:rPr>
        <w:t xml:space="preserve"> </w:t>
      </w:r>
      <w:r>
        <w:rPr>
          <w:rFonts w:ascii="Times New Roman" w:hAnsi="Times New Roman"/>
          <w:color w:val="000000"/>
          <w:sz w:val="24"/>
        </w:rPr>
        <w:t>основной образовательной программы МКОУ «Брынская средняя общеобразовательная школа».</w:t>
      </w:r>
    </w:p>
    <w:p w14:paraId="E3000000">
      <w:pPr>
        <w:spacing w:after="0" w:line="240" w:lineRule="auto"/>
        <w:ind w:firstLine="709" w:left="0"/>
        <w:jc w:val="both"/>
        <w:rPr>
          <w:rFonts w:ascii="Times New Roman" w:hAnsi="Times New Roman"/>
          <w:b w:val="1"/>
          <w:sz w:val="24"/>
        </w:rPr>
      </w:pPr>
      <w:r>
        <w:rPr>
          <w:rFonts w:ascii="Times New Roman" w:hAnsi="Times New Roman"/>
          <w:color w:val="000000"/>
          <w:sz w:val="24"/>
        </w:rPr>
        <w:t xml:space="preserve"> </w:t>
      </w:r>
    </w:p>
    <w:p w14:paraId="E4000000">
      <w:bookmarkStart w:id="13" w:name="__RefHeading___14"/>
      <w:bookmarkEnd w:id="13"/>
      <w:pPr>
        <w:pStyle w:val="Style_10"/>
        <w:spacing w:before="0" w:line="240" w:lineRule="auto"/>
        <w:ind/>
        <w:jc w:val="center"/>
        <w:rPr>
          <w:rFonts w:ascii="Times New Roman" w:hAnsi="Times New Roman"/>
          <w:color w:val="000000"/>
          <w:sz w:val="24"/>
        </w:rPr>
      </w:pPr>
      <w:r>
        <w:rPr>
          <w:rFonts w:ascii="Times New Roman" w:hAnsi="Times New Roman"/>
          <w:color w:val="000000"/>
          <w:sz w:val="24"/>
        </w:rPr>
        <w:t xml:space="preserve">1.3. Система оценки </w:t>
      </w:r>
      <w:r>
        <w:rPr>
          <w:rFonts w:ascii="Times New Roman" w:hAnsi="Times New Roman"/>
          <w:color w:val="000000"/>
          <w:sz w:val="24"/>
        </w:rPr>
        <w:t>достижения</w:t>
      </w:r>
      <w:r>
        <w:rPr>
          <w:rFonts w:ascii="Times New Roman" w:hAnsi="Times New Roman"/>
          <w:color w:val="000000"/>
          <w:sz w:val="24"/>
        </w:rPr>
        <w:t xml:space="preserve"> </w:t>
      </w:r>
      <w:r>
        <w:rPr>
          <w:rFonts w:ascii="Times New Roman" w:hAnsi="Times New Roman"/>
          <w:color w:val="000000"/>
          <w:sz w:val="24"/>
        </w:rPr>
        <w:t>планируемых результатов</w:t>
      </w:r>
      <w:r>
        <w:rPr>
          <w:rFonts w:ascii="Times New Roman" w:hAnsi="Times New Roman"/>
          <w:color w:val="000000"/>
          <w:sz w:val="24"/>
        </w:rPr>
        <w:t xml:space="preserve"> освоения обучающимися основной образовательной программы</w:t>
      </w:r>
    </w:p>
    <w:p w14:paraId="E5000000">
      <w:bookmarkStart w:id="14" w:name="__RefHeading___15"/>
      <w:bookmarkEnd w:id="14"/>
      <w:pPr>
        <w:pStyle w:val="Style_11"/>
        <w:spacing w:line="240" w:lineRule="auto"/>
        <w:ind/>
        <w:jc w:val="center"/>
        <w:rPr>
          <w:color w:val="000000"/>
          <w:sz w:val="24"/>
        </w:rPr>
      </w:pPr>
      <w:r>
        <w:rPr>
          <w:color w:val="000000"/>
          <w:sz w:val="24"/>
        </w:rPr>
        <w:t>1.3.1.</w:t>
      </w:r>
      <w:r>
        <w:rPr>
          <w:color w:val="000000"/>
          <w:sz w:val="24"/>
        </w:rPr>
        <w:t xml:space="preserve"> Общие положения</w:t>
      </w:r>
    </w:p>
    <w:p w14:paraId="E6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 </w:t>
      </w:r>
    </w:p>
    <w:p w14:paraId="E700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Основными направлениями и целями</w:t>
      </w:r>
      <w:r>
        <w:rPr>
          <w:rFonts w:ascii="Times New Roman" w:hAnsi="Times New Roman"/>
          <w:color w:val="000000"/>
          <w:sz w:val="24"/>
        </w:rPr>
        <w:t xml:space="preserve"> оценочной деятельности в </w:t>
      </w:r>
      <w:r>
        <w:rPr>
          <w:rFonts w:ascii="Times New Roman" w:hAnsi="Times New Roman"/>
          <w:sz w:val="24"/>
        </w:rPr>
        <w:t xml:space="preserve">в МКОУ «Брынская средняя общеобразовательная школа»  </w:t>
      </w:r>
      <w:r>
        <w:rPr>
          <w:rFonts w:ascii="Times New Roman" w:hAnsi="Times New Roman"/>
          <w:color w:val="000000"/>
          <w:sz w:val="24"/>
        </w:rPr>
        <w:t xml:space="preserve">являются: </w:t>
      </w:r>
    </w:p>
    <w:p w14:paraId="E8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оценка результатов деятельности образовательной организации как основа аккредитационных процедур. </w:t>
      </w:r>
    </w:p>
    <w:p w14:paraId="E9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Основным </w:t>
      </w:r>
      <w:r>
        <w:rPr>
          <w:rFonts w:ascii="Times New Roman" w:hAnsi="Times New Roman"/>
          <w:b w:val="1"/>
          <w:color w:val="000000"/>
          <w:sz w:val="24"/>
        </w:rPr>
        <w:t>объектом системы оценк</w:t>
      </w:r>
      <w:r>
        <w:rPr>
          <w:rFonts w:ascii="Times New Roman" w:hAnsi="Times New Roman"/>
          <w:color w:val="000000"/>
          <w:sz w:val="24"/>
        </w:rPr>
        <w:t xml:space="preserve">и, еѐ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внутренней и внешней оценки. 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 внутренний мониторинг образовательных достижений обучающихся. </w:t>
      </w:r>
    </w:p>
    <w:p w14:paraId="EA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Внешняя оценка включает: </w:t>
      </w:r>
    </w:p>
    <w:p w14:paraId="EB000000">
      <w:pPr>
        <w:spacing w:after="0" w:line="240" w:lineRule="auto"/>
        <w:ind w:firstLine="709" w:left="0"/>
        <w:jc w:val="both"/>
        <w:rPr>
          <w:rFonts w:ascii="Times New Roman" w:hAnsi="Times New Roman"/>
          <w:b w:val="1"/>
          <w:color w:val="000000"/>
          <w:sz w:val="24"/>
        </w:rPr>
      </w:pPr>
      <w:r>
        <w:rPr>
          <w:rFonts w:ascii="Times New Roman" w:hAnsi="Times New Roman"/>
          <w:b w:val="1"/>
          <w:color w:val="000000"/>
          <w:sz w:val="24"/>
        </w:rPr>
        <w:t xml:space="preserve">независимую оценку качества подготовки обучающихся; </w:t>
      </w:r>
    </w:p>
    <w:p w14:paraId="EC000000">
      <w:pPr>
        <w:spacing w:after="0" w:line="240" w:lineRule="auto"/>
        <w:ind w:firstLine="709" w:left="0"/>
        <w:jc w:val="both"/>
        <w:rPr>
          <w:rFonts w:ascii="Times New Roman" w:hAnsi="Times New Roman"/>
          <w:b w:val="1"/>
          <w:color w:val="000000"/>
          <w:sz w:val="24"/>
        </w:rPr>
      </w:pPr>
      <w:r>
        <w:rPr>
          <w:rFonts w:ascii="Times New Roman" w:hAnsi="Times New Roman"/>
          <w:b w:val="1"/>
          <w:color w:val="000000"/>
          <w:sz w:val="24"/>
        </w:rPr>
        <w:t xml:space="preserve">итоговую аттестацию. </w:t>
      </w:r>
    </w:p>
    <w:p w14:paraId="ED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14:paraId="EE00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 xml:space="preserve">  Системно-деятельностный подход</w:t>
      </w:r>
      <w:r>
        <w:rPr>
          <w:rFonts w:ascii="Times New Roman" w:hAnsi="Times New Roman"/>
          <w:color w:val="000000"/>
          <w:sz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14:paraId="EF00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Уровневый подход</w:t>
      </w:r>
      <w:r>
        <w:rPr>
          <w:rFonts w:ascii="Times New Roman" w:hAnsi="Times New Roman"/>
          <w:color w:val="000000"/>
          <w:sz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14:paraId="F0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Уровневый подход реализуется за счѐт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14:paraId="F100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Комплексный подход</w:t>
      </w:r>
      <w:r>
        <w:rPr>
          <w:rFonts w:ascii="Times New Roman" w:hAnsi="Times New Roman"/>
          <w:color w:val="000000"/>
          <w:sz w:val="24"/>
        </w:rPr>
        <w:t xml:space="preserve"> к оценке образовательных достижений реализуется через: </w:t>
      </w:r>
    </w:p>
    <w:p w14:paraId="F2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оценку предметных и метапредметных результатов; </w:t>
      </w:r>
    </w:p>
    <w:p w14:paraId="F3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использование мониторинга динамических показателей освоения умений и </w:t>
      </w:r>
    </w:p>
    <w:p w14:paraId="F4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знаний, в том числе формируемых с использованием информационнокоммуникационных (цифровых) технологий.  </w:t>
      </w:r>
    </w:p>
    <w:p w14:paraId="F5000000">
      <w:pPr>
        <w:pStyle w:val="Style_11"/>
        <w:spacing w:line="240" w:lineRule="auto"/>
        <w:ind/>
        <w:jc w:val="center"/>
        <w:rPr>
          <w:color w:val="000000"/>
          <w:sz w:val="24"/>
        </w:rPr>
      </w:pPr>
    </w:p>
    <w:p w14:paraId="F6000000">
      <w:bookmarkStart w:id="15" w:name="__RefHeading___16"/>
      <w:bookmarkEnd w:id="15"/>
      <w:pPr>
        <w:pStyle w:val="Style_11"/>
        <w:spacing w:line="240" w:lineRule="auto"/>
        <w:ind/>
        <w:jc w:val="center"/>
        <w:rPr>
          <w:color w:val="000000"/>
          <w:sz w:val="24"/>
        </w:rPr>
      </w:pPr>
      <w:r>
        <w:rPr>
          <w:color w:val="000000"/>
          <w:sz w:val="24"/>
        </w:rPr>
        <w:t>1.3.2.</w:t>
      </w:r>
      <w:r>
        <w:rPr>
          <w:color w:val="000000"/>
          <w:sz w:val="24"/>
        </w:rPr>
        <w:t xml:space="preserve"> </w:t>
      </w:r>
      <w:r>
        <w:rPr>
          <w:color w:val="000000"/>
          <w:sz w:val="24"/>
        </w:rPr>
        <w:t>Особенности оценки личностных, метапредметных и предметных результатов</w:t>
      </w:r>
    </w:p>
    <w:p w14:paraId="F7000000">
      <w:bookmarkStart w:id="16" w:name="__RefHeading___17"/>
      <w:bookmarkEnd w:id="16"/>
      <w:pPr>
        <w:pStyle w:val="Style_12"/>
        <w:spacing w:after="0" w:before="0"/>
        <w:ind/>
        <w:jc w:val="center"/>
        <w:rPr>
          <w:color w:val="000000"/>
          <w:sz w:val="24"/>
        </w:rPr>
      </w:pPr>
      <w:r>
        <w:rPr>
          <w:color w:val="000000"/>
          <w:sz w:val="24"/>
        </w:rPr>
        <w:t>1.3.2.1</w:t>
      </w:r>
      <w:r>
        <w:rPr>
          <w:color w:val="000000"/>
          <w:sz w:val="24"/>
        </w:rPr>
        <w:t xml:space="preserve"> </w:t>
      </w:r>
      <w:r>
        <w:rPr>
          <w:color w:val="000000"/>
          <w:sz w:val="24"/>
        </w:rPr>
        <w:t xml:space="preserve"> Особенности оценки личностных результатов</w:t>
      </w:r>
    </w:p>
    <w:p w14:paraId="F800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 xml:space="preserve"> </w:t>
      </w:r>
      <w:r>
        <w:rPr>
          <w:rFonts w:ascii="Times New Roman" w:hAnsi="Times New Roman"/>
          <w:color w:val="000000"/>
          <w:sz w:val="24"/>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 </w:t>
      </w:r>
    </w:p>
    <w:p w14:paraId="F9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14:paraId="FA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 </w:t>
      </w:r>
    </w:p>
    <w:p w14:paraId="FB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FC000000">
      <w:pPr>
        <w:spacing w:after="0" w:line="240" w:lineRule="auto"/>
        <w:ind w:firstLine="709" w:left="0"/>
        <w:jc w:val="both"/>
        <w:rPr>
          <w:rFonts w:ascii="Times New Roman" w:hAnsi="Times New Roman"/>
          <w:color w:val="000000"/>
          <w:sz w:val="24"/>
        </w:rPr>
      </w:pPr>
    </w:p>
    <w:p w14:paraId="FD000000">
      <w:bookmarkStart w:id="17" w:name="__RefHeading___18"/>
      <w:bookmarkEnd w:id="17"/>
      <w:pPr>
        <w:pStyle w:val="Style_12"/>
        <w:spacing w:after="0" w:before="0"/>
        <w:ind/>
        <w:jc w:val="center"/>
        <w:rPr>
          <w:color w:val="000000"/>
          <w:sz w:val="24"/>
        </w:rPr>
      </w:pPr>
      <w:r>
        <w:rPr>
          <w:sz w:val="24"/>
        </w:rPr>
        <w:t>1.3.2.2. Особенности оценки метапредметных результатов</w:t>
      </w:r>
    </w:p>
    <w:p w14:paraId="FE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w:t>
      </w:r>
    </w:p>
    <w:p w14:paraId="FF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14:paraId="00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Основным объектом оценки метапредметных результатов является: освоение обучающимися универсальных учебных действий (регулятивных, познавательных, коммуникативных); </w:t>
      </w:r>
    </w:p>
    <w:p w14:paraId="01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  </w:t>
      </w:r>
    </w:p>
    <w:p w14:paraId="02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 </w:t>
      </w:r>
    </w:p>
    <w:p w14:paraId="03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Формы оценки: для проверки читательской грамотности – письменная работа на межпредметной основе; для проверки цифровой грамотности – практическая работа в сочетании с  письменной (компьютеризованной) частью; 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14:paraId="04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Каждый из перечисленных видов диагностики проводится с периодичностью не менее чем один раз в два года. </w:t>
      </w:r>
    </w:p>
    <w:p w14:paraId="05010000">
      <w:pPr>
        <w:spacing w:after="0" w:line="240" w:lineRule="auto"/>
        <w:ind w:firstLine="709" w:left="0"/>
        <w:jc w:val="both"/>
        <w:rPr>
          <w:rFonts w:ascii="Times New Roman" w:hAnsi="Times New Roman"/>
          <w:b w:val="1"/>
          <w:color w:val="000000"/>
          <w:sz w:val="24"/>
        </w:rPr>
      </w:pPr>
      <w:r>
        <w:rPr>
          <w:rFonts w:ascii="Times New Roman" w:hAnsi="Times New Roman"/>
          <w:b w:val="1"/>
          <w:color w:val="000000"/>
          <w:sz w:val="24"/>
        </w:rPr>
        <w:t>Основной процедурой  итоговой оценки достижения  метапредметных результатов является защита  итогового индивидуального проекта, которая проводится на основании Положения об индивидуальном проекте обучающихся 10-11 классов МКОУ «Брынская средняя общеобразовательная школа» в соответствии с ФГОС СОО.</w:t>
      </w:r>
    </w:p>
    <w:p w14:paraId="06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Обязательными составляющими системы внутришкольного мониторинга образовательных достижений являются материалы:</w:t>
      </w:r>
    </w:p>
    <w:p w14:paraId="07010000">
      <w:pPr>
        <w:numPr>
          <w:ilvl w:val="0"/>
          <w:numId w:val="4"/>
        </w:numPr>
        <w:spacing w:after="0" w:line="240" w:lineRule="auto"/>
        <w:ind/>
        <w:jc w:val="both"/>
        <w:rPr>
          <w:rFonts w:ascii="Times New Roman" w:hAnsi="Times New Roman"/>
          <w:color w:val="000000"/>
          <w:sz w:val="24"/>
        </w:rPr>
      </w:pPr>
      <w:r>
        <w:rPr>
          <w:rFonts w:ascii="Times New Roman" w:hAnsi="Times New Roman"/>
          <w:color w:val="000000"/>
          <w:sz w:val="24"/>
        </w:rPr>
        <w:t>стартовой, промежуточной и итоговой диагностики метапредметных результатов (1-е полугодие 10 класса, сентябрь в 11 классе, 2 – е полугодие 11 класса);</w:t>
      </w:r>
    </w:p>
    <w:p w14:paraId="08010000">
      <w:pPr>
        <w:numPr>
          <w:ilvl w:val="0"/>
          <w:numId w:val="4"/>
        </w:numPr>
        <w:spacing w:after="0" w:line="240" w:lineRule="auto"/>
        <w:ind/>
        <w:jc w:val="both"/>
        <w:rPr>
          <w:rFonts w:ascii="Times New Roman" w:hAnsi="Times New Roman"/>
          <w:color w:val="000000"/>
          <w:sz w:val="24"/>
        </w:rPr>
      </w:pPr>
      <w:r>
        <w:rPr>
          <w:rFonts w:ascii="Times New Roman" w:hAnsi="Times New Roman"/>
          <w:color w:val="000000"/>
          <w:sz w:val="24"/>
        </w:rPr>
        <w:t>текущего выполнения учебных исследований и учебных проектов;</w:t>
      </w:r>
    </w:p>
    <w:p w14:paraId="09010000">
      <w:pPr>
        <w:numPr>
          <w:ilvl w:val="0"/>
          <w:numId w:val="4"/>
        </w:numPr>
        <w:spacing w:after="0" w:line="240" w:lineRule="auto"/>
        <w:ind/>
        <w:jc w:val="both"/>
        <w:rPr>
          <w:rFonts w:ascii="Times New Roman" w:hAnsi="Times New Roman"/>
          <w:color w:val="000000"/>
          <w:sz w:val="24"/>
        </w:rPr>
      </w:pPr>
      <w:r>
        <w:rPr>
          <w:rFonts w:ascii="Times New Roman" w:hAnsi="Times New Roman"/>
          <w:color w:val="000000"/>
          <w:sz w:val="24"/>
        </w:rPr>
        <w:t>стартовых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14:paraId="0A010000">
      <w:pPr>
        <w:numPr>
          <w:ilvl w:val="0"/>
          <w:numId w:val="4"/>
        </w:numPr>
        <w:spacing w:after="0" w:line="240" w:lineRule="auto"/>
        <w:ind/>
        <w:jc w:val="both"/>
        <w:rPr>
          <w:rFonts w:ascii="Times New Roman" w:hAnsi="Times New Roman"/>
          <w:color w:val="000000"/>
          <w:sz w:val="24"/>
        </w:rPr>
      </w:pPr>
      <w:r>
        <w:rPr>
          <w:rFonts w:ascii="Times New Roman" w:hAnsi="Times New Roman"/>
          <w:color w:val="000000"/>
          <w:sz w:val="24"/>
        </w:rPr>
        <w:t xml:space="preserve">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w:t>
      </w:r>
    </w:p>
    <w:p w14:paraId="0B010000">
      <w:pPr>
        <w:numPr>
          <w:ilvl w:val="0"/>
          <w:numId w:val="4"/>
        </w:numPr>
        <w:spacing w:after="0" w:line="240" w:lineRule="auto"/>
        <w:ind/>
        <w:jc w:val="both"/>
        <w:rPr>
          <w:rFonts w:ascii="Times New Roman" w:hAnsi="Times New Roman"/>
          <w:color w:val="000000"/>
          <w:sz w:val="24"/>
        </w:rPr>
      </w:pPr>
      <w:r>
        <w:rPr>
          <w:rFonts w:ascii="Times New Roman" w:hAnsi="Times New Roman"/>
          <w:color w:val="000000"/>
          <w:sz w:val="24"/>
        </w:rPr>
        <w:t xml:space="preserve">способности к сотрудничеству и коммуникации, к решению личностно и социально значимых проблем и воплощению решений в практику; </w:t>
      </w:r>
    </w:p>
    <w:p w14:paraId="0C010000">
      <w:pPr>
        <w:numPr>
          <w:ilvl w:val="0"/>
          <w:numId w:val="4"/>
        </w:numPr>
        <w:spacing w:after="0" w:line="240" w:lineRule="auto"/>
        <w:ind/>
        <w:jc w:val="both"/>
        <w:rPr>
          <w:rFonts w:ascii="Times New Roman" w:hAnsi="Times New Roman"/>
          <w:color w:val="000000"/>
          <w:sz w:val="24"/>
        </w:rPr>
      </w:pPr>
      <w:r>
        <w:rPr>
          <w:rFonts w:ascii="Times New Roman" w:hAnsi="Times New Roman"/>
          <w:color w:val="000000"/>
          <w:sz w:val="24"/>
        </w:rPr>
        <w:t>способности и готовности к использованию ИКТ в целях обучения и развития; способности к самоорганизации, саморегуляции и рефлексии;</w:t>
      </w:r>
    </w:p>
    <w:p w14:paraId="0D010000">
      <w:pPr>
        <w:numPr>
          <w:ilvl w:val="0"/>
          <w:numId w:val="4"/>
        </w:numPr>
        <w:spacing w:after="0" w:line="240" w:lineRule="auto"/>
        <w:ind/>
        <w:jc w:val="both"/>
        <w:rPr>
          <w:rFonts w:ascii="Times New Roman" w:hAnsi="Times New Roman"/>
          <w:color w:val="000000"/>
          <w:sz w:val="24"/>
        </w:rPr>
      </w:pPr>
      <w:r>
        <w:rPr>
          <w:rFonts w:ascii="Times New Roman" w:hAnsi="Times New Roman"/>
          <w:color w:val="000000"/>
          <w:sz w:val="24"/>
        </w:rPr>
        <w:t>защиты итогового индивидуального проекта.</w:t>
      </w:r>
    </w:p>
    <w:p w14:paraId="0E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Каждый из перечисленных видов диагностики проводится см периодичностью не реже, чем 1 раз в ходе обучения на уровне среднего общего образования.</w:t>
      </w:r>
    </w:p>
    <w:p w14:paraId="0F010000">
      <w:pPr>
        <w:spacing w:after="0" w:line="240" w:lineRule="auto"/>
        <w:ind w:firstLine="709" w:left="0"/>
        <w:jc w:val="both"/>
        <w:rPr>
          <w:rFonts w:ascii="Times New Roman" w:hAnsi="Times New Roman"/>
          <w:color w:val="000000"/>
          <w:sz w:val="24"/>
        </w:rPr>
      </w:pPr>
    </w:p>
    <w:p w14:paraId="10010000">
      <w:pPr>
        <w:spacing w:after="0" w:line="240" w:lineRule="auto"/>
        <w:ind w:firstLine="709" w:left="0"/>
        <w:jc w:val="both"/>
        <w:rPr>
          <w:rFonts w:ascii="Times New Roman" w:hAnsi="Times New Roman"/>
          <w:b w:val="1"/>
          <w:color w:val="000000"/>
          <w:sz w:val="24"/>
        </w:rPr>
      </w:pPr>
      <w:r>
        <w:rPr>
          <w:rFonts w:ascii="Times New Roman" w:hAnsi="Times New Roman"/>
          <w:b w:val="1"/>
          <w:color w:val="000000"/>
          <w:sz w:val="24"/>
        </w:rPr>
        <w:t>Особенности  оценки индивидуального проекта</w:t>
      </w:r>
    </w:p>
    <w:p w14:paraId="11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Индивидуальный проект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r>
        <w:rPr>
          <w:rFonts w:ascii="Times New Roman" w:hAnsi="Times New Roman"/>
          <w:color w:val="000000"/>
          <w:sz w:val="24"/>
        </w:rPr>
        <w:t xml:space="preserve"> </w:t>
      </w:r>
      <w:r>
        <w:rPr>
          <w:rFonts w:ascii="Times New Roman" w:hAnsi="Times New Roman"/>
          <w:color w:val="000000"/>
          <w:sz w:val="24"/>
        </w:rPr>
        <w:t xml:space="preserve">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w:t>
      </w:r>
    </w:p>
    <w:p w14:paraId="12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 иное).</w:t>
      </w:r>
    </w:p>
    <w:p w14:paraId="13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val="1"/>
          <w:color w:val="000000"/>
          <w:sz w:val="24"/>
        </w:rPr>
        <w:t>Результаты выполнения индивидуального проекта отражают:</w:t>
      </w:r>
    </w:p>
    <w:p w14:paraId="14010000">
      <w:pPr>
        <w:numPr>
          <w:ilvl w:val="0"/>
          <w:numId w:val="5"/>
        </w:numPr>
        <w:spacing w:after="0" w:line="240" w:lineRule="auto"/>
        <w:ind/>
        <w:jc w:val="both"/>
        <w:rPr>
          <w:rFonts w:ascii="Times New Roman" w:hAnsi="Times New Roman"/>
          <w:color w:val="000000"/>
          <w:sz w:val="24"/>
        </w:rPr>
      </w:pPr>
      <w:r>
        <w:rPr>
          <w:rFonts w:ascii="Times New Roman" w:hAnsi="Times New Roman"/>
          <w:color w:val="000000"/>
          <w:sz w:val="24"/>
        </w:rPr>
        <w:t>формирование навыков коммуникативной, учебно-исследовательской деятельности, критического мышления;</w:t>
      </w:r>
    </w:p>
    <w:p w14:paraId="15010000">
      <w:pPr>
        <w:numPr>
          <w:ilvl w:val="0"/>
          <w:numId w:val="5"/>
        </w:numPr>
        <w:spacing w:after="0" w:line="240" w:lineRule="auto"/>
        <w:ind/>
        <w:jc w:val="both"/>
        <w:rPr>
          <w:rFonts w:ascii="Times New Roman" w:hAnsi="Times New Roman"/>
          <w:color w:val="000000"/>
          <w:sz w:val="24"/>
        </w:rPr>
      </w:pPr>
      <w:r>
        <w:rPr>
          <w:rFonts w:ascii="Times New Roman" w:hAnsi="Times New Roman"/>
          <w:color w:val="000000"/>
          <w:sz w:val="24"/>
        </w:rPr>
        <w:t>способность к инновационной, аналитической, творческой, интеллектуальной деятельности;</w:t>
      </w:r>
    </w:p>
    <w:p w14:paraId="16010000">
      <w:pPr>
        <w:numPr>
          <w:ilvl w:val="0"/>
          <w:numId w:val="5"/>
        </w:numPr>
        <w:spacing w:after="0" w:line="240" w:lineRule="auto"/>
        <w:ind/>
        <w:jc w:val="both"/>
        <w:rPr>
          <w:rFonts w:ascii="Times New Roman" w:hAnsi="Times New Roman"/>
          <w:color w:val="000000"/>
          <w:sz w:val="24"/>
        </w:rPr>
      </w:pPr>
      <w:r>
        <w:rPr>
          <w:rFonts w:ascii="Times New Roman" w:hAnsi="Times New Roman"/>
          <w:color w:val="000000"/>
          <w:sz w:val="24"/>
        </w:rPr>
        <w:t>проектную деятельность, а также самостоятельное применение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17010000">
      <w:pPr>
        <w:numPr>
          <w:ilvl w:val="0"/>
          <w:numId w:val="5"/>
        </w:numPr>
        <w:spacing w:after="0" w:line="240" w:lineRule="auto"/>
        <w:ind/>
        <w:jc w:val="both"/>
        <w:rPr>
          <w:rFonts w:ascii="Times New Roman" w:hAnsi="Times New Roman"/>
          <w:color w:val="000000"/>
          <w:sz w:val="24"/>
        </w:rPr>
      </w:pPr>
      <w:r>
        <w:rPr>
          <w:rFonts w:ascii="Times New Roman" w:hAnsi="Times New Roman"/>
          <w:color w:val="000000"/>
          <w:sz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18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Индивидуальный проект в МБОУ «Средняя общеобразовательная школа №29» г. Калуги  выполняется обучающимся в течение одного года  в рамках  учебного времени, специально отведенного учебным планом, и представляется к защите в виде завершенного учебного исследования или разработанного проекта. </w:t>
      </w:r>
    </w:p>
    <w:p w14:paraId="19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14:paraId="1A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В соответствии с целями подготовки проекта</w:t>
      </w:r>
      <w:r>
        <w:rPr>
          <w:rFonts w:ascii="Times New Roman" w:hAnsi="Times New Roman"/>
          <w:b w:val="1"/>
          <w:color w:val="000000"/>
          <w:sz w:val="24"/>
        </w:rPr>
        <w:t xml:space="preserve"> </w:t>
      </w:r>
      <w:r>
        <w:rPr>
          <w:rFonts w:ascii="Times New Roman" w:hAnsi="Times New Roman"/>
          <w:color w:val="000000"/>
          <w:sz w:val="24"/>
        </w:rPr>
        <w:t>для каждого обучающегося разрабатываются план, программа подготовки проекта, которые  включают требования по следующим рубрикам:</w:t>
      </w:r>
    </w:p>
    <w:p w14:paraId="1B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-организация проектной деятельности;</w:t>
      </w:r>
    </w:p>
    <w:p w14:paraId="1C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-содержание и направленность проекта;</w:t>
      </w:r>
    </w:p>
    <w:p w14:paraId="1D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-защита проекта;</w:t>
      </w:r>
    </w:p>
    <w:p w14:paraId="1E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-критерии оценки проектной деятельности.</w:t>
      </w:r>
    </w:p>
    <w:p w14:paraId="1F01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Требованиями к организации проектной деятельности также являются:</w:t>
      </w:r>
      <w:r>
        <w:rPr>
          <w:rFonts w:ascii="Times New Roman" w:hAnsi="Times New Roman"/>
          <w:color w:val="000000"/>
          <w:sz w:val="24"/>
        </w:rPr>
        <w:t xml:space="preserve"> </w:t>
      </w:r>
    </w:p>
    <w:p w14:paraId="20010000">
      <w:pPr>
        <w:numPr>
          <w:ilvl w:val="0"/>
          <w:numId w:val="6"/>
        </w:numPr>
        <w:spacing w:after="0" w:line="240" w:lineRule="auto"/>
        <w:ind/>
        <w:jc w:val="both"/>
        <w:rPr>
          <w:rFonts w:ascii="Times New Roman" w:hAnsi="Times New Roman"/>
          <w:color w:val="000000"/>
          <w:sz w:val="24"/>
        </w:rPr>
      </w:pPr>
      <w:r>
        <w:rPr>
          <w:rFonts w:ascii="Times New Roman" w:hAnsi="Times New Roman"/>
          <w:color w:val="000000"/>
          <w:sz w:val="24"/>
        </w:rPr>
        <w:t xml:space="preserve">самостоятельный выбор обучающимися  как темы проекта, так и руководителя; </w:t>
      </w:r>
    </w:p>
    <w:p w14:paraId="21010000">
      <w:pPr>
        <w:numPr>
          <w:ilvl w:val="0"/>
          <w:numId w:val="6"/>
        </w:numPr>
        <w:spacing w:after="0" w:line="240" w:lineRule="auto"/>
        <w:ind/>
        <w:jc w:val="both"/>
        <w:rPr>
          <w:rFonts w:ascii="Times New Roman" w:hAnsi="Times New Roman"/>
          <w:color w:val="000000"/>
          <w:sz w:val="24"/>
        </w:rPr>
      </w:pPr>
      <w:r>
        <w:rPr>
          <w:rFonts w:ascii="Times New Roman" w:hAnsi="Times New Roman"/>
          <w:color w:val="000000"/>
          <w:sz w:val="24"/>
        </w:rPr>
        <w:t xml:space="preserve">утверждение темы проекта приказом директора  МКОУ «Брынская средняя общеобразовательная школа» , </w:t>
      </w:r>
    </w:p>
    <w:p w14:paraId="22010000">
      <w:pPr>
        <w:numPr>
          <w:ilvl w:val="0"/>
          <w:numId w:val="6"/>
        </w:numPr>
        <w:spacing w:after="0" w:line="240" w:lineRule="auto"/>
        <w:ind/>
        <w:jc w:val="both"/>
        <w:rPr>
          <w:rFonts w:ascii="Times New Roman" w:hAnsi="Times New Roman"/>
          <w:color w:val="000000"/>
          <w:sz w:val="24"/>
        </w:rPr>
      </w:pPr>
      <w:r>
        <w:rPr>
          <w:rFonts w:ascii="Times New Roman" w:hAnsi="Times New Roman"/>
          <w:color w:val="000000"/>
          <w:sz w:val="24"/>
        </w:rPr>
        <w:t xml:space="preserve">разработка плана реализации проекта  учащимся совместно с руководителем проекта. </w:t>
      </w:r>
    </w:p>
    <w:p w14:paraId="23010000">
      <w:pPr>
        <w:spacing w:after="0" w:line="240" w:lineRule="auto"/>
        <w:ind w:firstLine="709" w:left="0"/>
        <w:jc w:val="both"/>
        <w:rPr>
          <w:rFonts w:ascii="Times New Roman" w:hAnsi="Times New Roman"/>
          <w:b w:val="1"/>
          <w:color w:val="000000"/>
          <w:sz w:val="24"/>
        </w:rPr>
      </w:pPr>
      <w:r>
        <w:rPr>
          <w:rFonts w:ascii="Times New Roman" w:hAnsi="Times New Roman"/>
          <w:b w:val="1"/>
          <w:color w:val="000000"/>
          <w:sz w:val="24"/>
        </w:rPr>
        <w:t>Результатом (продуктом) проектной деятельности</w:t>
      </w:r>
      <w:r>
        <w:rPr>
          <w:rFonts w:ascii="Times New Roman" w:hAnsi="Times New Roman"/>
          <w:b w:val="1"/>
          <w:color w:val="000000"/>
          <w:sz w:val="24"/>
        </w:rPr>
        <w:t xml:space="preserve"> может быть любая из следующих работ:</w:t>
      </w:r>
    </w:p>
    <w:p w14:paraId="24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а) </w:t>
      </w:r>
      <w:r>
        <w:rPr>
          <w:rFonts w:ascii="Times New Roman" w:hAnsi="Times New Roman"/>
          <w:b w:val="1"/>
          <w:color w:val="000000"/>
          <w:sz w:val="24"/>
        </w:rPr>
        <w:t>письменная работа</w:t>
      </w:r>
      <w:r>
        <w:rPr>
          <w:rFonts w:ascii="Times New Roman" w:hAnsi="Times New Roman"/>
          <w:b w:val="1"/>
          <w:color w:val="000000"/>
          <w:sz w:val="24"/>
        </w:rPr>
        <w:t xml:space="preserve"> </w:t>
      </w:r>
      <w:r>
        <w:rPr>
          <w:rFonts w:ascii="Times New Roman" w:hAnsi="Times New Roman"/>
          <w:color w:val="000000"/>
          <w:sz w:val="24"/>
        </w:rPr>
        <w:t>(эссе, реферат, аналитические материалы, обзорные материалы, отчёты о проведённых исследованиях, стендовый доклад и др.);</w:t>
      </w:r>
    </w:p>
    <w:p w14:paraId="25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б) </w:t>
      </w:r>
      <w:r>
        <w:rPr>
          <w:rFonts w:ascii="Times New Roman" w:hAnsi="Times New Roman"/>
          <w:b w:val="1"/>
          <w:color w:val="000000"/>
          <w:sz w:val="24"/>
        </w:rPr>
        <w:t>художественная творческая работа</w:t>
      </w:r>
      <w:r>
        <w:rPr>
          <w:rFonts w:ascii="Times New Roman" w:hAnsi="Times New Roman"/>
          <w:i w:val="1"/>
          <w:color w:val="000000"/>
          <w:sz w:val="24"/>
        </w:rPr>
        <w:t xml:space="preserve"> </w:t>
      </w:r>
      <w:r>
        <w:rPr>
          <w:rFonts w:ascii="Times New Roman" w:hAnsi="Times New Roman"/>
          <w:color w:val="000000"/>
          <w:sz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26010000">
      <w:pPr>
        <w:spacing w:after="0" w:line="240" w:lineRule="auto"/>
        <w:ind w:firstLine="709" w:left="0"/>
        <w:jc w:val="both"/>
        <w:rPr>
          <w:rFonts w:ascii="Times New Roman" w:hAnsi="Times New Roman"/>
          <w:b w:val="1"/>
          <w:color w:val="000000"/>
          <w:sz w:val="24"/>
        </w:rPr>
      </w:pPr>
      <w:r>
        <w:rPr>
          <w:rFonts w:ascii="Times New Roman" w:hAnsi="Times New Roman"/>
          <w:color w:val="000000"/>
          <w:sz w:val="24"/>
        </w:rPr>
        <w:t xml:space="preserve">в) </w:t>
      </w:r>
      <w:r>
        <w:rPr>
          <w:rFonts w:ascii="Times New Roman" w:hAnsi="Times New Roman"/>
          <w:b w:val="1"/>
          <w:color w:val="000000"/>
          <w:sz w:val="24"/>
        </w:rPr>
        <w:t>материальный объект, макет</w:t>
      </w:r>
      <w:r>
        <w:rPr>
          <w:rFonts w:ascii="Times New Roman" w:hAnsi="Times New Roman"/>
          <w:b w:val="1"/>
          <w:color w:val="000000"/>
          <w:sz w:val="24"/>
        </w:rPr>
        <w:t>, иное конструкторское изделие;</w:t>
      </w:r>
    </w:p>
    <w:p w14:paraId="2701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г) </w:t>
      </w:r>
      <w:r>
        <w:rPr>
          <w:rFonts w:ascii="Times New Roman" w:hAnsi="Times New Roman"/>
          <w:b w:val="1"/>
          <w:color w:val="000000"/>
          <w:sz w:val="24"/>
        </w:rPr>
        <w:t>отчётные материалы по социальному</w:t>
      </w:r>
      <w:r>
        <w:rPr>
          <w:rFonts w:ascii="Times New Roman" w:hAnsi="Times New Roman"/>
          <w:i w:val="1"/>
          <w:color w:val="000000"/>
          <w:sz w:val="24"/>
        </w:rPr>
        <w:t xml:space="preserve"> проекту</w:t>
      </w:r>
      <w:r>
        <w:rPr>
          <w:rFonts w:ascii="Times New Roman" w:hAnsi="Times New Roman"/>
          <w:color w:val="000000"/>
          <w:sz w:val="24"/>
        </w:rPr>
        <w:t>, которые могут включать как тексты, так и мультимедийные продукты.</w:t>
      </w:r>
    </w:p>
    <w:p w14:paraId="28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В </w:t>
      </w:r>
      <w:r>
        <w:rPr>
          <w:rFonts w:ascii="Times New Roman" w:hAnsi="Times New Roman"/>
          <w:b w:val="1"/>
          <w:color w:val="000000"/>
          <w:sz w:val="24"/>
        </w:rPr>
        <w:t>состав материалов</w:t>
      </w:r>
      <w:r>
        <w:rPr>
          <w:rFonts w:ascii="Times New Roman" w:hAnsi="Times New Roman"/>
          <w:color w:val="000000"/>
          <w:sz w:val="24"/>
        </w:rPr>
        <w:t>, которые должны быть подготовлены по завершению проекта для его защиты, в обязательном порядке включаются:</w:t>
      </w:r>
    </w:p>
    <w:p w14:paraId="29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1) выносимый на защиту </w:t>
      </w:r>
      <w:r>
        <w:rPr>
          <w:rFonts w:ascii="Times New Roman" w:hAnsi="Times New Roman"/>
          <w:b w:val="1"/>
          <w:color w:val="000000"/>
          <w:sz w:val="24"/>
        </w:rPr>
        <w:t>продукт проектной деятельности</w:t>
      </w:r>
      <w:r>
        <w:rPr>
          <w:rFonts w:ascii="Times New Roman" w:hAnsi="Times New Roman"/>
          <w:color w:val="000000"/>
          <w:sz w:val="24"/>
        </w:rPr>
        <w:t xml:space="preserve">, представленный в одной из описанных выше форм; </w:t>
      </w:r>
    </w:p>
    <w:p w14:paraId="2A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2) подготовленная учащимся </w:t>
      </w:r>
      <w:r>
        <w:rPr>
          <w:rFonts w:ascii="Times New Roman" w:hAnsi="Times New Roman"/>
          <w:b w:val="1"/>
          <w:color w:val="000000"/>
          <w:sz w:val="24"/>
        </w:rPr>
        <w:t>краткая пояснительная записка к проекту</w:t>
      </w:r>
      <w:r>
        <w:rPr>
          <w:rFonts w:ascii="Times New Roman" w:hAnsi="Times New Roman"/>
          <w:color w:val="000000"/>
          <w:sz w:val="24"/>
        </w:rPr>
        <w:t xml:space="preserve"> (объёмом не более одной машинописной страницы) с указанием для всех проектов: </w:t>
      </w:r>
    </w:p>
    <w:p w14:paraId="2B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а)</w:t>
      </w:r>
      <w:r>
        <w:rPr>
          <w:rFonts w:ascii="Times New Roman" w:hAnsi="Times New Roman"/>
          <w:color w:val="000000"/>
          <w:sz w:val="24"/>
        </w:rPr>
        <w:t> </w:t>
      </w:r>
      <w:r>
        <w:rPr>
          <w:rFonts w:ascii="Times New Roman" w:hAnsi="Times New Roman"/>
          <w:color w:val="000000"/>
          <w:sz w:val="24"/>
        </w:rPr>
        <w:t xml:space="preserve">исходного замысла, цели и назначения проекта; </w:t>
      </w:r>
    </w:p>
    <w:p w14:paraId="2C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б)</w:t>
      </w:r>
      <w:r>
        <w:rPr>
          <w:rFonts w:ascii="Times New Roman" w:hAnsi="Times New Roman"/>
          <w:color w:val="000000"/>
          <w:sz w:val="24"/>
        </w:rPr>
        <w:t> </w:t>
      </w:r>
      <w:r>
        <w:rPr>
          <w:rFonts w:ascii="Times New Roman" w:hAnsi="Times New Roman"/>
          <w:color w:val="000000"/>
          <w:sz w:val="24"/>
        </w:rPr>
        <w:t xml:space="preserve">краткого описания хода выполнения проекта и полученных результатов; </w:t>
      </w:r>
    </w:p>
    <w:p w14:paraId="2D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в)</w:t>
      </w:r>
      <w:r>
        <w:rPr>
          <w:rFonts w:ascii="Times New Roman" w:hAnsi="Times New Roman"/>
          <w:color w:val="000000"/>
          <w:sz w:val="24"/>
        </w:rPr>
        <w:t> </w:t>
      </w:r>
      <w:r>
        <w:rPr>
          <w:rFonts w:ascii="Times New Roman" w:hAnsi="Times New Roman"/>
          <w:color w:val="000000"/>
          <w:sz w:val="24"/>
        </w:rPr>
        <w:t xml:space="preserve">списка использованных источников. </w:t>
      </w:r>
    </w:p>
    <w:p w14:paraId="2E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г)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14:paraId="2F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3) </w:t>
      </w:r>
      <w:r>
        <w:rPr>
          <w:rFonts w:ascii="Times New Roman" w:hAnsi="Times New Roman"/>
          <w:b w:val="1"/>
          <w:color w:val="000000"/>
          <w:sz w:val="24"/>
        </w:rPr>
        <w:t>краткий отзыв руководителя</w:t>
      </w:r>
      <w:r>
        <w:rPr>
          <w:rFonts w:ascii="Times New Roman" w:hAnsi="Times New Roman"/>
          <w:i w:val="1"/>
          <w:color w:val="000000"/>
          <w:sz w:val="24"/>
        </w:rPr>
        <w:t>,</w:t>
      </w:r>
      <w:r>
        <w:rPr>
          <w:rFonts w:ascii="Times New Roman" w:hAnsi="Times New Roman"/>
          <w:color w:val="000000"/>
          <w:sz w:val="24"/>
        </w:rPr>
        <w:t xml:space="preserve"> содержащий краткую характеристику работы учащегося в ходе выполнения проекта, в том числе: </w:t>
      </w:r>
    </w:p>
    <w:p w14:paraId="30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а)</w:t>
      </w:r>
      <w:r>
        <w:rPr>
          <w:rFonts w:ascii="Times New Roman" w:hAnsi="Times New Roman"/>
          <w:color w:val="000000"/>
          <w:sz w:val="24"/>
        </w:rPr>
        <w:t> </w:t>
      </w:r>
      <w:r>
        <w:rPr>
          <w:rFonts w:ascii="Times New Roman" w:hAnsi="Times New Roman"/>
          <w:color w:val="000000"/>
          <w:sz w:val="24"/>
        </w:rPr>
        <w:t xml:space="preserve">инициативности и самостоятельности; </w:t>
      </w:r>
    </w:p>
    <w:p w14:paraId="31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б)</w:t>
      </w:r>
      <w:r>
        <w:rPr>
          <w:rFonts w:ascii="Times New Roman" w:hAnsi="Times New Roman"/>
          <w:color w:val="000000"/>
          <w:sz w:val="24"/>
        </w:rPr>
        <w:t> </w:t>
      </w:r>
      <w:r>
        <w:rPr>
          <w:rFonts w:ascii="Times New Roman" w:hAnsi="Times New Roman"/>
          <w:color w:val="000000"/>
          <w:sz w:val="24"/>
        </w:rPr>
        <w:t>ответственности (включая динамику отношения к выполняемой работе);</w:t>
      </w:r>
    </w:p>
    <w:p w14:paraId="32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в)</w:t>
      </w:r>
      <w:r>
        <w:rPr>
          <w:rFonts w:ascii="Times New Roman" w:hAnsi="Times New Roman"/>
          <w:color w:val="000000"/>
          <w:sz w:val="24"/>
        </w:rPr>
        <w:t> </w:t>
      </w:r>
      <w:r>
        <w:rPr>
          <w:rFonts w:ascii="Times New Roman" w:hAnsi="Times New Roman"/>
          <w:color w:val="000000"/>
          <w:sz w:val="24"/>
        </w:rPr>
        <w:t xml:space="preserve">исполнительской дисциплины. </w:t>
      </w:r>
    </w:p>
    <w:p w14:paraId="33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14:paraId="34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35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Защита осуществляется в апреле (в конце 10(11) класса) на школьной конференции с участием специально организованной комиссии образовательного учреждения. </w:t>
      </w:r>
    </w:p>
    <w:p w14:paraId="36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37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Индивидуальный проект оценивается по следующим критериям.</w:t>
      </w:r>
    </w:p>
    <w:p w14:paraId="3801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w:t>
      </w:r>
      <w:r>
        <w:rPr>
          <w:rFonts w:ascii="Times New Roman" w:hAnsi="Times New Roman"/>
          <w:b w:val="1"/>
          <w:color w:val="000000"/>
          <w:sz w:val="24"/>
        </w:rPr>
        <w:tab/>
      </w:r>
      <w:r>
        <w:rPr>
          <w:rFonts w:ascii="Times New Roman" w:hAnsi="Times New Roman"/>
          <w:b w:val="1"/>
          <w:color w:val="000000"/>
          <w:sz w:val="24"/>
        </w:rPr>
        <w:t xml:space="preserve">Сформированность предметных знаний и способов действий, </w:t>
      </w:r>
      <w:r>
        <w:rPr>
          <w:rFonts w:ascii="Times New Roman" w:hAnsi="Times New Roman"/>
          <w:color w:val="000000"/>
          <w:sz w:val="24"/>
        </w:rPr>
        <w:t>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3901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w:t>
      </w:r>
      <w:r>
        <w:rPr>
          <w:rFonts w:ascii="Times New Roman" w:hAnsi="Times New Roman"/>
          <w:b w:val="1"/>
          <w:color w:val="000000"/>
          <w:sz w:val="24"/>
        </w:rPr>
        <w:tab/>
      </w:r>
      <w:r>
        <w:rPr>
          <w:rFonts w:ascii="Times New Roman" w:hAnsi="Times New Roman"/>
          <w:b w:val="1"/>
          <w:color w:val="000000"/>
          <w:sz w:val="24"/>
        </w:rPr>
        <w:t xml:space="preserve">Сформированность познавательных УУД в части способности к самостоятельному приобретению знаний и решению проблем, </w:t>
      </w:r>
      <w:r>
        <w:rPr>
          <w:rFonts w:ascii="Times New Roman" w:hAnsi="Times New Roman"/>
          <w:color w:val="000000"/>
          <w:sz w:val="24"/>
        </w:rPr>
        <w:t xml:space="preserve">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14:paraId="3A01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w:t>
      </w:r>
      <w:r>
        <w:rPr>
          <w:rFonts w:ascii="Times New Roman" w:hAnsi="Times New Roman"/>
          <w:b w:val="1"/>
          <w:color w:val="000000"/>
          <w:sz w:val="24"/>
        </w:rPr>
        <w:tab/>
      </w:r>
      <w:r>
        <w:rPr>
          <w:rFonts w:ascii="Times New Roman" w:hAnsi="Times New Roman"/>
          <w:b w:val="1"/>
          <w:color w:val="000000"/>
          <w:sz w:val="24"/>
        </w:rPr>
        <w:t>Сформированность регулятивных действий</w:t>
      </w:r>
      <w:r>
        <w:rPr>
          <w:rFonts w:ascii="Times New Roman" w:hAnsi="Times New Roman"/>
          <w:color w:val="000000"/>
          <w:sz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3B01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w:t>
      </w:r>
      <w:r>
        <w:rPr>
          <w:rFonts w:ascii="Times New Roman" w:hAnsi="Times New Roman"/>
          <w:b w:val="1"/>
          <w:color w:val="000000"/>
          <w:sz w:val="24"/>
        </w:rPr>
        <w:tab/>
      </w:r>
      <w:r>
        <w:rPr>
          <w:rFonts w:ascii="Times New Roman" w:hAnsi="Times New Roman"/>
          <w:b w:val="1"/>
          <w:color w:val="000000"/>
          <w:sz w:val="24"/>
        </w:rPr>
        <w:t xml:space="preserve">Сформированность коммуникативных </w:t>
      </w:r>
      <w:r>
        <w:rPr>
          <w:rFonts w:ascii="Times New Roman" w:hAnsi="Times New Roman"/>
          <w:color w:val="000000"/>
          <w:sz w:val="24"/>
        </w:rPr>
        <w:t>действий, проявляющаяся в умении ясно изложить и оформить выполненную работу, представить ее результаты, аргументированно ответить на вопросы.</w:t>
      </w:r>
    </w:p>
    <w:p w14:paraId="3C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Результаты выполненного проекта могут быть описаны на основе интегрального (уровневого) подхода или на основе аналитического подхода.</w:t>
      </w:r>
    </w:p>
    <w:p w14:paraId="3D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При </w:t>
      </w:r>
      <w:r>
        <w:rPr>
          <w:rFonts w:ascii="Times New Roman" w:hAnsi="Times New Roman"/>
          <w:b w:val="1"/>
          <w:color w:val="000000"/>
          <w:sz w:val="24"/>
        </w:rPr>
        <w:t>интегральном описании</w:t>
      </w:r>
      <w:r>
        <w:rPr>
          <w:rFonts w:ascii="Times New Roman" w:hAnsi="Times New Roman"/>
          <w:color w:val="000000"/>
          <w:sz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14:paraId="3E010000">
      <w:pPr>
        <w:spacing w:after="0" w:line="240" w:lineRule="auto"/>
        <w:ind w:firstLine="709" w:left="0"/>
        <w:jc w:val="both"/>
        <w:rPr>
          <w:rFonts w:ascii="Times New Roman" w:hAnsi="Times New Roman"/>
          <w:b w:val="1"/>
          <w:color w:val="000000"/>
          <w:sz w:val="24"/>
        </w:rPr>
      </w:pPr>
      <w:r>
        <w:rPr>
          <w:rFonts w:ascii="Times New Roman" w:hAnsi="Times New Roman"/>
          <w:color w:val="000000"/>
          <w:sz w:val="24"/>
        </w:rPr>
        <w:t xml:space="preserve">При этом в соответствии с принятой системой оценки целесообразно выделяется два уровня сформированности навыков проектной деятельности: </w:t>
      </w:r>
      <w:r>
        <w:rPr>
          <w:rFonts w:ascii="Times New Roman" w:hAnsi="Times New Roman"/>
          <w:b w:val="1"/>
          <w:color w:val="000000"/>
          <w:sz w:val="24"/>
        </w:rPr>
        <w:t xml:space="preserve">базовый </w:t>
      </w:r>
      <w:r>
        <w:rPr>
          <w:rFonts w:ascii="Times New Roman" w:hAnsi="Times New Roman"/>
          <w:b w:val="1"/>
          <w:color w:val="000000"/>
          <w:sz w:val="24"/>
        </w:rPr>
        <w:t>и</w:t>
      </w:r>
      <w:r>
        <w:rPr>
          <w:rFonts w:ascii="Times New Roman" w:hAnsi="Times New Roman"/>
          <w:b w:val="1"/>
          <w:color w:val="000000"/>
          <w:sz w:val="24"/>
        </w:rPr>
        <w:t xml:space="preserve"> повышенный</w:t>
      </w:r>
      <w:r>
        <w:rPr>
          <w:rFonts w:ascii="Times New Roman" w:hAnsi="Times New Roman"/>
          <w:b w:val="1"/>
          <w:color w:val="000000"/>
          <w:sz w:val="24"/>
        </w:rPr>
        <w:t>.</w:t>
      </w:r>
    </w:p>
    <w:p w14:paraId="3F010000">
      <w:pPr>
        <w:spacing w:after="0" w:line="240" w:lineRule="auto"/>
        <w:ind w:firstLine="709" w:left="0"/>
        <w:jc w:val="both"/>
        <w:rPr>
          <w:rFonts w:ascii="Times New Roman" w:hAnsi="Times New Roman"/>
          <w:color w:val="000000"/>
          <w:sz w:val="24"/>
        </w:rPr>
      </w:pPr>
    </w:p>
    <w:p w14:paraId="40010000">
      <w:pPr>
        <w:spacing w:after="0" w:line="240" w:lineRule="auto"/>
        <w:ind w:firstLine="709" w:left="0"/>
        <w:jc w:val="both"/>
        <w:rPr>
          <w:rFonts w:ascii="Times New Roman" w:hAnsi="Times New Roman"/>
          <w:b w:val="1"/>
          <w:color w:val="000000"/>
          <w:sz w:val="24"/>
        </w:rPr>
      </w:pPr>
      <w:r>
        <w:rPr>
          <w:rFonts w:ascii="Times New Roman" w:hAnsi="Times New Roman"/>
          <w:b w:val="1"/>
          <w:color w:val="000000"/>
          <w:sz w:val="24"/>
        </w:rPr>
        <w:t>Содержательное описание каждого критерия</w:t>
      </w:r>
    </w:p>
    <w:p w14:paraId="41010000">
      <w:pPr>
        <w:spacing w:after="0" w:line="240" w:lineRule="auto"/>
        <w:ind w:firstLine="709" w:left="0"/>
        <w:jc w:val="both"/>
        <w:rPr>
          <w:rFonts w:ascii="Times New Roman" w:hAnsi="Times New Roman"/>
          <w:b w:val="1"/>
          <w:color w:val="000000"/>
          <w:sz w:val="24"/>
        </w:rPr>
      </w:pPr>
    </w:p>
    <w:tbl>
      <w:tblPr>
        <w:tblStyle w:val="Style_2"/>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10"/>
        <w:gridCol w:w="3648"/>
        <w:gridCol w:w="3611"/>
      </w:tblGrid>
      <w:tr>
        <w:tc>
          <w:tcPr>
            <w:tcW w:type="dxa" w:w="2310"/>
            <w:vMerge w:val="restart"/>
            <w:tcBorders>
              <w:top w:color="000000" w:sz="4" w:val="single"/>
              <w:left w:color="000000" w:sz="4" w:val="single"/>
              <w:bottom w:color="000000" w:sz="4" w:val="single"/>
              <w:right w:color="000000" w:sz="4" w:val="single"/>
            </w:tcBorders>
          </w:tcPr>
          <w:p w14:paraId="4201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Критерий</w:t>
            </w:r>
          </w:p>
        </w:tc>
        <w:tc>
          <w:tcPr>
            <w:tcW w:type="dxa" w:w="7259"/>
            <w:gridSpan w:val="2"/>
            <w:tcBorders>
              <w:top w:color="000000" w:sz="4" w:val="single"/>
              <w:left w:color="000000" w:sz="4" w:val="single"/>
              <w:bottom w:color="000000" w:sz="4" w:val="single"/>
              <w:right w:color="000000" w:sz="4" w:val="single"/>
            </w:tcBorders>
          </w:tcPr>
          <w:p w14:paraId="4301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Уровни сформированности навыков проектной деятельности</w:t>
            </w:r>
          </w:p>
        </w:tc>
      </w:tr>
      <w:tr>
        <w:tc>
          <w:tcPr>
            <w:tcW w:type="dxa" w:w="2310"/>
            <w:gridSpan w:val="1"/>
            <w:vMerge w:val="continue"/>
            <w:tcBorders>
              <w:top w:color="000000" w:sz="4" w:val="single"/>
              <w:left w:color="000000" w:sz="4" w:val="single"/>
              <w:bottom w:color="000000" w:sz="4" w:val="single"/>
              <w:right w:color="000000" w:sz="4" w:val="single"/>
            </w:tcBorders>
          </w:tcPr>
          <w:p/>
        </w:tc>
        <w:tc>
          <w:tcPr>
            <w:tcW w:type="dxa" w:w="3648"/>
            <w:tcBorders>
              <w:top w:color="000000" w:sz="4" w:val="single"/>
              <w:left w:color="000000" w:sz="4" w:val="single"/>
              <w:bottom w:color="000000" w:sz="4" w:val="single"/>
              <w:right w:color="000000" w:sz="4" w:val="single"/>
            </w:tcBorders>
            <w:vAlign w:val="center"/>
          </w:tcPr>
          <w:p w14:paraId="44010000">
            <w:pPr>
              <w:spacing w:after="0" w:line="240" w:lineRule="auto"/>
              <w:ind w:firstLine="709" w:left="0"/>
              <w:jc w:val="both"/>
              <w:rPr>
                <w:rFonts w:ascii="Times New Roman" w:hAnsi="Times New Roman"/>
                <w:b w:val="1"/>
                <w:color w:val="000000"/>
                <w:sz w:val="24"/>
              </w:rPr>
            </w:pPr>
            <w:r>
              <w:rPr>
                <w:rFonts w:ascii="Times New Roman" w:hAnsi="Times New Roman"/>
                <w:b w:val="1"/>
                <w:color w:val="000000"/>
                <w:sz w:val="24"/>
              </w:rPr>
              <w:t>Базовый</w:t>
            </w:r>
          </w:p>
        </w:tc>
        <w:tc>
          <w:tcPr>
            <w:tcW w:type="dxa" w:w="3611"/>
            <w:tcBorders>
              <w:top w:color="000000" w:sz="4" w:val="single"/>
              <w:left w:color="000000" w:sz="4" w:val="single"/>
              <w:bottom w:color="000000" w:sz="4" w:val="single"/>
              <w:right w:color="000000" w:sz="4" w:val="single"/>
            </w:tcBorders>
            <w:vAlign w:val="center"/>
          </w:tcPr>
          <w:p w14:paraId="45010000">
            <w:pPr>
              <w:spacing w:after="0" w:line="240" w:lineRule="auto"/>
              <w:ind w:firstLine="709" w:left="0"/>
              <w:jc w:val="both"/>
              <w:rPr>
                <w:rFonts w:ascii="Times New Roman" w:hAnsi="Times New Roman"/>
                <w:b w:val="1"/>
                <w:color w:val="000000"/>
                <w:sz w:val="24"/>
              </w:rPr>
            </w:pPr>
            <w:r>
              <w:rPr>
                <w:rFonts w:ascii="Times New Roman" w:hAnsi="Times New Roman"/>
                <w:b w:val="1"/>
                <w:color w:val="000000"/>
                <w:sz w:val="24"/>
              </w:rPr>
              <w:t>Повышенный</w:t>
            </w:r>
          </w:p>
        </w:tc>
      </w:tr>
      <w:tr>
        <w:tc>
          <w:tcPr>
            <w:tcW w:type="dxa" w:w="2310"/>
            <w:tcBorders>
              <w:top w:color="000000" w:sz="4" w:val="single"/>
              <w:left w:color="000000" w:sz="4" w:val="single"/>
              <w:bottom w:color="000000" w:sz="4" w:val="single"/>
              <w:right w:color="000000" w:sz="4" w:val="single"/>
            </w:tcBorders>
          </w:tcPr>
          <w:p w14:paraId="46010000">
            <w:pPr>
              <w:spacing w:after="0" w:line="240" w:lineRule="auto"/>
              <w:ind w:firstLine="709" w:left="0"/>
              <w:jc w:val="both"/>
              <w:rPr>
                <w:rFonts w:ascii="Times New Roman" w:hAnsi="Times New Roman"/>
                <w:b w:val="1"/>
                <w:color w:val="000000"/>
                <w:sz w:val="24"/>
              </w:rPr>
            </w:pPr>
            <w:r>
              <w:rPr>
                <w:rFonts w:ascii="Times New Roman" w:hAnsi="Times New Roman"/>
                <w:b w:val="1"/>
                <w:color w:val="000000"/>
                <w:sz w:val="24"/>
              </w:rPr>
              <w:t>Самостоятельное приобретение знаний и решение проблем</w:t>
            </w:r>
          </w:p>
        </w:tc>
        <w:tc>
          <w:tcPr>
            <w:tcW w:type="dxa" w:w="3648"/>
            <w:tcBorders>
              <w:top w:color="000000" w:sz="4" w:val="single"/>
              <w:left w:color="000000" w:sz="4" w:val="single"/>
              <w:bottom w:color="000000" w:sz="4" w:val="single"/>
              <w:right w:color="000000" w:sz="4" w:val="single"/>
            </w:tcBorders>
          </w:tcPr>
          <w:p w14:paraId="47010000">
            <w:pPr>
              <w:spacing w:after="0" w:line="240" w:lineRule="auto"/>
              <w:ind w:firstLine="709" w:left="0"/>
              <w:jc w:val="both"/>
              <w:rPr>
                <w:rFonts w:ascii="Times New Roman" w:hAnsi="Times New Roman"/>
                <w:b w:val="1"/>
                <w:color w:val="000000"/>
                <w:sz w:val="24"/>
              </w:rPr>
            </w:pPr>
            <w:r>
              <w:rPr>
                <w:rFonts w:ascii="Times New Roman" w:hAnsi="Times New Roman"/>
                <w:color w:val="000000"/>
                <w:sz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type="dxa" w:w="3611"/>
            <w:tcBorders>
              <w:top w:color="000000" w:sz="4" w:val="single"/>
              <w:left w:color="000000" w:sz="4" w:val="single"/>
              <w:bottom w:color="000000" w:sz="4" w:val="single"/>
              <w:right w:color="000000" w:sz="4" w:val="single"/>
            </w:tcBorders>
          </w:tcPr>
          <w:p w14:paraId="48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tc>
          <w:tcPr>
            <w:tcW w:type="dxa" w:w="2310"/>
            <w:tcBorders>
              <w:top w:color="000000" w:sz="4" w:val="single"/>
              <w:left w:color="000000" w:sz="4" w:val="single"/>
              <w:bottom w:color="000000" w:sz="4" w:val="single"/>
              <w:right w:color="000000" w:sz="4" w:val="single"/>
            </w:tcBorders>
          </w:tcPr>
          <w:p w14:paraId="49010000">
            <w:pPr>
              <w:spacing w:after="0" w:line="240" w:lineRule="auto"/>
              <w:ind w:firstLine="709" w:left="0"/>
              <w:jc w:val="both"/>
              <w:rPr>
                <w:rFonts w:ascii="Times New Roman" w:hAnsi="Times New Roman"/>
                <w:b w:val="1"/>
                <w:color w:val="000000"/>
                <w:sz w:val="24"/>
              </w:rPr>
            </w:pPr>
            <w:r>
              <w:rPr>
                <w:rFonts w:ascii="Times New Roman" w:hAnsi="Times New Roman"/>
                <w:b w:val="1"/>
                <w:color w:val="000000"/>
                <w:sz w:val="24"/>
              </w:rPr>
              <w:t>Знание предмета</w:t>
            </w:r>
          </w:p>
        </w:tc>
        <w:tc>
          <w:tcPr>
            <w:tcW w:type="dxa" w:w="3648"/>
            <w:tcBorders>
              <w:top w:color="000000" w:sz="4" w:val="single"/>
              <w:left w:color="000000" w:sz="4" w:val="single"/>
              <w:bottom w:color="000000" w:sz="4" w:val="single"/>
              <w:right w:color="000000" w:sz="4" w:val="single"/>
            </w:tcBorders>
          </w:tcPr>
          <w:p w14:paraId="4A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type="dxa" w:w="3611"/>
            <w:tcBorders>
              <w:top w:color="000000" w:sz="4" w:val="single"/>
              <w:left w:color="000000" w:sz="4" w:val="single"/>
              <w:bottom w:color="000000" w:sz="4" w:val="single"/>
              <w:right w:color="000000" w:sz="4" w:val="single"/>
            </w:tcBorders>
          </w:tcPr>
          <w:p w14:paraId="4B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Продемонстрировано свободное владение предметом проектной деятельности. </w:t>
            </w:r>
            <w:r>
              <w:rPr>
                <w:rFonts w:ascii="Times New Roman" w:hAnsi="Times New Roman"/>
                <w:color w:val="000000"/>
                <w:sz w:val="24"/>
              </w:rPr>
              <w:t>Ошибки отсутствуют</w:t>
            </w:r>
          </w:p>
        </w:tc>
      </w:tr>
      <w:tr>
        <w:tc>
          <w:tcPr>
            <w:tcW w:type="dxa" w:w="2310"/>
            <w:tcBorders>
              <w:top w:color="000000" w:sz="4" w:val="single"/>
              <w:left w:color="000000" w:sz="4" w:val="single"/>
              <w:bottom w:color="000000" w:sz="4" w:val="single"/>
              <w:right w:color="000000" w:sz="4" w:val="single"/>
            </w:tcBorders>
          </w:tcPr>
          <w:p w14:paraId="4C01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Регулятивные действия</w:t>
            </w:r>
          </w:p>
        </w:tc>
        <w:tc>
          <w:tcPr>
            <w:tcW w:type="dxa" w:w="3648"/>
            <w:tcBorders>
              <w:top w:color="000000" w:sz="4" w:val="single"/>
              <w:left w:color="000000" w:sz="4" w:val="single"/>
              <w:bottom w:color="000000" w:sz="4" w:val="single"/>
              <w:right w:color="000000" w:sz="4" w:val="single"/>
            </w:tcBorders>
          </w:tcPr>
          <w:p w14:paraId="4D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Продемонстрированы навыки определения темы и планирования работы.</w:t>
            </w:r>
          </w:p>
          <w:p w14:paraId="4E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Работа доведена до конца и представлена комиссии;</w:t>
            </w:r>
          </w:p>
          <w:p w14:paraId="4F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type="dxa" w:w="3611"/>
            <w:tcBorders>
              <w:top w:color="000000" w:sz="4" w:val="single"/>
              <w:left w:color="000000" w:sz="4" w:val="single"/>
              <w:bottom w:color="000000" w:sz="4" w:val="single"/>
              <w:right w:color="000000" w:sz="4" w:val="single"/>
            </w:tcBorders>
          </w:tcPr>
          <w:p w14:paraId="50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осуществляются самостоятельно</w:t>
            </w:r>
          </w:p>
        </w:tc>
      </w:tr>
      <w:tr>
        <w:tc>
          <w:tcPr>
            <w:tcW w:type="dxa" w:w="2310"/>
            <w:tcBorders>
              <w:top w:color="000000" w:sz="4" w:val="single"/>
              <w:left w:color="000000" w:sz="4" w:val="single"/>
              <w:bottom w:color="000000" w:sz="4" w:val="single"/>
              <w:right w:color="000000" w:sz="4" w:val="single"/>
            </w:tcBorders>
          </w:tcPr>
          <w:p w14:paraId="51010000">
            <w:pPr>
              <w:spacing w:after="0" w:line="240" w:lineRule="auto"/>
              <w:ind w:firstLine="709" w:left="0"/>
              <w:jc w:val="both"/>
              <w:rPr>
                <w:rFonts w:ascii="Times New Roman" w:hAnsi="Times New Roman"/>
                <w:b w:val="1"/>
                <w:color w:val="000000"/>
                <w:sz w:val="24"/>
              </w:rPr>
            </w:pPr>
            <w:r>
              <w:rPr>
                <w:rFonts w:ascii="Times New Roman" w:hAnsi="Times New Roman"/>
                <w:b w:val="1"/>
                <w:color w:val="000000"/>
                <w:sz w:val="24"/>
              </w:rPr>
              <w:t>Коммуника</w:t>
            </w:r>
            <w:r>
              <w:rPr>
                <w:rFonts w:ascii="Times New Roman" w:hAnsi="Times New Roman"/>
                <w:b w:val="1"/>
                <w:color w:val="000000"/>
                <w:sz w:val="24"/>
              </w:rPr>
              <w:t>тивные</w:t>
            </w:r>
          </w:p>
          <w:p w14:paraId="52010000">
            <w:pPr>
              <w:spacing w:after="0" w:line="240" w:lineRule="auto"/>
              <w:ind w:firstLine="709" w:left="0"/>
              <w:jc w:val="both"/>
              <w:rPr>
                <w:rFonts w:ascii="Times New Roman" w:hAnsi="Times New Roman"/>
                <w:b w:val="1"/>
                <w:color w:val="000000"/>
                <w:sz w:val="24"/>
              </w:rPr>
            </w:pPr>
            <w:r>
              <w:rPr>
                <w:rFonts w:ascii="Times New Roman" w:hAnsi="Times New Roman"/>
                <w:b w:val="1"/>
                <w:color w:val="000000"/>
                <w:sz w:val="24"/>
              </w:rPr>
              <w:t>действия</w:t>
            </w:r>
          </w:p>
        </w:tc>
        <w:tc>
          <w:tcPr>
            <w:tcW w:type="dxa" w:w="3648"/>
            <w:tcBorders>
              <w:top w:color="000000" w:sz="4" w:val="single"/>
              <w:left w:color="000000" w:sz="4" w:val="single"/>
              <w:bottom w:color="000000" w:sz="4" w:val="single"/>
              <w:right w:color="000000" w:sz="4" w:val="single"/>
            </w:tcBorders>
          </w:tcPr>
          <w:p w14:paraId="53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Продемонстрированы навыки оформления проектной работы и пояснительной записки, а также подготовки простой презентации. </w:t>
            </w:r>
            <w:r>
              <w:rPr>
                <w:rFonts w:ascii="Times New Roman" w:hAnsi="Times New Roman"/>
                <w:color w:val="000000"/>
                <w:sz w:val="24"/>
              </w:rPr>
              <w:t>Автор отвечает на вопросы.</w:t>
            </w:r>
          </w:p>
        </w:tc>
        <w:tc>
          <w:tcPr>
            <w:tcW w:type="dxa" w:w="3611"/>
            <w:tcBorders>
              <w:top w:color="000000" w:sz="4" w:val="single"/>
              <w:left w:color="000000" w:sz="4" w:val="single"/>
              <w:bottom w:color="000000" w:sz="4" w:val="single"/>
              <w:right w:color="000000" w:sz="4" w:val="single"/>
            </w:tcBorders>
          </w:tcPr>
          <w:p w14:paraId="54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r>
              <w:rPr>
                <w:rFonts w:ascii="Times New Roman" w:hAnsi="Times New Roman"/>
                <w:color w:val="000000"/>
                <w:sz w:val="24"/>
              </w:rPr>
              <w:t>Работа  сообщение вызывает интерес. Автор свободно отвечает на вопросы.</w:t>
            </w:r>
          </w:p>
        </w:tc>
      </w:tr>
    </w:tbl>
    <w:p w14:paraId="55010000">
      <w:pPr>
        <w:spacing w:after="0" w:line="240" w:lineRule="auto"/>
        <w:ind w:firstLine="709" w:left="0"/>
        <w:jc w:val="both"/>
        <w:rPr>
          <w:rFonts w:ascii="Times New Roman" w:hAnsi="Times New Roman"/>
          <w:color w:val="000000"/>
          <w:sz w:val="24"/>
        </w:rPr>
      </w:pPr>
    </w:p>
    <w:p w14:paraId="56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Решение о том, что </w:t>
      </w:r>
      <w:r>
        <w:rPr>
          <w:rFonts w:ascii="Times New Roman" w:hAnsi="Times New Roman"/>
          <w:b w:val="1"/>
          <w:color w:val="000000"/>
          <w:sz w:val="24"/>
        </w:rPr>
        <w:t>проект выполнен на повышенном уровне</w:t>
      </w:r>
      <w:r>
        <w:rPr>
          <w:rFonts w:ascii="Times New Roman" w:hAnsi="Times New Roman"/>
          <w:color w:val="000000"/>
          <w:sz w:val="24"/>
        </w:rPr>
        <w:t xml:space="preserve">, принимается при условии, что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r>
        <w:rPr>
          <w:rFonts w:ascii="Times New Roman" w:hAnsi="Times New Roman"/>
          <w:color w:val="000000"/>
          <w:sz w:val="24"/>
        </w:rPr>
        <w:t> </w:t>
      </w:r>
      <w:r>
        <w:rPr>
          <w:rFonts w:ascii="Times New Roman" w:hAnsi="Times New Roman"/>
          <w:color w:val="000000"/>
          <w:sz w:val="24"/>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14:paraId="57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Решение о том, что </w:t>
      </w:r>
      <w:r>
        <w:rPr>
          <w:rFonts w:ascii="Times New Roman" w:hAnsi="Times New Roman"/>
          <w:b w:val="1"/>
          <w:color w:val="000000"/>
          <w:sz w:val="24"/>
        </w:rPr>
        <w:t>проект выполнен на базовом уровне</w:t>
      </w:r>
      <w:r>
        <w:rPr>
          <w:rFonts w:ascii="Times New Roman" w:hAnsi="Times New Roman"/>
          <w:color w:val="000000"/>
          <w:sz w:val="24"/>
        </w:rPr>
        <w:t>, принимается при условии, что</w:t>
      </w:r>
      <w:r>
        <w:rPr>
          <w:rFonts w:ascii="Times New Roman" w:hAnsi="Times New Roman"/>
          <w:color w:val="000000"/>
          <w:sz w:val="24"/>
        </w:rPr>
        <w:t> </w:t>
      </w:r>
      <w:r>
        <w:rPr>
          <w:rFonts w:ascii="Times New Roman" w:hAnsi="Times New Roman"/>
          <w:color w:val="000000"/>
          <w:sz w:val="24"/>
        </w:rPr>
        <w:t xml:space="preserve">такая оценка выставлена  комиссией по каждому из предъявляемых критериев;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r>
        <w:rPr>
          <w:rFonts w:ascii="Times New Roman" w:hAnsi="Times New Roman"/>
          <w:color w:val="000000"/>
          <w:sz w:val="24"/>
        </w:rPr>
        <w:t> </w:t>
      </w:r>
      <w:r>
        <w:rPr>
          <w:rFonts w:ascii="Times New Roman" w:hAnsi="Times New Roman"/>
          <w:color w:val="000000"/>
          <w:sz w:val="24"/>
        </w:rPr>
        <w:t>даны ответы на вопросы.</w:t>
      </w:r>
    </w:p>
    <w:p w14:paraId="58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В случае выдающихся проектов комиссия может подготовить особое заключение о достоинствах проекта.</w:t>
      </w:r>
    </w:p>
    <w:p w14:paraId="59010000">
      <w:pPr>
        <w:spacing w:after="0" w:line="240" w:lineRule="auto"/>
        <w:ind w:firstLine="709" w:left="0"/>
        <w:jc w:val="both"/>
        <w:rPr>
          <w:rFonts w:ascii="Times New Roman" w:hAnsi="Times New Roman"/>
          <w:b w:val="1"/>
          <w:i w:val="1"/>
          <w:color w:val="000000"/>
          <w:sz w:val="24"/>
        </w:rPr>
      </w:pPr>
      <w:r>
        <w:rPr>
          <w:rFonts w:ascii="Times New Roman" w:hAnsi="Times New Roman"/>
          <w:color w:val="000000"/>
          <w:sz w:val="24"/>
        </w:rPr>
        <w:t>Отметка за выполнение проекта выставляется в графу «Индивидуальный проект» в электронном журнале  и личном деле. В документ государственного образца об уровне образования — аттестат о среднем общем образовании — отметка выставляется в свободную строку.</w:t>
      </w:r>
      <w:r>
        <w:rPr>
          <w:rFonts w:ascii="Times New Roman" w:hAnsi="Times New Roman"/>
          <w:b w:val="1"/>
          <w:i w:val="1"/>
          <w:color w:val="000000"/>
          <w:sz w:val="24"/>
        </w:rPr>
        <w:t xml:space="preserve"> </w:t>
      </w:r>
    </w:p>
    <w:p w14:paraId="5A010000">
      <w:pPr>
        <w:widowControl w:val="0"/>
        <w:spacing w:after="0" w:line="240" w:lineRule="auto"/>
        <w:ind w:firstLine="709" w:left="0"/>
        <w:jc w:val="center"/>
        <w:rPr>
          <w:rFonts w:ascii="Times New Roman" w:hAnsi="Times New Roman"/>
          <w:b w:val="1"/>
          <w:color w:val="000000"/>
          <w:sz w:val="24"/>
        </w:rPr>
      </w:pPr>
      <w:r>
        <w:rPr>
          <w:rFonts w:ascii="Times New Roman" w:hAnsi="Times New Roman"/>
          <w:b w:val="1"/>
          <w:color w:val="000000"/>
          <w:sz w:val="24"/>
        </w:rPr>
        <w:t>Особенности оценки курсов по выбору</w:t>
      </w:r>
    </w:p>
    <w:p w14:paraId="5B010000">
      <w:pPr>
        <w:spacing w:after="0" w:line="240" w:lineRule="auto"/>
        <w:ind w:firstLine="709" w:left="0"/>
        <w:rPr>
          <w:rFonts w:ascii="Times New Roman" w:hAnsi="Times New Roman"/>
          <w:sz w:val="24"/>
        </w:rPr>
      </w:pPr>
      <w:r>
        <w:rPr>
          <w:rFonts w:ascii="Times New Roman" w:hAnsi="Times New Roman"/>
          <w:sz w:val="24"/>
        </w:rPr>
        <w:t>Курсы по выбору – это  механизм актуализации и индивидуализации процесса обучения.</w:t>
      </w:r>
    </w:p>
    <w:p w14:paraId="5C010000">
      <w:pPr>
        <w:spacing w:after="0" w:line="240" w:lineRule="auto"/>
        <w:ind w:firstLine="709" w:left="0"/>
        <w:rPr>
          <w:rFonts w:ascii="Times New Roman" w:hAnsi="Times New Roman"/>
          <w:sz w:val="24"/>
        </w:rPr>
      </w:pPr>
      <w:r>
        <w:rPr>
          <w:rFonts w:ascii="Times New Roman" w:hAnsi="Times New Roman"/>
          <w:sz w:val="24"/>
        </w:rPr>
        <w:t>Курсы по выбору – это сопровождение  профильного обучения. Учитель глубже, чем на обычных уроках, раскрывает отдельные темы, подбирает интересные материалы, учит и организует исследовательскую деятельность обучающихся.  Цель  курсов по выбору – раскрыть потенциал каждого ребенка, помочь ему определиться с выбором будущей профессии.</w:t>
      </w:r>
    </w:p>
    <w:p w14:paraId="5D010000">
      <w:pPr>
        <w:spacing w:after="0" w:line="240" w:lineRule="auto"/>
        <w:ind w:firstLine="709" w:left="0"/>
        <w:rPr>
          <w:rFonts w:ascii="Times New Roman" w:hAnsi="Times New Roman"/>
          <w:sz w:val="24"/>
        </w:rPr>
      </w:pPr>
      <w:r>
        <w:rPr>
          <w:rFonts w:ascii="Times New Roman" w:hAnsi="Times New Roman"/>
          <w:sz w:val="24"/>
        </w:rPr>
        <w:t xml:space="preserve"> По окончании обучения учащиеся выполняют индивидуальные или групповые задания. Курсы по выбору не оцениваются. </w:t>
      </w:r>
    </w:p>
    <w:p w14:paraId="5E010000">
      <w:pPr>
        <w:widowControl w:val="0"/>
        <w:spacing w:after="0" w:line="240" w:lineRule="auto"/>
        <w:ind w:firstLine="709" w:left="0"/>
        <w:jc w:val="center"/>
        <w:rPr>
          <w:rFonts w:ascii="Times New Roman" w:hAnsi="Times New Roman"/>
          <w:b w:val="1"/>
          <w:color w:val="000000"/>
          <w:sz w:val="24"/>
        </w:rPr>
      </w:pPr>
    </w:p>
    <w:p w14:paraId="5F010000">
      <w:pPr>
        <w:widowControl w:val="0"/>
        <w:spacing w:after="0" w:line="240" w:lineRule="auto"/>
        <w:ind w:firstLine="709" w:left="0"/>
        <w:jc w:val="center"/>
        <w:rPr>
          <w:rFonts w:ascii="Times New Roman" w:hAnsi="Times New Roman"/>
          <w:b w:val="1"/>
          <w:color w:val="000000"/>
          <w:sz w:val="24"/>
        </w:rPr>
      </w:pPr>
      <w:r>
        <w:rPr>
          <w:rFonts w:ascii="Times New Roman" w:hAnsi="Times New Roman"/>
          <w:b w:val="1"/>
          <w:color w:val="000000"/>
          <w:sz w:val="24"/>
        </w:rPr>
        <w:t>Особенности оценки внеурочной деятельности</w:t>
      </w:r>
    </w:p>
    <w:p w14:paraId="60010000">
      <w:pPr>
        <w:widowControl w:val="0"/>
        <w:spacing w:after="0" w:line="240" w:lineRule="auto"/>
        <w:ind w:firstLine="709" w:left="0"/>
        <w:jc w:val="both"/>
        <w:rPr>
          <w:rFonts w:ascii="Times New Roman" w:hAnsi="Times New Roman"/>
          <w:sz w:val="24"/>
        </w:rPr>
      </w:pPr>
      <w:r>
        <w:rPr>
          <w:rFonts w:ascii="Times New Roman" w:hAnsi="Times New Roman"/>
          <w:b w:val="1"/>
          <w:color w:val="000000"/>
          <w:sz w:val="24"/>
        </w:rPr>
        <w:t>Особенностями системы</w:t>
      </w:r>
      <w:r>
        <w:rPr>
          <w:rStyle w:val="Style_13_ch"/>
          <w:rFonts w:ascii="Times New Roman" w:hAnsi="Times New Roman"/>
          <w:color w:val="000000"/>
          <w:sz w:val="24"/>
        </w:rPr>
        <w:t xml:space="preserve">  </w:t>
      </w:r>
      <w:r>
        <w:rPr>
          <w:rFonts w:ascii="Times New Roman" w:hAnsi="Times New Roman"/>
          <w:color w:val="000000"/>
          <w:sz w:val="24"/>
        </w:rPr>
        <w:t>оценки достижения результатов внеурочной деятельности являются:</w:t>
      </w:r>
    </w:p>
    <w:p w14:paraId="61010000">
      <w:pPr>
        <w:pStyle w:val="Style_14"/>
        <w:numPr>
          <w:ilvl w:val="0"/>
          <w:numId w:val="7"/>
        </w:numPr>
        <w:spacing w:after="0" w:before="0"/>
        <w:ind w:firstLine="709" w:left="0"/>
        <w:jc w:val="both"/>
        <w:rPr>
          <w:color w:val="000000"/>
        </w:rPr>
      </w:pPr>
      <w:r>
        <w:rPr>
          <w:color w:val="000000"/>
        </w:rPr>
        <w:t>комплексный подход к оценке результатов учебной и внеурочной деятельности в рамках общего образования (</w:t>
      </w:r>
      <w:r>
        <w:rPr>
          <w:i w:val="1"/>
          <w:color w:val="000000"/>
        </w:rPr>
        <w:t>метапредметных, личностных и предметных результатов</w:t>
      </w:r>
      <w:r>
        <w:rPr>
          <w:color w:val="000000"/>
        </w:rPr>
        <w:t>);</w:t>
      </w:r>
    </w:p>
    <w:p w14:paraId="62010000">
      <w:pPr>
        <w:pStyle w:val="Style_14"/>
        <w:numPr>
          <w:ilvl w:val="0"/>
          <w:numId w:val="7"/>
        </w:numPr>
        <w:spacing w:after="0" w:before="0"/>
        <w:ind w:firstLine="709" w:left="0"/>
        <w:jc w:val="both"/>
        <w:rPr>
          <w:color w:val="000000"/>
        </w:rPr>
      </w:pPr>
      <w:r>
        <w:rPr>
          <w:color w:val="000000"/>
        </w:rPr>
        <w:t>использование планируемых результатов освоения основных образовательных программ в качестве содержательной и критериальной базы оценки;</w:t>
      </w:r>
    </w:p>
    <w:p w14:paraId="63010000">
      <w:pPr>
        <w:pStyle w:val="Style_14"/>
        <w:numPr>
          <w:ilvl w:val="0"/>
          <w:numId w:val="7"/>
        </w:numPr>
        <w:spacing w:after="0" w:before="0"/>
        <w:ind w:firstLine="709" w:left="0"/>
        <w:jc w:val="both"/>
        <w:rPr>
          <w:color w:val="000000"/>
        </w:rPr>
      </w:pPr>
      <w:r>
        <w:rPr>
          <w:color w:val="000000"/>
        </w:rPr>
        <w:t>оценка динамики образовательных достижений обучающихся;</w:t>
      </w:r>
    </w:p>
    <w:p w14:paraId="64010000">
      <w:pPr>
        <w:pStyle w:val="Style_14"/>
        <w:numPr>
          <w:ilvl w:val="0"/>
          <w:numId w:val="7"/>
        </w:numPr>
        <w:spacing w:after="0" w:before="0"/>
        <w:ind w:firstLine="709" w:left="0"/>
        <w:jc w:val="both"/>
        <w:rPr>
          <w:color w:val="000000"/>
        </w:rPr>
      </w:pPr>
      <w:r>
        <w:rPr>
          <w:color w:val="000000"/>
        </w:rPr>
        <w:t>сочетание внешней и внутренней оценки как механизма обеспечения качества образования;</w:t>
      </w:r>
    </w:p>
    <w:p w14:paraId="65010000">
      <w:pPr>
        <w:pStyle w:val="Style_14"/>
        <w:numPr>
          <w:ilvl w:val="0"/>
          <w:numId w:val="7"/>
        </w:numPr>
        <w:spacing w:after="0" w:before="0"/>
        <w:ind w:firstLine="709" w:left="0"/>
        <w:jc w:val="both"/>
        <w:rPr>
          <w:color w:val="000000"/>
        </w:rPr>
      </w:pPr>
      <w:r>
        <w:rPr>
          <w:color w:val="000000"/>
        </w:rPr>
        <w:t>использование персонифицированных процедур оценки достижений обучающихся и не персонифицированных процедур оценки состояния и тенденций организации системы внеурочной деятельности;</w:t>
      </w:r>
    </w:p>
    <w:p w14:paraId="66010000">
      <w:pPr>
        <w:pStyle w:val="Style_14"/>
        <w:numPr>
          <w:ilvl w:val="0"/>
          <w:numId w:val="7"/>
        </w:numPr>
        <w:spacing w:after="0" w:before="0"/>
        <w:ind w:firstLine="709" w:left="0"/>
        <w:jc w:val="both"/>
        <w:rPr>
          <w:color w:val="000000"/>
        </w:rPr>
      </w:pPr>
      <w:r>
        <w:rPr>
          <w:color w:val="000000"/>
        </w:rPr>
        <w:t>уровневый подход к разработке планируемых результатов и инструментария их представления;</w:t>
      </w:r>
    </w:p>
    <w:p w14:paraId="67010000">
      <w:pPr>
        <w:pStyle w:val="Style_14"/>
        <w:numPr>
          <w:ilvl w:val="0"/>
          <w:numId w:val="7"/>
        </w:numPr>
        <w:spacing w:after="0" w:before="0"/>
        <w:ind w:firstLine="709" w:left="0"/>
        <w:jc w:val="both"/>
        <w:rPr>
          <w:color w:val="000000"/>
        </w:rPr>
      </w:pPr>
      <w:r>
        <w:rPr>
          <w:color w:val="000000"/>
        </w:rPr>
        <w:t>использование контекстной информации об условиях и особенностях реализации программы при интерпретации результатов педагогических измерений.</w:t>
      </w:r>
    </w:p>
    <w:p w14:paraId="68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Внеурочная деятельность оценивается </w:t>
      </w:r>
      <w:r>
        <w:rPr>
          <w:rFonts w:ascii="Times New Roman" w:hAnsi="Times New Roman"/>
          <w:sz w:val="24"/>
        </w:rPr>
        <w:t>по трём уровням результатов внеурочной деятельности школьников:</w:t>
      </w:r>
    </w:p>
    <w:p w14:paraId="69010000">
      <w:pPr>
        <w:spacing w:after="0" w:line="240" w:lineRule="auto"/>
        <w:ind w:firstLine="709" w:left="0"/>
        <w:jc w:val="both"/>
        <w:rPr>
          <w:rFonts w:ascii="Times New Roman" w:hAnsi="Times New Roman"/>
          <w:sz w:val="24"/>
        </w:rPr>
      </w:pPr>
      <w:r>
        <w:rPr>
          <w:rFonts w:ascii="Times New Roman" w:hAnsi="Times New Roman"/>
          <w:sz w:val="24"/>
        </w:rPr>
        <w:t xml:space="preserve">1. </w:t>
      </w:r>
      <w:r>
        <w:rPr>
          <w:rFonts w:ascii="Times New Roman" w:hAnsi="Times New Roman"/>
          <w:b w:val="1"/>
          <w:sz w:val="24"/>
        </w:rPr>
        <w:t>Результаты первого уровня</w:t>
      </w:r>
      <w:r>
        <w:rPr>
          <w:rFonts w:ascii="Times New Roman" w:hAnsi="Times New Roman"/>
          <w:sz w:val="24"/>
        </w:rPr>
        <w:t xml:space="preserve"> (старшеклассники усваивают социальные знания, понимание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14:paraId="6A010000">
      <w:pPr>
        <w:spacing w:after="0" w:line="240" w:lineRule="auto"/>
        <w:ind w:firstLine="709" w:left="0"/>
        <w:jc w:val="both"/>
        <w:rPr>
          <w:rFonts w:ascii="Times New Roman" w:hAnsi="Times New Roman"/>
          <w:sz w:val="24"/>
        </w:rPr>
      </w:pPr>
      <w:r>
        <w:rPr>
          <w:rFonts w:ascii="Times New Roman" w:hAnsi="Times New Roman"/>
          <w:sz w:val="24"/>
        </w:rPr>
        <w:t xml:space="preserve">2. </w:t>
      </w:r>
      <w:r>
        <w:rPr>
          <w:rFonts w:ascii="Times New Roman" w:hAnsi="Times New Roman"/>
          <w:b w:val="1"/>
          <w:sz w:val="24"/>
        </w:rPr>
        <w:t>Результаты второго уровня</w:t>
      </w:r>
      <w:r>
        <w:rPr>
          <w:rFonts w:ascii="Times New Roman" w:hAnsi="Times New Roman"/>
          <w:sz w:val="24"/>
        </w:rPr>
        <w:t xml:space="preserve"> (формирование позитивного отношения старшеклассника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14:paraId="6B010000">
      <w:pPr>
        <w:spacing w:after="0" w:line="240" w:lineRule="auto"/>
        <w:ind w:firstLine="709" w:left="0"/>
        <w:jc w:val="both"/>
        <w:rPr>
          <w:rFonts w:ascii="Times New Roman" w:hAnsi="Times New Roman"/>
          <w:sz w:val="24"/>
        </w:rPr>
      </w:pPr>
      <w:r>
        <w:rPr>
          <w:rFonts w:ascii="Times New Roman" w:hAnsi="Times New Roman"/>
          <w:sz w:val="24"/>
        </w:rPr>
        <w:t xml:space="preserve">3. </w:t>
      </w:r>
      <w:r>
        <w:rPr>
          <w:rFonts w:ascii="Times New Roman" w:hAnsi="Times New Roman"/>
          <w:b w:val="1"/>
          <w:sz w:val="24"/>
        </w:rPr>
        <w:t>Результаты третьего уровня</w:t>
      </w:r>
      <w:r>
        <w:rPr>
          <w:rFonts w:ascii="Times New Roman" w:hAnsi="Times New Roman"/>
          <w:sz w:val="24"/>
        </w:rPr>
        <w:t xml:space="preserve"> (приобретение старшеклассником опыта самостоятельного социального действия): старшеклассник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людьми.</w:t>
      </w:r>
    </w:p>
    <w:p w14:paraId="6C010000">
      <w:pPr>
        <w:spacing w:after="0" w:line="240" w:lineRule="auto"/>
        <w:ind w:firstLine="709" w:left="0"/>
        <w:jc w:val="both"/>
        <w:rPr>
          <w:rFonts w:ascii="Times New Roman" w:hAnsi="Times New Roman"/>
          <w:sz w:val="24"/>
        </w:rPr>
      </w:pPr>
      <w:r>
        <w:rPr>
          <w:rFonts w:ascii="Times New Roman" w:hAnsi="Times New Roman"/>
          <w:sz w:val="24"/>
        </w:rPr>
        <w:t>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w:t>
      </w:r>
    </w:p>
    <w:p w14:paraId="6D010000">
      <w:pPr>
        <w:widowControl w:val="0"/>
        <w:spacing w:after="0" w:line="240" w:lineRule="auto"/>
        <w:ind w:firstLine="709" w:left="0"/>
        <w:jc w:val="both"/>
        <w:rPr>
          <w:rFonts w:ascii="Times New Roman" w:hAnsi="Times New Roman"/>
          <w:sz w:val="24"/>
        </w:rPr>
      </w:pPr>
      <w:r>
        <w:rPr>
          <w:rFonts w:ascii="Times New Roman" w:hAnsi="Times New Roman"/>
          <w:color w:val="000000"/>
          <w:sz w:val="24"/>
        </w:rPr>
        <w:t>Формы представления таких результатов следующие:</w:t>
      </w:r>
    </w:p>
    <w:p w14:paraId="6E010000">
      <w:pPr>
        <w:pStyle w:val="Style_14"/>
        <w:numPr>
          <w:ilvl w:val="0"/>
          <w:numId w:val="8"/>
        </w:numPr>
        <w:spacing w:after="0" w:before="0"/>
        <w:ind w:firstLine="709" w:left="0"/>
        <w:rPr>
          <w:color w:val="000000"/>
        </w:rPr>
      </w:pPr>
      <w:r>
        <w:rPr>
          <w:color w:val="000000"/>
        </w:rPr>
        <w:t>Представление</w:t>
      </w:r>
      <w:r>
        <w:rPr>
          <w:rStyle w:val="Style_13_ch"/>
          <w:color w:val="000000"/>
        </w:rPr>
        <w:t> </w:t>
      </w:r>
      <w:r>
        <w:rPr>
          <w:i w:val="1"/>
          <w:color w:val="000000"/>
        </w:rPr>
        <w:t>коллективного результата</w:t>
      </w:r>
      <w:r>
        <w:rPr>
          <w:rStyle w:val="Style_13_ch"/>
          <w:color w:val="000000"/>
        </w:rPr>
        <w:t> </w:t>
      </w:r>
      <w:r>
        <w:rPr>
          <w:color w:val="000000"/>
        </w:rPr>
        <w:t>группы обучающихся в рамках одного направления происходит на</w:t>
      </w:r>
      <w:r>
        <w:rPr>
          <w:rStyle w:val="Style_13_ch"/>
          <w:color w:val="000000"/>
        </w:rPr>
        <w:t> </w:t>
      </w:r>
      <w:r>
        <w:rPr>
          <w:b w:val="1"/>
          <w:i w:val="1"/>
          <w:color w:val="000000"/>
        </w:rPr>
        <w:t>общешкольном празднике</w:t>
      </w:r>
      <w:r>
        <w:rPr>
          <w:rStyle w:val="Style_13_ch"/>
          <w:color w:val="000000"/>
        </w:rPr>
        <w:t> </w:t>
      </w:r>
      <w:r>
        <w:rPr>
          <w:color w:val="000000"/>
        </w:rPr>
        <w:t>(мероприятии) в форме творческой презентации, творческого отчёта и пр.</w:t>
      </w:r>
    </w:p>
    <w:p w14:paraId="6F010000">
      <w:pPr>
        <w:pStyle w:val="Style_14"/>
        <w:numPr>
          <w:ilvl w:val="0"/>
          <w:numId w:val="9"/>
        </w:numPr>
        <w:spacing w:after="0" w:before="0"/>
        <w:ind w:firstLine="709" w:left="0"/>
        <w:jc w:val="both"/>
        <w:rPr>
          <w:color w:val="000000"/>
        </w:rPr>
      </w:pPr>
      <w:r>
        <w:rPr>
          <w:color w:val="000000"/>
        </w:rPr>
        <w:t>Для</w:t>
      </w:r>
      <w:r>
        <w:rPr>
          <w:rStyle w:val="Style_13_ch"/>
          <w:color w:val="000000"/>
        </w:rPr>
        <w:t> </w:t>
      </w:r>
      <w:r>
        <w:rPr>
          <w:i w:val="1"/>
          <w:color w:val="000000"/>
        </w:rPr>
        <w:t>индивидуальной оценки</w:t>
      </w:r>
      <w:r>
        <w:rPr>
          <w:rStyle w:val="Style_13_ch"/>
          <w:color w:val="000000"/>
        </w:rPr>
        <w:t> </w:t>
      </w:r>
      <w:r>
        <w:rPr>
          <w:color w:val="000000"/>
        </w:rPr>
        <w:t>результатов внеурочной деятельности каждого обучающегося используется</w:t>
      </w:r>
      <w:r>
        <w:rPr>
          <w:rStyle w:val="Style_13_ch"/>
          <w:color w:val="000000"/>
        </w:rPr>
        <w:t> </w:t>
      </w:r>
      <w:r>
        <w:rPr>
          <w:b w:val="1"/>
          <w:i w:val="1"/>
          <w:color w:val="000000"/>
        </w:rPr>
        <w:t>портфолио</w:t>
      </w:r>
      <w:r>
        <w:rPr>
          <w:rStyle w:val="Style_13_ch"/>
          <w:b w:val="1"/>
          <w:i w:val="1"/>
          <w:color w:val="000000"/>
        </w:rPr>
        <w:t> </w:t>
      </w:r>
      <w:r>
        <w:rPr>
          <w:color w:val="000000"/>
        </w:rPr>
        <w:t>– накопительная система оценивания, характеризующая динамику индивидуальных образовательных достижений.</w:t>
      </w:r>
    </w:p>
    <w:p w14:paraId="70010000">
      <w:pPr>
        <w:pStyle w:val="Style_14"/>
        <w:spacing w:after="0" w:before="0"/>
        <w:ind w:firstLine="709" w:left="0"/>
        <w:rPr>
          <w:color w:val="000000"/>
        </w:rPr>
      </w:pPr>
      <w:r>
        <w:rPr>
          <w:b w:val="1"/>
          <w:color w:val="000000"/>
        </w:rPr>
        <w:t>Критериями</w:t>
      </w:r>
      <w:r>
        <w:rPr>
          <w:rStyle w:val="Style_13_ch"/>
          <w:b w:val="1"/>
          <w:color w:val="000000"/>
        </w:rPr>
        <w:t> </w:t>
      </w:r>
      <w:r>
        <w:rPr>
          <w:color w:val="000000"/>
        </w:rPr>
        <w:t>успешности внеурочной деятельности являются:</w:t>
      </w:r>
    </w:p>
    <w:p w14:paraId="71010000">
      <w:pPr>
        <w:pStyle w:val="Style_14"/>
        <w:numPr>
          <w:ilvl w:val="0"/>
          <w:numId w:val="9"/>
        </w:numPr>
        <w:spacing w:after="0" w:before="0"/>
        <w:ind w:firstLine="709" w:left="0"/>
        <w:jc w:val="both"/>
        <w:rPr>
          <w:color w:val="000000"/>
        </w:rPr>
      </w:pPr>
      <w:r>
        <w:rPr>
          <w:color w:val="000000"/>
        </w:rPr>
        <w:t>личностный рост обучающихся (рост социальной активности, мотивации к активной познавательной и социальной деятельности; коммуникативных, исследовательских компетентностей, креативных и организационных способностей, рефлексивных умений; повышение уровня воспитанности – усвоении</w:t>
      </w:r>
      <w:r>
        <w:rPr>
          <w:rStyle w:val="Style_13_ch"/>
          <w:color w:val="000000"/>
        </w:rPr>
        <w:t> </w:t>
      </w:r>
      <w:r>
        <w:rPr>
          <w:color w:val="000000"/>
        </w:rPr>
        <w:t>гражданских и нравственных норм, духовной культуры, гуманистических основ отношения к окружающему миру и др.);</w:t>
      </w:r>
    </w:p>
    <w:p w14:paraId="72010000">
      <w:pPr>
        <w:pStyle w:val="Style_14"/>
        <w:numPr>
          <w:ilvl w:val="0"/>
          <w:numId w:val="9"/>
        </w:numPr>
        <w:spacing w:after="0" w:before="0"/>
        <w:ind w:firstLine="709" w:left="0"/>
        <w:jc w:val="both"/>
        <w:rPr>
          <w:color w:val="000000"/>
        </w:rPr>
      </w:pPr>
      <w:r>
        <w:rPr>
          <w:color w:val="000000"/>
        </w:rPr>
        <w:t>сформированность детского коллектива в рамках секции, кружка, объединения (благоприятный психологический микроклимат, сплоченность коллектива, высокий уровень развития коллективных взаимоотношений, развитость самоуправления, наличие традиций и т.п.);</w:t>
      </w:r>
    </w:p>
    <w:p w14:paraId="73010000">
      <w:pPr>
        <w:pStyle w:val="Style_14"/>
        <w:numPr>
          <w:ilvl w:val="0"/>
          <w:numId w:val="9"/>
        </w:numPr>
        <w:spacing w:after="0" w:before="0"/>
        <w:ind/>
        <w:rPr>
          <w:color w:val="000000"/>
        </w:rPr>
      </w:pPr>
      <w:r>
        <w:rPr>
          <w:color w:val="000000"/>
        </w:rPr>
        <w:t xml:space="preserve">качественное повышение уровня организации внеурочной деятельности. </w:t>
      </w:r>
    </w:p>
    <w:p w14:paraId="74010000">
      <w:pPr>
        <w:pStyle w:val="Style_14"/>
        <w:spacing w:after="0" w:before="0"/>
        <w:ind w:firstLine="709" w:left="0"/>
        <w:jc w:val="both"/>
        <w:rPr>
          <w:color w:val="000000"/>
        </w:rPr>
      </w:pPr>
      <w:r>
        <w:rPr>
          <w:color w:val="000000"/>
        </w:rPr>
        <w:t>Показателями результативности внеурочной деятельности являются:</w:t>
      </w:r>
    </w:p>
    <w:p w14:paraId="75010000">
      <w:pPr>
        <w:pStyle w:val="Style_14"/>
        <w:numPr>
          <w:ilvl w:val="0"/>
          <w:numId w:val="10"/>
        </w:numPr>
        <w:spacing w:after="0" w:before="0"/>
        <w:ind w:firstLine="709" w:left="0"/>
        <w:jc w:val="both"/>
        <w:rPr>
          <w:color w:val="000000"/>
        </w:rPr>
      </w:pPr>
      <w:r>
        <w:rPr>
          <w:color w:val="000000"/>
        </w:rPr>
        <w:t>рост личностных достижений всех субъектов деятельности;</w:t>
      </w:r>
    </w:p>
    <w:p w14:paraId="76010000">
      <w:pPr>
        <w:pStyle w:val="Style_14"/>
        <w:numPr>
          <w:ilvl w:val="0"/>
          <w:numId w:val="10"/>
        </w:numPr>
        <w:spacing w:after="0" w:before="0"/>
        <w:ind w:firstLine="709" w:left="0"/>
        <w:jc w:val="both"/>
        <w:rPr>
          <w:color w:val="000000"/>
        </w:rPr>
      </w:pPr>
      <w:r>
        <w:rPr>
          <w:color w:val="000000"/>
        </w:rPr>
        <w:t>удовлетворенность участников внеурочной деятельности уровнем и качеством образовательных услуг;</w:t>
      </w:r>
    </w:p>
    <w:p w14:paraId="77010000">
      <w:pPr>
        <w:pStyle w:val="Style_14"/>
        <w:numPr>
          <w:ilvl w:val="0"/>
          <w:numId w:val="10"/>
        </w:numPr>
        <w:spacing w:after="0" w:before="0"/>
        <w:ind w:firstLine="709" w:left="0"/>
        <w:jc w:val="both"/>
        <w:rPr>
          <w:color w:val="000000"/>
        </w:rPr>
      </w:pPr>
      <w:r>
        <w:rPr>
          <w:color w:val="000000"/>
        </w:rPr>
        <w:t>востребованность форм и мероприятий внеурочной деятельности;</w:t>
      </w:r>
    </w:p>
    <w:p w14:paraId="78010000">
      <w:pPr>
        <w:pStyle w:val="Style_14"/>
        <w:numPr>
          <w:ilvl w:val="0"/>
          <w:numId w:val="10"/>
        </w:numPr>
        <w:spacing w:after="0" w:before="0"/>
        <w:ind w:firstLine="709" w:left="0"/>
        <w:jc w:val="both"/>
        <w:rPr>
          <w:color w:val="000000"/>
        </w:rPr>
      </w:pPr>
      <w:r>
        <w:rPr>
          <w:color w:val="000000"/>
        </w:rPr>
        <w:t>расширение познавательных интересов, образовательных запросов обучающихся в рамках учебной и внеурочной работы;</w:t>
      </w:r>
    </w:p>
    <w:p w14:paraId="79010000">
      <w:pPr>
        <w:pStyle w:val="Style_14"/>
        <w:numPr>
          <w:ilvl w:val="0"/>
          <w:numId w:val="10"/>
        </w:numPr>
        <w:spacing w:after="0" w:before="0"/>
        <w:ind w:firstLine="709" w:left="0"/>
        <w:jc w:val="both"/>
        <w:rPr>
          <w:color w:val="000000"/>
        </w:rPr>
      </w:pPr>
      <w:r>
        <w:rPr>
          <w:color w:val="000000"/>
        </w:rPr>
        <w:t>положительная динамика участия школьников в творческих коллективах, студиях системы дополнительного образования школьного/ городского/всероссийского уровней;</w:t>
      </w:r>
    </w:p>
    <w:p w14:paraId="7A010000">
      <w:pPr>
        <w:pStyle w:val="Style_14"/>
        <w:numPr>
          <w:ilvl w:val="0"/>
          <w:numId w:val="10"/>
        </w:numPr>
        <w:spacing w:after="0" w:before="0"/>
        <w:ind w:firstLine="709" w:left="0"/>
        <w:jc w:val="both"/>
        <w:rPr>
          <w:color w:val="000000"/>
        </w:rPr>
      </w:pPr>
      <w:r>
        <w:rPr>
          <w:color w:val="000000"/>
        </w:rPr>
        <w:t>положительная динамика участия в творческих конкурсах, фестивалях, выставках и т.п. школьного /городского/всероссийского уровней;</w:t>
      </w:r>
    </w:p>
    <w:p w14:paraId="7B010000">
      <w:pPr>
        <w:pStyle w:val="Style_14"/>
        <w:numPr>
          <w:ilvl w:val="0"/>
          <w:numId w:val="10"/>
        </w:numPr>
        <w:spacing w:after="0" w:before="0"/>
        <w:ind w:firstLine="709" w:left="0"/>
        <w:jc w:val="both"/>
        <w:rPr>
          <w:color w:val="000000"/>
        </w:rPr>
      </w:pPr>
      <w:r>
        <w:rPr>
          <w:color w:val="000000"/>
        </w:rPr>
        <w:t>успешность участия школьников в проектах различного уровня</w:t>
      </w:r>
      <w:r>
        <w:rPr>
          <w:rStyle w:val="Style_13_ch"/>
          <w:color w:val="000000"/>
        </w:rPr>
        <w:t> </w:t>
      </w:r>
      <w:r>
        <w:rPr>
          <w:color w:val="000000"/>
        </w:rPr>
        <w:t>(победители в % к общему количеству школьников);</w:t>
      </w:r>
    </w:p>
    <w:p w14:paraId="7C010000">
      <w:pPr>
        <w:pStyle w:val="Style_14"/>
        <w:numPr>
          <w:ilvl w:val="0"/>
          <w:numId w:val="10"/>
        </w:numPr>
        <w:spacing w:after="0" w:before="0"/>
        <w:ind w:firstLine="709" w:left="0"/>
        <w:jc w:val="both"/>
        <w:rPr>
          <w:color w:val="000000"/>
        </w:rPr>
      </w:pPr>
      <w:r>
        <w:rPr>
          <w:color w:val="000000"/>
        </w:rPr>
        <w:t>расширение спектра образовательных программ внеурочной деятельности, взаимодополняющий и интеграционнный характер их содержания;</w:t>
      </w:r>
    </w:p>
    <w:p w14:paraId="7D010000">
      <w:pPr>
        <w:pStyle w:val="Style_14"/>
        <w:numPr>
          <w:ilvl w:val="0"/>
          <w:numId w:val="10"/>
        </w:numPr>
        <w:spacing w:after="0" w:before="0"/>
        <w:ind w:firstLine="709" w:left="0"/>
        <w:jc w:val="both"/>
        <w:rPr>
          <w:color w:val="000000"/>
        </w:rPr>
      </w:pPr>
      <w:r>
        <w:rPr>
          <w:color w:val="000000"/>
        </w:rPr>
        <w:t>повышение эффективности применения педагогами продуктивных технологий в воспитании, используемых внеаудиторных форм деятельности и активное формирование банка авторских образовательных программ, методических разработок;</w:t>
      </w:r>
    </w:p>
    <w:p w14:paraId="7E010000">
      <w:pPr>
        <w:pStyle w:val="Style_14"/>
        <w:numPr>
          <w:ilvl w:val="0"/>
          <w:numId w:val="10"/>
        </w:numPr>
        <w:spacing w:after="0" w:before="0"/>
        <w:ind w:firstLine="709" w:left="0"/>
        <w:jc w:val="both"/>
        <w:rPr>
          <w:color w:val="000000"/>
        </w:rPr>
      </w:pPr>
      <w:r>
        <w:rPr>
          <w:color w:val="000000"/>
        </w:rPr>
        <w:t>расширение социально-педагогического партнерства;</w:t>
      </w:r>
    </w:p>
    <w:p w14:paraId="7F010000">
      <w:pPr>
        <w:pStyle w:val="Style_14"/>
        <w:numPr>
          <w:ilvl w:val="0"/>
          <w:numId w:val="10"/>
        </w:numPr>
        <w:spacing w:after="0" w:before="0"/>
        <w:ind w:firstLine="709" w:left="0"/>
        <w:jc w:val="both"/>
        <w:rPr>
          <w:color w:val="000000"/>
        </w:rPr>
      </w:pPr>
      <w:r>
        <w:rPr>
          <w:color w:val="000000"/>
        </w:rPr>
        <w:t>общественная экспертиза внеурочной деятельности школы (</w:t>
      </w:r>
      <w:r>
        <w:rPr>
          <w:i w:val="1"/>
          <w:color w:val="000000"/>
        </w:rPr>
        <w:t>публикации, отзывы, сертификаты, экспертные заключения, благодарности</w:t>
      </w:r>
      <w:r>
        <w:rPr>
          <w:rStyle w:val="Style_13_ch"/>
          <w:i w:val="1"/>
          <w:color w:val="000000"/>
        </w:rPr>
        <w:t> </w:t>
      </w:r>
      <w:r>
        <w:rPr>
          <w:color w:val="000000"/>
        </w:rPr>
        <w:t>и т.п.);</w:t>
      </w:r>
    </w:p>
    <w:p w14:paraId="80010000">
      <w:pPr>
        <w:pStyle w:val="Style_14"/>
        <w:numPr>
          <w:ilvl w:val="0"/>
          <w:numId w:val="10"/>
        </w:numPr>
        <w:spacing w:after="0" w:before="0"/>
        <w:ind w:firstLine="709" w:left="0"/>
        <w:jc w:val="both"/>
        <w:rPr>
          <w:color w:val="000000"/>
        </w:rPr>
      </w:pPr>
      <w:r>
        <w:rPr>
          <w:color w:val="000000"/>
        </w:rPr>
        <w:t>расширение использования материально-технического и ресурсного обеспечения внеурочной деятельности лицея;</w:t>
      </w:r>
    </w:p>
    <w:p w14:paraId="81010000">
      <w:pPr>
        <w:pStyle w:val="Style_14"/>
        <w:numPr>
          <w:ilvl w:val="0"/>
          <w:numId w:val="10"/>
        </w:numPr>
        <w:spacing w:after="0" w:before="0"/>
        <w:ind w:firstLine="709" w:left="0"/>
        <w:jc w:val="both"/>
        <w:rPr>
          <w:color w:val="000000"/>
        </w:rPr>
      </w:pPr>
      <w:r>
        <w:rPr>
          <w:color w:val="000000"/>
        </w:rPr>
        <w:t>сохранность контингента всех направлений внеурочной работы.</w:t>
      </w:r>
    </w:p>
    <w:p w14:paraId="82010000">
      <w:pPr>
        <w:widowControl w:val="0"/>
        <w:spacing w:after="0" w:line="240" w:lineRule="auto"/>
        <w:ind w:firstLine="709" w:left="0"/>
        <w:jc w:val="both"/>
        <w:rPr>
          <w:rFonts w:ascii="Times New Roman" w:hAnsi="Times New Roman"/>
          <w:color w:val="000000"/>
          <w:sz w:val="24"/>
        </w:rPr>
      </w:pPr>
      <w:r>
        <w:rPr>
          <w:rFonts w:ascii="Times New Roman" w:hAnsi="Times New Roman"/>
          <w:sz w:val="24"/>
        </w:rPr>
        <w:t>В результате изучения учебных предметов на базовом и углублённом  уровне, а также в ходе внеурочной деятельности у выпускников сформируются личностные, познавательные</w:t>
      </w:r>
      <w:r>
        <w:rPr>
          <w:rFonts w:ascii="Times New Roman" w:hAnsi="Times New Roman"/>
          <w:color w:val="000000"/>
          <w:sz w:val="24"/>
        </w:rPr>
        <w:t>.</w:t>
      </w:r>
    </w:p>
    <w:p w14:paraId="83010000">
      <w:bookmarkStart w:id="18" w:name="__RefHeading___19"/>
      <w:bookmarkEnd w:id="18"/>
      <w:pPr>
        <w:pStyle w:val="Style_12"/>
        <w:spacing w:after="0" w:before="0"/>
        <w:ind/>
        <w:jc w:val="center"/>
        <w:rPr>
          <w:sz w:val="24"/>
        </w:rPr>
      </w:pPr>
      <w:r>
        <w:rPr>
          <w:sz w:val="24"/>
        </w:rPr>
        <w:t>1.3.2.3.</w:t>
      </w:r>
      <w:r>
        <w:rPr>
          <w:sz w:val="24"/>
        </w:rPr>
        <w:t xml:space="preserve"> </w:t>
      </w:r>
      <w:r>
        <w:rPr>
          <w:sz w:val="24"/>
        </w:rPr>
        <w:t>Особенности оценки предметных результатов</w:t>
      </w:r>
    </w:p>
    <w:p w14:paraId="84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Предметные результаты освоения ООП СОО с учѐтом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 </w:t>
      </w:r>
    </w:p>
    <w:p w14:paraId="85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14:paraId="86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 </w:t>
      </w:r>
    </w:p>
    <w:p w14:paraId="87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14:paraId="88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Особенности оценки по отдельному учебному предмету фиксируются в приложении к ООП СОО. </w:t>
      </w:r>
    </w:p>
    <w:p w14:paraId="89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Описание оценки предметных результатов по отдельному учебному предмету включает: </w:t>
      </w:r>
    </w:p>
    <w:p w14:paraId="8A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список итоговых планируемых результатов с указанием этапов их формирования </w:t>
      </w:r>
    </w:p>
    <w:p w14:paraId="8B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и способов оценки (например, текущая (тематическая), устно (письменно), практика); требования к выставлению отметок за промежуточную аттестацию (при необходимости – с учѐтом степени значимости отметок за отдельные оценочные процедуры); график контрольных мероприятий.  </w:t>
      </w:r>
    </w:p>
    <w:p w14:paraId="8C010000">
      <w:pPr>
        <w:spacing w:after="0" w:line="240" w:lineRule="auto"/>
        <w:ind w:firstLine="709" w:left="0"/>
        <w:jc w:val="both"/>
        <w:rPr>
          <w:rFonts w:ascii="Times New Roman" w:hAnsi="Times New Roman"/>
          <w:sz w:val="24"/>
        </w:rPr>
      </w:pPr>
    </w:p>
    <w:p w14:paraId="8D010000">
      <w:bookmarkStart w:id="19" w:name="__RefHeading___20"/>
      <w:bookmarkEnd w:id="19"/>
      <w:pPr>
        <w:pStyle w:val="Style_11"/>
        <w:spacing w:line="240" w:lineRule="auto"/>
        <w:ind/>
        <w:jc w:val="center"/>
        <w:rPr>
          <w:sz w:val="24"/>
        </w:rPr>
      </w:pPr>
      <w:r>
        <w:rPr>
          <w:sz w:val="24"/>
        </w:rPr>
        <w:t>1.3.3.</w:t>
      </w:r>
      <w:r>
        <w:rPr>
          <w:sz w:val="24"/>
        </w:rPr>
        <w:t xml:space="preserve">    </w:t>
      </w:r>
      <w:r>
        <w:rPr>
          <w:sz w:val="24"/>
        </w:rPr>
        <w:t>Организация и содержание оценочных процедур</w:t>
      </w:r>
    </w:p>
    <w:p w14:paraId="8E01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 xml:space="preserve">Стартовая диагностика </w:t>
      </w:r>
      <w:r>
        <w:rPr>
          <w:rFonts w:ascii="Times New Roman" w:hAnsi="Times New Roman"/>
          <w:color w:val="000000"/>
          <w:sz w:val="24"/>
        </w:rPr>
        <w:t xml:space="preserve">проводится администрацией образовательной организации с целью оценки готовности к обучению на уровне среднего общего образования.  </w:t>
      </w:r>
    </w:p>
    <w:p w14:paraId="8F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Стартовая диагностика проводится в начале 10 класса и выступает как основа (точка отсчѐта) для оценки динамики образовательных достижений обучающихся.  </w:t>
      </w:r>
    </w:p>
    <w:p w14:paraId="90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14:paraId="91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 </w:t>
      </w:r>
    </w:p>
    <w:p w14:paraId="9201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Текущая оценка</w:t>
      </w:r>
      <w:r>
        <w:rPr>
          <w:rFonts w:ascii="Times New Roman" w:hAnsi="Times New Roman"/>
          <w:color w:val="000000"/>
          <w:sz w:val="24"/>
        </w:rPr>
        <w:t xml:space="preserve"> представляет собой процедуру оценки индивидуального продвижения обучающегося в освоении программы учебного предмета.  </w:t>
      </w:r>
    </w:p>
    <w:p w14:paraId="93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14:paraId="94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95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учѐтом особенностей учебного предмета.  </w:t>
      </w:r>
    </w:p>
    <w:p w14:paraId="96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Результаты текущей оценки являются основой для индивидуализации учебного процесса. </w:t>
      </w:r>
    </w:p>
    <w:p w14:paraId="97010000">
      <w:pPr>
        <w:spacing w:after="0" w:line="240" w:lineRule="auto"/>
        <w:ind w:firstLine="709" w:left="0"/>
        <w:jc w:val="both"/>
        <w:rPr>
          <w:rFonts w:ascii="Times New Roman" w:hAnsi="Times New Roman"/>
          <w:color w:val="000000"/>
          <w:sz w:val="24"/>
        </w:rPr>
      </w:pPr>
      <w:r>
        <w:rPr>
          <w:rFonts w:ascii="Times New Roman" w:hAnsi="Times New Roman"/>
          <w:b w:val="1"/>
          <w:color w:val="000000"/>
          <w:sz w:val="24"/>
        </w:rPr>
        <w:t>Тематическая оценка</w:t>
      </w:r>
      <w:r>
        <w:rPr>
          <w:rFonts w:ascii="Times New Roman" w:hAnsi="Times New Roman"/>
          <w:color w:val="000000"/>
          <w:sz w:val="24"/>
        </w:rPr>
        <w:t xml:space="preserve"> представляет собой процедуру оценки уровня достижения тематических планируемых результатов по учебному предмету. </w:t>
      </w:r>
    </w:p>
    <w:p w14:paraId="98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Внутренний мониторинг представляет собой следующие процедуры: </w:t>
      </w:r>
    </w:p>
    <w:p w14:paraId="99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стартовая диагностика; </w:t>
      </w:r>
    </w:p>
    <w:p w14:paraId="9A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оценка уровня достижения предметных и метапредметных результатов; </w:t>
      </w:r>
    </w:p>
    <w:p w14:paraId="9B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оценка уровня функциональной грамотности; </w:t>
      </w:r>
    </w:p>
    <w:p w14:paraId="9C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посещѐнных уроков, анализа качества учебных заданий, предлагаемых педагогическим работником обучающимся. </w:t>
      </w:r>
    </w:p>
    <w:p w14:paraId="9D01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14:paraId="9E010000">
      <w:pPr>
        <w:spacing w:after="0" w:line="240" w:lineRule="auto"/>
        <w:ind w:firstLine="709" w:left="0"/>
        <w:jc w:val="both"/>
        <w:rPr>
          <w:rFonts w:ascii="Times New Roman" w:hAnsi="Times New Roman"/>
          <w:sz w:val="24"/>
        </w:rPr>
      </w:pPr>
      <w:r>
        <w:rPr>
          <w:rFonts w:ascii="Times New Roman" w:hAnsi="Times New Roman"/>
          <w:b w:val="1"/>
          <w:sz w:val="24"/>
        </w:rPr>
        <w:t xml:space="preserve"> </w:t>
      </w:r>
    </w:p>
    <w:p w14:paraId="9F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Реальные достижения обучающихся могут соответствовать </w:t>
      </w:r>
      <w:r>
        <w:rPr>
          <w:rFonts w:ascii="Times New Roman" w:hAnsi="Times New Roman"/>
          <w:b w:val="1"/>
          <w:sz w:val="24"/>
        </w:rPr>
        <w:t>базовому уровню</w:t>
      </w:r>
      <w:r>
        <w:rPr>
          <w:rFonts w:ascii="Times New Roman" w:hAnsi="Times New Roman"/>
          <w:sz w:val="24"/>
        </w:rPr>
        <w:t xml:space="preserve">, а могут отличаться от него как в сторону </w:t>
      </w:r>
      <w:r>
        <w:rPr>
          <w:rFonts w:ascii="Times New Roman" w:hAnsi="Times New Roman"/>
          <w:b w:val="1"/>
          <w:sz w:val="24"/>
        </w:rPr>
        <w:t>превышения</w:t>
      </w:r>
      <w:r>
        <w:rPr>
          <w:rFonts w:ascii="Times New Roman" w:hAnsi="Times New Roman"/>
          <w:sz w:val="24"/>
        </w:rPr>
        <w:t xml:space="preserve">, так и в сторону </w:t>
      </w:r>
      <w:r>
        <w:rPr>
          <w:rFonts w:ascii="Times New Roman" w:hAnsi="Times New Roman"/>
          <w:b w:val="1"/>
          <w:sz w:val="24"/>
        </w:rPr>
        <w:t>недостижения.</w:t>
      </w:r>
    </w:p>
    <w:p w14:paraId="A0010000">
      <w:pPr>
        <w:widowControl w:val="0"/>
        <w:spacing w:after="0" w:line="240" w:lineRule="auto"/>
        <w:ind w:firstLine="709" w:left="0"/>
        <w:jc w:val="both"/>
        <w:rPr>
          <w:rFonts w:ascii="Times New Roman" w:hAnsi="Times New Roman"/>
          <w:sz w:val="24"/>
        </w:rPr>
      </w:pPr>
      <w:r>
        <w:rPr>
          <w:rFonts w:ascii="Times New Roman" w:hAnsi="Times New Roman"/>
          <w:sz w:val="24"/>
        </w:rPr>
        <w:t>Д</w:t>
      </w:r>
      <w:r>
        <w:rPr>
          <w:rFonts w:ascii="Times New Roman" w:hAnsi="Times New Roman"/>
          <w:sz w:val="24"/>
        </w:rPr>
        <w:t>ля описания достижений обучающихся целесообразно установить следующие пять уровней.</w:t>
      </w:r>
    </w:p>
    <w:p w14:paraId="A1010000">
      <w:pPr>
        <w:widowControl w:val="0"/>
        <w:spacing w:after="0" w:line="240" w:lineRule="auto"/>
        <w:ind w:firstLine="709" w:left="0"/>
        <w:jc w:val="both"/>
        <w:rPr>
          <w:rFonts w:ascii="Times New Roman" w:hAnsi="Times New Roman"/>
          <w:sz w:val="24"/>
        </w:rPr>
      </w:pPr>
      <w:r>
        <w:rPr>
          <w:rFonts w:ascii="Times New Roman" w:hAnsi="Times New Roman"/>
          <w:b w:val="1"/>
          <w:sz w:val="24"/>
        </w:rPr>
        <w:t>Базовый уровень достижений</w:t>
      </w:r>
      <w:r>
        <w:rPr>
          <w:rFonts w:ascii="Times New Roman" w:hAnsi="Times New Roman"/>
          <w:sz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Достижению базового уровня соответствует отметка «удовлетворительно» (или отметка «3», отметка «зачтено»).</w:t>
      </w:r>
    </w:p>
    <w:p w14:paraId="A2010000">
      <w:pPr>
        <w:widowControl w:val="0"/>
        <w:spacing w:after="0" w:line="240" w:lineRule="auto"/>
        <w:ind w:firstLine="709" w:left="0"/>
        <w:jc w:val="both"/>
        <w:rPr>
          <w:rFonts w:ascii="Times New Roman" w:hAnsi="Times New Roman"/>
          <w:sz w:val="24"/>
        </w:rPr>
      </w:pPr>
      <w:r>
        <w:rPr>
          <w:rFonts w:ascii="Times New Roman" w:hAnsi="Times New Roman"/>
          <w:b w:val="1"/>
          <w:sz w:val="24"/>
        </w:rPr>
        <w:t>Превышение базового уровня</w:t>
      </w:r>
      <w:r>
        <w:rPr>
          <w:rFonts w:ascii="Times New Roman" w:hAnsi="Times New Roman"/>
          <w:sz w:val="24"/>
        </w:rPr>
        <w:t xml:space="preserve">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Pr>
          <w:rFonts w:ascii="Times New Roman" w:hAnsi="Times New Roman"/>
          <w:b w:val="1"/>
          <w:sz w:val="24"/>
        </w:rPr>
        <w:t xml:space="preserve"> превышающие базовый</w:t>
      </w:r>
      <w:r>
        <w:rPr>
          <w:rFonts w:ascii="Times New Roman" w:hAnsi="Times New Roman"/>
          <w:sz w:val="24"/>
        </w:rPr>
        <w:t>:</w:t>
      </w:r>
    </w:p>
    <w:p w14:paraId="A3010000">
      <w:pPr>
        <w:widowControl w:val="0"/>
        <w:spacing w:after="0" w:line="240" w:lineRule="auto"/>
        <w:ind w:firstLine="709" w:left="0"/>
        <w:jc w:val="both"/>
        <w:rPr>
          <w:rFonts w:ascii="Times New Roman" w:hAnsi="Times New Roman"/>
          <w:sz w:val="24"/>
        </w:rPr>
      </w:pPr>
      <w:r>
        <w:rPr>
          <w:rFonts w:ascii="Times New Roman" w:hAnsi="Times New Roman"/>
          <w:b w:val="1"/>
          <w:sz w:val="24"/>
        </w:rPr>
        <w:t>-</w:t>
      </w:r>
      <w:r>
        <w:rPr>
          <w:rFonts w:ascii="Times New Roman" w:hAnsi="Times New Roman"/>
          <w:b w:val="1"/>
          <w:sz w:val="24"/>
        </w:rPr>
        <w:t>повышенный уровень</w:t>
      </w:r>
      <w:r>
        <w:rPr>
          <w:rFonts w:ascii="Times New Roman" w:hAnsi="Times New Roman"/>
          <w:sz w:val="24"/>
        </w:rPr>
        <w:t xml:space="preserve"> достижения планируемых результатов, оценка «хорошо» (отметка «4»);</w:t>
      </w:r>
    </w:p>
    <w:p w14:paraId="A4010000">
      <w:pPr>
        <w:widowControl w:val="0"/>
        <w:spacing w:after="0" w:line="240" w:lineRule="auto"/>
        <w:ind w:firstLine="709" w:left="0"/>
        <w:jc w:val="both"/>
        <w:rPr>
          <w:rFonts w:ascii="Times New Roman" w:hAnsi="Times New Roman"/>
          <w:sz w:val="24"/>
        </w:rPr>
      </w:pPr>
      <w:r>
        <w:rPr>
          <w:rFonts w:ascii="Times New Roman" w:hAnsi="Times New Roman"/>
          <w:b w:val="1"/>
          <w:sz w:val="24"/>
        </w:rPr>
        <w:t>-</w:t>
      </w:r>
      <w:r>
        <w:rPr>
          <w:rFonts w:ascii="Times New Roman" w:hAnsi="Times New Roman"/>
          <w:b w:val="1"/>
          <w:sz w:val="24"/>
        </w:rPr>
        <w:t xml:space="preserve">высокий уровень </w:t>
      </w:r>
      <w:r>
        <w:rPr>
          <w:rFonts w:ascii="Times New Roman" w:hAnsi="Times New Roman"/>
          <w:sz w:val="24"/>
        </w:rPr>
        <w:t>достижения планируемых результатов, оценка «отлично» (отметка «5»).</w:t>
      </w:r>
    </w:p>
    <w:p w14:paraId="A5010000">
      <w:pPr>
        <w:widowControl w:val="0"/>
        <w:spacing w:after="0" w:line="240" w:lineRule="auto"/>
        <w:ind w:firstLine="709" w:left="0"/>
        <w:jc w:val="both"/>
        <w:rPr>
          <w:rFonts w:ascii="Times New Roman" w:hAnsi="Times New Roman"/>
          <w:sz w:val="24"/>
        </w:rPr>
      </w:pPr>
      <w:r>
        <w:rPr>
          <w:rFonts w:ascii="Times New Roman" w:hAnsi="Times New Roman"/>
          <w:b w:val="1"/>
          <w:sz w:val="24"/>
        </w:rPr>
        <w:t>Повышенный и высокий уровни</w:t>
      </w:r>
      <w:r>
        <w:rPr>
          <w:rFonts w:ascii="Times New Roman" w:hAnsi="Times New Roman"/>
          <w:sz w:val="24"/>
        </w:rPr>
        <w:t xml:space="preserve">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14:paraId="A6010000">
      <w:pPr>
        <w:widowControl w:val="0"/>
        <w:spacing w:after="0" w:line="240" w:lineRule="auto"/>
        <w:ind w:firstLine="709" w:left="0"/>
        <w:jc w:val="both"/>
        <w:rPr>
          <w:rFonts w:ascii="Times New Roman" w:hAnsi="Times New Roman"/>
          <w:sz w:val="24"/>
        </w:rPr>
      </w:pPr>
      <w:r>
        <w:rPr>
          <w:rFonts w:ascii="Times New Roman" w:hAnsi="Times New Roman"/>
          <w:b w:val="1"/>
          <w:sz w:val="24"/>
        </w:rPr>
        <w:t>Индивидуальные траектории обучения обучающихся</w:t>
      </w:r>
      <w:r>
        <w:rPr>
          <w:rFonts w:ascii="Times New Roman" w:hAnsi="Times New Roman"/>
          <w:sz w:val="24"/>
        </w:rPr>
        <w:t xml:space="preserve">,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обучающиеся могут быть вовлечены в проектную деятельность по предмету и сориентированы на </w:t>
      </w:r>
      <w:r>
        <w:rPr>
          <w:rFonts w:ascii="Times New Roman" w:hAnsi="Times New Roman"/>
          <w:sz w:val="24"/>
        </w:rPr>
        <w:t>углубленное изучение предметов на профильном у</w:t>
      </w:r>
      <w:r>
        <w:rPr>
          <w:rFonts w:ascii="Times New Roman" w:hAnsi="Times New Roman"/>
          <w:sz w:val="24"/>
        </w:rPr>
        <w:t>р</w:t>
      </w:r>
      <w:r>
        <w:rPr>
          <w:rFonts w:ascii="Times New Roman" w:hAnsi="Times New Roman"/>
          <w:sz w:val="24"/>
        </w:rPr>
        <w:t>овне</w:t>
      </w:r>
      <w:r>
        <w:rPr>
          <w:rFonts w:ascii="Times New Roman" w:hAnsi="Times New Roman"/>
          <w:sz w:val="24"/>
        </w:rPr>
        <w:t>.</w:t>
      </w:r>
    </w:p>
    <w:p w14:paraId="A7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Для описания подготовки учащихся, уровень достижений которых </w:t>
      </w:r>
      <w:r>
        <w:rPr>
          <w:rFonts w:ascii="Times New Roman" w:hAnsi="Times New Roman"/>
          <w:b w:val="1"/>
          <w:sz w:val="24"/>
        </w:rPr>
        <w:t>ниже базового</w:t>
      </w:r>
      <w:r>
        <w:rPr>
          <w:rFonts w:ascii="Times New Roman" w:hAnsi="Times New Roman"/>
          <w:sz w:val="24"/>
        </w:rPr>
        <w:t>, целесообразно выделить также два уровня:</w:t>
      </w:r>
    </w:p>
    <w:p w14:paraId="A8010000">
      <w:pPr>
        <w:widowControl w:val="0"/>
        <w:spacing w:after="0" w:line="240" w:lineRule="auto"/>
        <w:ind w:firstLine="709" w:left="0"/>
        <w:jc w:val="both"/>
        <w:rPr>
          <w:rFonts w:ascii="Times New Roman" w:hAnsi="Times New Roman"/>
          <w:sz w:val="24"/>
        </w:rPr>
      </w:pPr>
      <w:r>
        <w:rPr>
          <w:rFonts w:ascii="Times New Roman" w:hAnsi="Times New Roman"/>
          <w:b w:val="1"/>
          <w:sz w:val="24"/>
        </w:rPr>
        <w:t>-пониженный уровень</w:t>
      </w:r>
      <w:r>
        <w:rPr>
          <w:rFonts w:ascii="Times New Roman" w:hAnsi="Times New Roman"/>
          <w:sz w:val="24"/>
        </w:rPr>
        <w:t xml:space="preserve"> достижений, оценка «неудовлетворительно» (отметка «2»);</w:t>
      </w:r>
    </w:p>
    <w:p w14:paraId="A9010000">
      <w:pPr>
        <w:widowControl w:val="0"/>
        <w:spacing w:after="0" w:line="240" w:lineRule="auto"/>
        <w:ind w:firstLine="709" w:left="0"/>
        <w:jc w:val="both"/>
        <w:rPr>
          <w:rFonts w:ascii="Times New Roman" w:hAnsi="Times New Roman"/>
          <w:sz w:val="24"/>
        </w:rPr>
      </w:pPr>
      <w:r>
        <w:rPr>
          <w:rFonts w:ascii="Times New Roman" w:hAnsi="Times New Roman"/>
          <w:b w:val="1"/>
          <w:sz w:val="24"/>
        </w:rPr>
        <w:t>-низкий уровень</w:t>
      </w:r>
      <w:r>
        <w:rPr>
          <w:rFonts w:ascii="Times New Roman" w:hAnsi="Times New Roman"/>
          <w:sz w:val="24"/>
        </w:rPr>
        <w:t xml:space="preserve"> достижений</w:t>
      </w:r>
      <w:r>
        <w:rPr>
          <w:rFonts w:ascii="Times New Roman" w:hAnsi="Times New Roman"/>
          <w:sz w:val="24"/>
        </w:rPr>
        <w:t>, оценка «плохо» (отметка «1»).</w:t>
      </w:r>
    </w:p>
    <w:p w14:paraId="AA010000">
      <w:pPr>
        <w:widowControl w:val="0"/>
        <w:spacing w:after="0" w:line="240" w:lineRule="auto"/>
        <w:ind/>
        <w:jc w:val="both"/>
        <w:rPr>
          <w:rFonts w:ascii="Times New Roman" w:hAnsi="Times New Roman"/>
          <w:sz w:val="24"/>
        </w:rPr>
      </w:pPr>
    </w:p>
    <w:tbl>
      <w:tblPr>
        <w:tblStyle w:val="Style_2"/>
        <w:tblLayout w:type="fixed"/>
        <w:tblCellMar>
          <w:left w:type="dxa" w:w="10"/>
          <w:right w:type="dxa" w:w="10"/>
        </w:tblCellMar>
      </w:tblPr>
      <w:tblGrid>
        <w:gridCol w:w="1711"/>
        <w:gridCol w:w="5812"/>
        <w:gridCol w:w="2410"/>
      </w:tblGrid>
      <w:tr>
        <w:trPr>
          <w:trHeight w:hRule="exact" w:val="562"/>
        </w:trPr>
        <w:tc>
          <w:tcPr>
            <w:tcW w:type="dxa" w:w="1711"/>
            <w:tcBorders>
              <w:top w:color="000000" w:sz="4" w:val="single"/>
              <w:left w:color="000000" w:sz="4" w:val="single"/>
              <w:bottom w:sz="4" w:val="nil"/>
              <w:right w:sz="4" w:val="nil"/>
            </w:tcBorders>
            <w:shd w:fill="FFFFFF" w:val="clear"/>
            <w:tcMar>
              <w:left w:type="dxa" w:w="10"/>
              <w:right w:type="dxa" w:w="10"/>
            </w:tcMar>
            <w:vAlign w:val="bottom"/>
          </w:tcPr>
          <w:p w14:paraId="AB010000">
            <w:pPr>
              <w:widowControl w:val="0"/>
              <w:spacing w:after="0" w:line="240" w:lineRule="auto"/>
              <w:ind/>
              <w:jc w:val="center"/>
              <w:rPr>
                <w:rFonts w:ascii="Times New Roman" w:hAnsi="Times New Roman"/>
                <w:sz w:val="24"/>
              </w:rPr>
            </w:pPr>
            <w:r>
              <w:rPr>
                <w:rFonts w:ascii="Times New Roman" w:hAnsi="Times New Roman"/>
                <w:color w:val="000000"/>
                <w:sz w:val="24"/>
                <w:highlight w:val="white"/>
              </w:rPr>
              <w:t>Уровень</w:t>
            </w:r>
          </w:p>
          <w:p w14:paraId="AC010000">
            <w:pPr>
              <w:widowControl w:val="0"/>
              <w:spacing w:after="0" w:line="240" w:lineRule="auto"/>
              <w:ind/>
              <w:jc w:val="center"/>
              <w:rPr>
                <w:rFonts w:ascii="Times New Roman" w:hAnsi="Times New Roman"/>
                <w:sz w:val="24"/>
              </w:rPr>
            </w:pPr>
            <w:r>
              <w:rPr>
                <w:rFonts w:ascii="Times New Roman" w:hAnsi="Times New Roman"/>
                <w:color w:val="000000"/>
                <w:sz w:val="24"/>
                <w:highlight w:val="white"/>
              </w:rPr>
              <w:t>успешности</w:t>
            </w:r>
          </w:p>
        </w:tc>
        <w:tc>
          <w:tcPr>
            <w:tcW w:type="dxa" w:w="5812"/>
            <w:tcBorders>
              <w:top w:color="000000" w:sz="4" w:val="single"/>
              <w:left w:color="000000" w:sz="4" w:val="single"/>
              <w:bottom w:sz="4" w:val="nil"/>
              <w:right w:sz="4" w:val="nil"/>
            </w:tcBorders>
            <w:shd w:fill="FFFFFF" w:val="clear"/>
            <w:tcMar>
              <w:left w:type="dxa" w:w="10"/>
              <w:right w:type="dxa" w:w="10"/>
            </w:tcMar>
            <w:vAlign w:val="center"/>
          </w:tcPr>
          <w:p w14:paraId="AD010000">
            <w:pPr>
              <w:widowControl w:val="0"/>
              <w:spacing w:after="0" w:line="240" w:lineRule="auto"/>
              <w:ind/>
              <w:jc w:val="center"/>
              <w:rPr>
                <w:rFonts w:ascii="Times New Roman" w:hAnsi="Times New Roman"/>
                <w:sz w:val="24"/>
              </w:rPr>
            </w:pPr>
            <w:r>
              <w:rPr>
                <w:rFonts w:ascii="Times New Roman" w:hAnsi="Times New Roman"/>
                <w:color w:val="000000"/>
                <w:sz w:val="24"/>
                <w:highlight w:val="white"/>
              </w:rPr>
              <w:t>Критерии и показатели</w:t>
            </w:r>
            <w:r>
              <w:rPr>
                <w:rFonts w:ascii="Times New Roman" w:hAnsi="Times New Roman"/>
                <w:color w:val="000000"/>
                <w:sz w:val="24"/>
                <w:highlight w:val="white"/>
              </w:rPr>
              <w:t>.</w:t>
            </w:r>
            <w:r>
              <w:rPr>
                <w:rFonts w:ascii="Times New Roman" w:hAnsi="Times New Roman"/>
                <w:color w:val="000000"/>
                <w:sz w:val="24"/>
                <w:highlight w:val="white"/>
              </w:rPr>
              <w:t xml:space="preserve"> Учащийся:</w:t>
            </w:r>
          </w:p>
        </w:tc>
        <w:tc>
          <w:tcPr>
            <w:tcW w:type="dxa" w:w="2410"/>
            <w:tcBorders>
              <w:top w:color="000000" w:sz="4" w:val="single"/>
              <w:left w:color="000000" w:sz="4" w:val="single"/>
              <w:bottom w:sz="4" w:val="nil"/>
              <w:right w:color="000000" w:sz="4" w:val="single"/>
            </w:tcBorders>
            <w:shd w:fill="FFFFFF" w:val="clear"/>
            <w:tcMar>
              <w:left w:type="dxa" w:w="10"/>
              <w:right w:type="dxa" w:w="10"/>
            </w:tcMar>
            <w:vAlign w:val="center"/>
          </w:tcPr>
          <w:p w14:paraId="AE010000">
            <w:pPr>
              <w:widowControl w:val="0"/>
              <w:spacing w:after="0" w:line="240" w:lineRule="auto"/>
              <w:ind/>
              <w:jc w:val="center"/>
              <w:rPr>
                <w:rFonts w:ascii="Times New Roman" w:hAnsi="Times New Roman"/>
                <w:sz w:val="24"/>
              </w:rPr>
            </w:pPr>
            <w:r>
              <w:rPr>
                <w:rFonts w:ascii="Times New Roman" w:hAnsi="Times New Roman"/>
                <w:color w:val="000000"/>
                <w:sz w:val="24"/>
                <w:highlight w:val="white"/>
              </w:rPr>
              <w:t>Оценка</w:t>
            </w:r>
          </w:p>
        </w:tc>
      </w:tr>
      <w:tr>
        <w:trPr>
          <w:trHeight w:hRule="exact" w:val="877"/>
        </w:trPr>
        <w:tc>
          <w:tcPr>
            <w:tcW w:type="dxa" w:w="1711"/>
            <w:tcBorders>
              <w:top w:color="000000" w:sz="4" w:val="single"/>
              <w:left w:color="000000" w:sz="4" w:val="single"/>
              <w:bottom w:sz="4" w:val="nil"/>
              <w:right w:sz="4" w:val="nil"/>
            </w:tcBorders>
            <w:shd w:fill="FFFFFF" w:val="clear"/>
            <w:tcMar>
              <w:left w:type="dxa" w:w="10"/>
              <w:right w:type="dxa" w:w="10"/>
            </w:tcMar>
            <w:vAlign w:val="center"/>
          </w:tcPr>
          <w:p w14:paraId="AF010000">
            <w:pPr>
              <w:widowControl w:val="0"/>
              <w:spacing w:after="0" w:line="240" w:lineRule="auto"/>
              <w:ind/>
              <w:rPr>
                <w:rFonts w:ascii="Times New Roman" w:hAnsi="Times New Roman"/>
                <w:sz w:val="24"/>
              </w:rPr>
            </w:pPr>
            <w:r>
              <w:rPr>
                <w:rFonts w:ascii="Times New Roman" w:hAnsi="Times New Roman"/>
                <w:color w:val="000000"/>
                <w:sz w:val="24"/>
                <w:highlight w:val="white"/>
              </w:rPr>
              <w:t>Высокий</w:t>
            </w:r>
          </w:p>
          <w:p w14:paraId="B0010000">
            <w:pPr>
              <w:widowControl w:val="0"/>
              <w:spacing w:after="0" w:line="240" w:lineRule="auto"/>
              <w:ind/>
              <w:rPr>
                <w:rFonts w:ascii="Times New Roman" w:hAnsi="Times New Roman"/>
                <w:sz w:val="24"/>
              </w:rPr>
            </w:pPr>
            <w:r>
              <w:rPr>
                <w:rFonts w:ascii="Times New Roman" w:hAnsi="Times New Roman"/>
                <w:color w:val="000000"/>
                <w:sz w:val="24"/>
                <w:highlight w:val="white"/>
              </w:rPr>
              <w:t>уровень</w:t>
            </w:r>
          </w:p>
        </w:tc>
        <w:tc>
          <w:tcPr>
            <w:tcW w:type="dxa" w:w="5812"/>
            <w:tcBorders>
              <w:top w:color="000000" w:sz="4" w:val="single"/>
              <w:left w:color="000000" w:sz="4" w:val="single"/>
              <w:bottom w:sz="4" w:val="nil"/>
              <w:right w:sz="4" w:val="nil"/>
            </w:tcBorders>
            <w:shd w:fill="FFFFFF" w:val="clear"/>
            <w:tcMar>
              <w:left w:type="dxa" w:w="10"/>
              <w:right w:type="dxa" w:w="10"/>
            </w:tcMar>
            <w:vAlign w:val="bottom"/>
          </w:tcPr>
          <w:p w14:paraId="B1010000">
            <w:pPr>
              <w:widowControl w:val="0"/>
              <w:spacing w:after="0" w:line="240" w:lineRule="auto"/>
              <w:ind/>
              <w:rPr>
                <w:rFonts w:ascii="Times New Roman" w:hAnsi="Times New Roman"/>
                <w:sz w:val="24"/>
              </w:rPr>
            </w:pPr>
            <w:r>
              <w:rPr>
                <w:rFonts w:ascii="Times New Roman" w:hAnsi="Times New Roman"/>
                <w:color w:val="000000"/>
                <w:sz w:val="24"/>
                <w:highlight w:val="white"/>
              </w:rPr>
              <w:t>Демонстрирует полное освоение планируемых результатов, высокий уровень овладения учебными действиями</w:t>
            </w:r>
          </w:p>
        </w:tc>
        <w:tc>
          <w:tcPr>
            <w:tcW w:type="dxa" w:w="2410"/>
            <w:tcBorders>
              <w:top w:color="000000" w:sz="4" w:val="single"/>
              <w:left w:color="000000" w:sz="4" w:val="single"/>
              <w:bottom w:sz="4" w:val="nil"/>
              <w:right w:color="000000" w:sz="4" w:val="single"/>
            </w:tcBorders>
            <w:shd w:fill="FFFFFF" w:val="clear"/>
            <w:tcMar>
              <w:left w:type="dxa" w:w="10"/>
              <w:right w:type="dxa" w:w="10"/>
            </w:tcMar>
            <w:vAlign w:val="center"/>
          </w:tcPr>
          <w:p w14:paraId="B2010000">
            <w:pPr>
              <w:widowControl w:val="0"/>
              <w:spacing w:after="0" w:line="240" w:lineRule="auto"/>
              <w:ind/>
              <w:rPr>
                <w:rFonts w:ascii="Times New Roman" w:hAnsi="Times New Roman"/>
                <w:sz w:val="24"/>
              </w:rPr>
            </w:pPr>
            <w:r>
              <w:rPr>
                <w:rFonts w:ascii="Times New Roman" w:hAnsi="Times New Roman"/>
                <w:color w:val="000000"/>
                <w:sz w:val="24"/>
                <w:highlight w:val="white"/>
              </w:rPr>
              <w:t xml:space="preserve">         </w:t>
            </w:r>
            <w:r>
              <w:rPr>
                <w:rFonts w:ascii="Times New Roman" w:hAnsi="Times New Roman"/>
                <w:color w:val="000000"/>
                <w:sz w:val="24"/>
                <w:highlight w:val="white"/>
              </w:rPr>
              <w:t>5 (отлично)</w:t>
            </w:r>
          </w:p>
        </w:tc>
      </w:tr>
      <w:tr>
        <w:trPr>
          <w:trHeight w:hRule="exact" w:val="807"/>
        </w:trPr>
        <w:tc>
          <w:tcPr>
            <w:tcW w:type="dxa" w:w="1711"/>
            <w:tcBorders>
              <w:top w:color="000000" w:sz="4" w:val="single"/>
              <w:left w:color="000000" w:sz="4" w:val="single"/>
              <w:bottom w:sz="4" w:val="nil"/>
              <w:right w:sz="4" w:val="nil"/>
            </w:tcBorders>
            <w:shd w:fill="FFFFFF" w:val="clear"/>
            <w:tcMar>
              <w:left w:type="dxa" w:w="10"/>
              <w:right w:type="dxa" w:w="10"/>
            </w:tcMar>
            <w:vAlign w:val="center"/>
          </w:tcPr>
          <w:p w14:paraId="B3010000">
            <w:pPr>
              <w:widowControl w:val="0"/>
              <w:spacing w:after="0" w:line="240" w:lineRule="auto"/>
              <w:ind/>
              <w:rPr>
                <w:rFonts w:ascii="Times New Roman" w:hAnsi="Times New Roman"/>
                <w:sz w:val="24"/>
              </w:rPr>
            </w:pPr>
            <w:r>
              <w:rPr>
                <w:rFonts w:ascii="Times New Roman" w:hAnsi="Times New Roman"/>
                <w:color w:val="000000"/>
                <w:sz w:val="24"/>
                <w:highlight w:val="white"/>
              </w:rPr>
              <w:t>Повышенный</w:t>
            </w:r>
          </w:p>
          <w:p w14:paraId="B4010000">
            <w:pPr>
              <w:widowControl w:val="0"/>
              <w:spacing w:after="0" w:line="240" w:lineRule="auto"/>
              <w:ind/>
              <w:rPr>
                <w:rFonts w:ascii="Times New Roman" w:hAnsi="Times New Roman"/>
                <w:sz w:val="24"/>
              </w:rPr>
            </w:pPr>
            <w:r>
              <w:rPr>
                <w:rFonts w:ascii="Times New Roman" w:hAnsi="Times New Roman"/>
                <w:color w:val="000000"/>
                <w:sz w:val="24"/>
                <w:highlight w:val="white"/>
              </w:rPr>
              <w:t>уровень</w:t>
            </w:r>
          </w:p>
        </w:tc>
        <w:tc>
          <w:tcPr>
            <w:tcW w:type="dxa" w:w="5812"/>
            <w:tcBorders>
              <w:top w:color="000000" w:sz="4" w:val="single"/>
              <w:left w:color="000000" w:sz="4" w:val="single"/>
              <w:bottom w:sz="4" w:val="nil"/>
              <w:right w:sz="4" w:val="nil"/>
            </w:tcBorders>
            <w:shd w:fill="FFFFFF" w:val="clear"/>
            <w:tcMar>
              <w:left w:type="dxa" w:w="10"/>
              <w:right w:type="dxa" w:w="10"/>
            </w:tcMar>
            <w:vAlign w:val="bottom"/>
          </w:tcPr>
          <w:p w14:paraId="B5010000">
            <w:pPr>
              <w:widowControl w:val="0"/>
              <w:spacing w:after="0" w:line="240" w:lineRule="auto"/>
              <w:ind/>
              <w:rPr>
                <w:rFonts w:ascii="Times New Roman" w:hAnsi="Times New Roman"/>
                <w:sz w:val="24"/>
              </w:rPr>
            </w:pPr>
            <w:r>
              <w:rPr>
                <w:rFonts w:ascii="Times New Roman" w:hAnsi="Times New Roman"/>
                <w:color w:val="000000"/>
                <w:sz w:val="24"/>
                <w:highlight w:val="white"/>
              </w:rPr>
              <w:t>Демонстрирует освоение планируемых результатов необходимый и достаточный уровень овладения учебными действиями</w:t>
            </w:r>
          </w:p>
        </w:tc>
        <w:tc>
          <w:tcPr>
            <w:tcW w:type="dxa" w:w="2410"/>
            <w:tcBorders>
              <w:top w:color="000000" w:sz="4" w:val="single"/>
              <w:left w:color="000000" w:sz="4" w:val="single"/>
              <w:bottom w:sz="4" w:val="nil"/>
              <w:right w:color="000000" w:sz="4" w:val="single"/>
            </w:tcBorders>
            <w:shd w:fill="FFFFFF" w:val="clear"/>
            <w:tcMar>
              <w:left w:type="dxa" w:w="10"/>
              <w:right w:type="dxa" w:w="10"/>
            </w:tcMar>
            <w:vAlign w:val="center"/>
          </w:tcPr>
          <w:p w14:paraId="B6010000">
            <w:pPr>
              <w:widowControl w:val="0"/>
              <w:spacing w:after="0" w:line="240" w:lineRule="auto"/>
              <w:ind/>
              <w:jc w:val="center"/>
              <w:rPr>
                <w:rFonts w:ascii="Times New Roman" w:hAnsi="Times New Roman"/>
                <w:sz w:val="24"/>
              </w:rPr>
            </w:pPr>
            <w:r>
              <w:rPr>
                <w:rFonts w:ascii="Times New Roman" w:hAnsi="Times New Roman"/>
                <w:color w:val="000000"/>
                <w:sz w:val="24"/>
                <w:highlight w:val="white"/>
              </w:rPr>
              <w:t>4(хорошо)</w:t>
            </w:r>
          </w:p>
        </w:tc>
      </w:tr>
      <w:tr>
        <w:trPr>
          <w:trHeight w:hRule="exact" w:val="1066"/>
        </w:trPr>
        <w:tc>
          <w:tcPr>
            <w:tcW w:type="dxa" w:w="1711"/>
            <w:tcBorders>
              <w:top w:color="000000" w:sz="4" w:val="single"/>
              <w:left w:color="000000" w:sz="4" w:val="single"/>
              <w:bottom w:sz="4" w:val="nil"/>
              <w:right w:sz="4" w:val="nil"/>
            </w:tcBorders>
            <w:shd w:fill="FFFFFF" w:val="clear"/>
            <w:tcMar>
              <w:left w:type="dxa" w:w="10"/>
              <w:right w:type="dxa" w:w="10"/>
            </w:tcMar>
            <w:vAlign w:val="center"/>
          </w:tcPr>
          <w:p w14:paraId="B7010000">
            <w:pPr>
              <w:widowControl w:val="0"/>
              <w:spacing w:after="0" w:line="240" w:lineRule="auto"/>
              <w:ind/>
              <w:rPr>
                <w:rFonts w:ascii="Times New Roman" w:hAnsi="Times New Roman"/>
                <w:sz w:val="24"/>
              </w:rPr>
            </w:pPr>
            <w:r>
              <w:rPr>
                <w:rFonts w:ascii="Times New Roman" w:hAnsi="Times New Roman"/>
                <w:color w:val="000000"/>
                <w:sz w:val="24"/>
                <w:highlight w:val="white"/>
              </w:rPr>
              <w:t>Базовый</w:t>
            </w:r>
          </w:p>
          <w:p w14:paraId="B8010000">
            <w:pPr>
              <w:widowControl w:val="0"/>
              <w:spacing w:after="0" w:line="240" w:lineRule="auto"/>
              <w:ind/>
              <w:rPr>
                <w:rFonts w:ascii="Times New Roman" w:hAnsi="Times New Roman"/>
                <w:sz w:val="24"/>
              </w:rPr>
            </w:pPr>
            <w:r>
              <w:rPr>
                <w:rFonts w:ascii="Times New Roman" w:hAnsi="Times New Roman"/>
                <w:color w:val="000000"/>
                <w:sz w:val="24"/>
                <w:highlight w:val="white"/>
              </w:rPr>
              <w:t>уровень</w:t>
            </w:r>
          </w:p>
        </w:tc>
        <w:tc>
          <w:tcPr>
            <w:tcW w:type="dxa" w:w="5812"/>
            <w:tcBorders>
              <w:top w:color="000000" w:sz="4" w:val="single"/>
              <w:left w:color="000000" w:sz="4" w:val="single"/>
              <w:bottom w:sz="4" w:val="nil"/>
              <w:right w:sz="4" w:val="nil"/>
            </w:tcBorders>
            <w:shd w:fill="FFFFFF" w:val="clear"/>
            <w:tcMar>
              <w:left w:type="dxa" w:w="10"/>
              <w:right w:type="dxa" w:w="10"/>
            </w:tcMar>
            <w:vAlign w:val="bottom"/>
          </w:tcPr>
          <w:p w14:paraId="B9010000">
            <w:pPr>
              <w:widowControl w:val="0"/>
              <w:spacing w:after="0" w:line="240" w:lineRule="auto"/>
              <w:ind/>
              <w:rPr>
                <w:rFonts w:ascii="Times New Roman" w:hAnsi="Times New Roman"/>
                <w:sz w:val="24"/>
              </w:rPr>
            </w:pPr>
            <w:r>
              <w:rPr>
                <w:rFonts w:ascii="Times New Roman" w:hAnsi="Times New Roman"/>
                <w:color w:val="000000"/>
                <w:sz w:val="24"/>
                <w:highlight w:val="white"/>
              </w:rPr>
              <w:t>Демонстрирует освоение учебных действий с опорной системой знаний в рамках диапазона (круга) выделенных задач</w:t>
            </w:r>
          </w:p>
        </w:tc>
        <w:tc>
          <w:tcPr>
            <w:tcW w:type="dxa" w:w="2410"/>
            <w:tcBorders>
              <w:top w:color="000000" w:sz="4" w:val="single"/>
              <w:left w:color="000000" w:sz="4" w:val="single"/>
              <w:bottom w:sz="4" w:val="nil"/>
              <w:right w:color="000000" w:sz="4" w:val="single"/>
            </w:tcBorders>
            <w:shd w:fill="FFFFFF" w:val="clear"/>
            <w:tcMar>
              <w:left w:type="dxa" w:w="10"/>
              <w:right w:type="dxa" w:w="10"/>
            </w:tcMar>
            <w:vAlign w:val="center"/>
          </w:tcPr>
          <w:p w14:paraId="BA010000">
            <w:pPr>
              <w:widowControl w:val="0"/>
              <w:spacing w:after="0" w:line="240" w:lineRule="auto"/>
              <w:ind/>
              <w:jc w:val="center"/>
              <w:rPr>
                <w:rFonts w:ascii="Times New Roman" w:hAnsi="Times New Roman"/>
                <w:sz w:val="24"/>
              </w:rPr>
            </w:pPr>
            <w:r>
              <w:rPr>
                <w:rFonts w:ascii="Times New Roman" w:hAnsi="Times New Roman"/>
                <w:color w:val="000000"/>
                <w:sz w:val="24"/>
                <w:highlight w:val="white"/>
              </w:rPr>
              <w:t>3(удовлетворительно)</w:t>
            </w:r>
          </w:p>
        </w:tc>
      </w:tr>
      <w:tr>
        <w:trPr>
          <w:trHeight w:hRule="exact" w:val="1503"/>
        </w:trPr>
        <w:tc>
          <w:tcPr>
            <w:tcW w:type="dxa" w:w="1711"/>
            <w:tcBorders>
              <w:top w:color="000000" w:sz="4" w:val="single"/>
              <w:left w:color="000000" w:sz="4" w:val="single"/>
              <w:bottom w:sz="4" w:val="nil"/>
              <w:right w:sz="4" w:val="nil"/>
            </w:tcBorders>
            <w:shd w:fill="FFFFFF" w:val="clear"/>
            <w:tcMar>
              <w:left w:type="dxa" w:w="10"/>
              <w:right w:type="dxa" w:w="10"/>
            </w:tcMar>
            <w:vAlign w:val="center"/>
          </w:tcPr>
          <w:p w14:paraId="BB010000">
            <w:pPr>
              <w:widowControl w:val="0"/>
              <w:spacing w:after="0" w:line="240" w:lineRule="auto"/>
              <w:ind/>
              <w:rPr>
                <w:rFonts w:ascii="Times New Roman" w:hAnsi="Times New Roman"/>
                <w:sz w:val="24"/>
              </w:rPr>
            </w:pPr>
            <w:r>
              <w:rPr>
                <w:rFonts w:ascii="Times New Roman" w:hAnsi="Times New Roman"/>
                <w:color w:val="000000"/>
                <w:sz w:val="24"/>
                <w:highlight w:val="white"/>
              </w:rPr>
              <w:t>Пониженный</w:t>
            </w:r>
          </w:p>
          <w:p w14:paraId="BC010000">
            <w:pPr>
              <w:widowControl w:val="0"/>
              <w:spacing w:after="0" w:line="240" w:lineRule="auto"/>
              <w:ind/>
              <w:rPr>
                <w:rFonts w:ascii="Times New Roman" w:hAnsi="Times New Roman"/>
                <w:sz w:val="24"/>
              </w:rPr>
            </w:pPr>
            <w:r>
              <w:rPr>
                <w:rFonts w:ascii="Times New Roman" w:hAnsi="Times New Roman"/>
                <w:color w:val="000000"/>
                <w:sz w:val="24"/>
                <w:highlight w:val="white"/>
              </w:rPr>
              <w:t>уровень</w:t>
            </w:r>
          </w:p>
        </w:tc>
        <w:tc>
          <w:tcPr>
            <w:tcW w:type="dxa" w:w="5812"/>
            <w:tcBorders>
              <w:top w:color="000000" w:sz="4" w:val="single"/>
              <w:left w:color="000000" w:sz="4" w:val="single"/>
              <w:bottom w:sz="4" w:val="nil"/>
              <w:right w:sz="4" w:val="nil"/>
            </w:tcBorders>
            <w:shd w:fill="FFFFFF" w:val="clear"/>
            <w:tcMar>
              <w:left w:type="dxa" w:w="10"/>
              <w:right w:type="dxa" w:w="10"/>
            </w:tcMar>
            <w:vAlign w:val="bottom"/>
          </w:tcPr>
          <w:p w14:paraId="BD010000">
            <w:pPr>
              <w:widowControl w:val="0"/>
              <w:spacing w:after="0" w:line="240" w:lineRule="auto"/>
              <w:ind/>
              <w:rPr>
                <w:rFonts w:ascii="Times New Roman" w:hAnsi="Times New Roman"/>
                <w:sz w:val="24"/>
              </w:rPr>
            </w:pPr>
            <w:r>
              <w:rPr>
                <w:rFonts w:ascii="Times New Roman" w:hAnsi="Times New Roman"/>
                <w:color w:val="000000"/>
                <w:sz w:val="24"/>
                <w:highlight w:val="white"/>
              </w:rPr>
              <w:t>Отсутствие систематической базовой подготовки, не освоено даже половины планируемых результатов, которые осваивает большинство обучающихся, имеются значительные пробелы в знаниях, при этом обучающийся может выполнять отдельные задания повышенного уровня</w:t>
            </w:r>
          </w:p>
        </w:tc>
        <w:tc>
          <w:tcPr>
            <w:tcW w:type="dxa" w:w="2410"/>
            <w:tcBorders>
              <w:top w:color="000000" w:sz="4" w:val="single"/>
              <w:left w:color="000000" w:sz="4" w:val="single"/>
              <w:bottom w:sz="4" w:val="nil"/>
              <w:right w:color="000000" w:sz="4" w:val="single"/>
            </w:tcBorders>
            <w:shd w:fill="FFFFFF" w:val="clear"/>
            <w:tcMar>
              <w:left w:type="dxa" w:w="10"/>
              <w:right w:type="dxa" w:w="10"/>
            </w:tcMar>
            <w:vAlign w:val="center"/>
          </w:tcPr>
          <w:p w14:paraId="BE010000">
            <w:pPr>
              <w:widowControl w:val="0"/>
              <w:spacing w:after="0" w:line="240" w:lineRule="auto"/>
              <w:ind/>
              <w:jc w:val="center"/>
              <w:rPr>
                <w:rFonts w:ascii="Times New Roman" w:hAnsi="Times New Roman"/>
                <w:sz w:val="24"/>
              </w:rPr>
            </w:pPr>
            <w:r>
              <w:rPr>
                <w:rFonts w:ascii="Times New Roman" w:hAnsi="Times New Roman"/>
                <w:color w:val="000000"/>
                <w:sz w:val="24"/>
                <w:highlight w:val="white"/>
              </w:rPr>
              <w:t>2(неудовлетворительно)</w:t>
            </w:r>
          </w:p>
        </w:tc>
      </w:tr>
      <w:tr>
        <w:trPr>
          <w:trHeight w:hRule="exact" w:val="557"/>
        </w:trPr>
        <w:tc>
          <w:tcPr>
            <w:tcW w:type="dxa" w:w="1711"/>
            <w:tcBorders>
              <w:top w:color="000000" w:sz="4" w:val="single"/>
              <w:left w:color="000000" w:sz="4" w:val="single"/>
              <w:bottom w:color="000000" w:sz="4" w:val="single"/>
              <w:right w:sz="4" w:val="nil"/>
            </w:tcBorders>
            <w:shd w:fill="FFFFFF" w:val="clear"/>
            <w:tcMar>
              <w:left w:type="dxa" w:w="10"/>
              <w:right w:type="dxa" w:w="10"/>
            </w:tcMar>
            <w:vAlign w:val="center"/>
          </w:tcPr>
          <w:p w14:paraId="BF010000">
            <w:pPr>
              <w:widowControl w:val="0"/>
              <w:spacing w:after="0" w:line="240" w:lineRule="auto"/>
              <w:ind/>
              <w:jc w:val="center"/>
              <w:rPr>
                <w:rFonts w:ascii="Times New Roman" w:hAnsi="Times New Roman"/>
                <w:sz w:val="24"/>
              </w:rPr>
            </w:pPr>
            <w:r>
              <w:rPr>
                <w:rFonts w:ascii="Times New Roman" w:hAnsi="Times New Roman"/>
                <w:color w:val="000000"/>
                <w:sz w:val="24"/>
                <w:highlight w:val="white"/>
              </w:rPr>
              <w:t>Низкий уровень</w:t>
            </w:r>
          </w:p>
        </w:tc>
        <w:tc>
          <w:tcPr>
            <w:tcW w:type="dxa" w:w="5812"/>
            <w:tcBorders>
              <w:top w:color="000000" w:sz="4" w:val="single"/>
              <w:left w:color="000000" w:sz="4" w:val="single"/>
              <w:bottom w:color="000000" w:sz="4" w:val="single"/>
              <w:right w:sz="4" w:val="nil"/>
            </w:tcBorders>
            <w:shd w:fill="FFFFFF" w:val="clear"/>
            <w:tcMar>
              <w:left w:type="dxa" w:w="10"/>
              <w:right w:type="dxa" w:w="10"/>
            </w:tcMar>
            <w:vAlign w:val="bottom"/>
          </w:tcPr>
          <w:p w14:paraId="C0010000">
            <w:pPr>
              <w:widowControl w:val="0"/>
              <w:spacing w:after="0" w:line="240" w:lineRule="auto"/>
              <w:ind/>
              <w:rPr>
                <w:rFonts w:ascii="Times New Roman" w:hAnsi="Times New Roman"/>
                <w:sz w:val="24"/>
              </w:rPr>
            </w:pPr>
            <w:r>
              <w:rPr>
                <w:rFonts w:ascii="Times New Roman" w:hAnsi="Times New Roman"/>
                <w:color w:val="000000"/>
                <w:sz w:val="24"/>
                <w:highlight w:val="white"/>
              </w:rPr>
              <w:t>Наличие только отдельных фрагментарных знаний по предмету</w:t>
            </w:r>
          </w:p>
        </w:tc>
        <w:tc>
          <w:tcPr>
            <w:tcW w:type="dxa" w:w="2410"/>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C1010000">
            <w:pPr>
              <w:widowControl w:val="0"/>
              <w:spacing w:after="0" w:line="240" w:lineRule="auto"/>
              <w:ind/>
              <w:jc w:val="center"/>
              <w:rPr>
                <w:rFonts w:ascii="Times New Roman" w:hAnsi="Times New Roman"/>
                <w:sz w:val="24"/>
              </w:rPr>
            </w:pPr>
            <w:r>
              <w:rPr>
                <w:rFonts w:ascii="Times New Roman" w:hAnsi="Times New Roman"/>
                <w:color w:val="000000"/>
                <w:sz w:val="24"/>
                <w:highlight w:val="white"/>
              </w:rPr>
              <w:t>1(плохо)</w:t>
            </w:r>
          </w:p>
        </w:tc>
      </w:tr>
    </w:tbl>
    <w:p w14:paraId="C2010000">
      <w:pPr>
        <w:widowControl w:val="0"/>
        <w:spacing w:after="0" w:line="240" w:lineRule="auto"/>
        <w:ind w:firstLine="709" w:left="0"/>
        <w:jc w:val="both"/>
        <w:rPr>
          <w:rFonts w:ascii="Times New Roman" w:hAnsi="Times New Roman"/>
          <w:sz w:val="24"/>
        </w:rPr>
      </w:pPr>
    </w:p>
    <w:p w14:paraId="C3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14:paraId="C4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r>
        <w:rPr>
          <w:rFonts w:ascii="Times New Roman" w:hAnsi="Times New Roman"/>
          <w:sz w:val="24"/>
        </w:rPr>
        <w:t>Критерий достижения/освоения учебного материала задаётся как выполнение не менее 65% заданий базового уровня или получение 65 % от максимального балла за выполнение заданий базового уровня.</w:t>
      </w:r>
    </w:p>
    <w:p w14:paraId="C5010000">
      <w:pPr>
        <w:spacing w:after="0" w:line="240" w:lineRule="auto"/>
        <w:ind w:firstLine="709" w:left="0"/>
        <w:jc w:val="both"/>
        <w:rPr>
          <w:rFonts w:ascii="Times New Roman" w:hAnsi="Times New Roman"/>
          <w:sz w:val="24"/>
        </w:rPr>
      </w:pPr>
      <w:r>
        <w:rPr>
          <w:rFonts w:ascii="Times New Roman" w:hAnsi="Times New Roman"/>
          <w:sz w:val="24"/>
        </w:rPr>
        <w:t xml:space="preserve">Система внутришкольного мониторинга образовательных достижений (личностных, метапредметных и предметных) обучающихся включает: </w:t>
      </w:r>
    </w:p>
    <w:p w14:paraId="C6010000">
      <w:pPr>
        <w:widowControl w:val="0"/>
        <w:numPr>
          <w:ilvl w:val="0"/>
          <w:numId w:val="11"/>
        </w:numPr>
        <w:spacing w:after="0" w:line="240" w:lineRule="auto"/>
        <w:ind w:firstLine="709" w:left="0"/>
        <w:jc w:val="both"/>
        <w:rPr>
          <w:rFonts w:ascii="Times New Roman" w:hAnsi="Times New Roman"/>
          <w:sz w:val="24"/>
        </w:rPr>
      </w:pPr>
      <w:r>
        <w:rPr>
          <w:rFonts w:ascii="Times New Roman" w:hAnsi="Times New Roman"/>
          <w:sz w:val="24"/>
        </w:rPr>
        <w:t>Материалы стартовой диагностики;</w:t>
      </w:r>
    </w:p>
    <w:p w14:paraId="C7010000">
      <w:pPr>
        <w:widowControl w:val="0"/>
        <w:numPr>
          <w:ilvl w:val="0"/>
          <w:numId w:val="11"/>
        </w:numPr>
        <w:spacing w:after="0" w:line="240" w:lineRule="auto"/>
        <w:ind w:firstLine="709" w:left="0"/>
        <w:jc w:val="both"/>
        <w:rPr>
          <w:rFonts w:ascii="Times New Roman" w:hAnsi="Times New Roman"/>
          <w:sz w:val="24"/>
        </w:rPr>
      </w:pPr>
      <w:r>
        <w:rPr>
          <w:rFonts w:ascii="Times New Roman" w:hAnsi="Times New Roman"/>
          <w:sz w:val="24"/>
        </w:rPr>
        <w:t>Материалы, фиксирующие текущие и промежуточные учебные и личностные достижения.</w:t>
      </w:r>
    </w:p>
    <w:p w14:paraId="C8010000">
      <w:pPr>
        <w:widowControl w:val="0"/>
        <w:numPr>
          <w:ilvl w:val="0"/>
          <w:numId w:val="11"/>
        </w:numPr>
        <w:spacing w:after="0" w:line="240" w:lineRule="auto"/>
        <w:ind w:firstLine="709" w:left="0"/>
        <w:jc w:val="both"/>
        <w:rPr>
          <w:rFonts w:ascii="Times New Roman" w:hAnsi="Times New Roman"/>
          <w:sz w:val="24"/>
        </w:rPr>
      </w:pPr>
      <w:r>
        <w:rPr>
          <w:rFonts w:ascii="Times New Roman" w:hAnsi="Times New Roman"/>
          <w:sz w:val="24"/>
        </w:rPr>
        <w:t>Материалы стартовой комплексной метапредметной проверочной работы и итоговой  комплексной метапредметной проверочной работы.</w:t>
      </w:r>
    </w:p>
    <w:p w14:paraId="C9010000">
      <w:pPr>
        <w:spacing w:after="0" w:line="240" w:lineRule="auto"/>
        <w:ind w:firstLine="709" w:left="0"/>
        <w:jc w:val="both"/>
        <w:rPr>
          <w:rFonts w:ascii="Times New Roman" w:hAnsi="Times New Roman"/>
          <w:sz w:val="24"/>
        </w:rPr>
      </w:pPr>
      <w:r>
        <w:rPr>
          <w:rFonts w:ascii="Times New Roman" w:hAnsi="Times New Roman"/>
          <w:sz w:val="24"/>
        </w:rPr>
        <w:t xml:space="preserve">Внутришкольный мониторинг образовательных достижений ведётся каждым учителем-предметником и фиксируется с помощью оценочных листов, </w:t>
      </w:r>
      <w:r>
        <w:rPr>
          <w:rFonts w:ascii="Times New Roman" w:hAnsi="Times New Roman"/>
          <w:sz w:val="24"/>
        </w:rPr>
        <w:t xml:space="preserve">электронного </w:t>
      </w:r>
      <w:r>
        <w:rPr>
          <w:rFonts w:ascii="Times New Roman" w:hAnsi="Times New Roman"/>
          <w:sz w:val="24"/>
        </w:rPr>
        <w:t xml:space="preserve"> </w:t>
      </w:r>
      <w:r>
        <w:rPr>
          <w:rFonts w:ascii="Times New Roman" w:hAnsi="Times New Roman"/>
          <w:sz w:val="24"/>
        </w:rPr>
        <w:t>жу</w:t>
      </w:r>
      <w:r>
        <w:rPr>
          <w:rFonts w:ascii="Times New Roman" w:hAnsi="Times New Roman"/>
          <w:sz w:val="24"/>
        </w:rPr>
        <w:t>р</w:t>
      </w:r>
      <w:r>
        <w:rPr>
          <w:rFonts w:ascii="Times New Roman" w:hAnsi="Times New Roman"/>
          <w:sz w:val="24"/>
        </w:rPr>
        <w:t>нала</w:t>
      </w:r>
      <w:r>
        <w:rPr>
          <w:rFonts w:ascii="Times New Roman" w:hAnsi="Times New Roman"/>
          <w:sz w:val="24"/>
        </w:rPr>
        <w:t xml:space="preserve">, </w:t>
      </w:r>
      <w:r>
        <w:rPr>
          <w:rFonts w:ascii="Times New Roman" w:hAnsi="Times New Roman"/>
          <w:sz w:val="24"/>
        </w:rPr>
        <w:t xml:space="preserve">гугл-формы </w:t>
      </w:r>
      <w:r>
        <w:rPr>
          <w:rFonts w:ascii="Times New Roman" w:hAnsi="Times New Roman"/>
          <w:sz w:val="24"/>
        </w:rPr>
        <w:t xml:space="preserve"> сформированности УУД</w:t>
      </w:r>
      <w:r>
        <w:rPr>
          <w:rFonts w:ascii="Times New Roman" w:hAnsi="Times New Roman"/>
          <w:sz w:val="24"/>
        </w:rPr>
        <w:t>.</w:t>
      </w:r>
    </w:p>
    <w:p w14:paraId="CA010000">
      <w:pPr>
        <w:spacing w:after="0" w:line="240" w:lineRule="auto"/>
        <w:ind w:firstLine="709" w:left="0"/>
        <w:jc w:val="both"/>
        <w:rPr>
          <w:rFonts w:ascii="Times New Roman" w:hAnsi="Times New Roman"/>
          <w:sz w:val="24"/>
        </w:rPr>
      </w:pPr>
      <w:r>
        <w:rPr>
          <w:rFonts w:ascii="Times New Roman" w:hAnsi="Times New Roman"/>
          <w:sz w:val="24"/>
        </w:rPr>
        <w:t xml:space="preserve">Отдельные элементы из системы внутришкольного мониторинга могут быть </w:t>
      </w:r>
      <w:r>
        <w:rPr>
          <w:rFonts w:ascii="Times New Roman" w:hAnsi="Times New Roman"/>
          <w:b w:val="1"/>
          <w:sz w:val="24"/>
        </w:rPr>
        <w:t>включены в портфель достижений ученика</w:t>
      </w:r>
      <w:r>
        <w:rPr>
          <w:rFonts w:ascii="Times New Roman" w:hAnsi="Times New Roman"/>
          <w:sz w:val="24"/>
        </w:rPr>
        <w:t xml:space="preserve">. </w:t>
      </w:r>
    </w:p>
    <w:p w14:paraId="CB010000">
      <w:pPr>
        <w:widowControl w:val="0"/>
        <w:spacing w:after="0" w:line="240" w:lineRule="auto"/>
        <w:ind w:firstLine="709" w:left="0"/>
        <w:jc w:val="both"/>
        <w:rPr>
          <w:rFonts w:ascii="Times New Roman" w:hAnsi="Times New Roman"/>
          <w:sz w:val="24"/>
        </w:rPr>
      </w:pPr>
      <w:r>
        <w:rPr>
          <w:rFonts w:ascii="Times New Roman" w:hAnsi="Times New Roman"/>
          <w:sz w:val="24"/>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14:paraId="CC010000">
      <w:pPr>
        <w:widowControl w:val="0"/>
        <w:spacing w:after="0" w:line="240" w:lineRule="auto"/>
        <w:ind w:firstLine="709" w:left="0"/>
        <w:jc w:val="both"/>
        <w:rPr>
          <w:rFonts w:ascii="Times New Roman" w:hAnsi="Times New Roman"/>
          <w:sz w:val="24"/>
        </w:rPr>
      </w:pPr>
      <w:r>
        <w:rPr>
          <w:rFonts w:ascii="Times New Roman" w:hAnsi="Times New Roman"/>
          <w:sz w:val="24"/>
        </w:rPr>
        <w:t>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r>
        <w:rPr>
          <w:rFonts w:ascii="Times New Roman" w:hAnsi="Times New Roman"/>
          <w:b w:val="1"/>
          <w:sz w:val="24"/>
        </w:rPr>
        <w:t xml:space="preserve"> </w:t>
      </w:r>
      <w:r>
        <w:rPr>
          <w:rFonts w:ascii="Times New Roman" w:hAnsi="Times New Roman"/>
          <w:sz w:val="24"/>
        </w:rPr>
        <w:t>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14:paraId="CD010000">
      <w:pPr>
        <w:widowControl w:val="0"/>
        <w:spacing w:after="0" w:line="240" w:lineRule="auto"/>
        <w:ind w:firstLine="709" w:left="0"/>
        <w:jc w:val="center"/>
        <w:rPr>
          <w:rFonts w:ascii="Times New Roman" w:hAnsi="Times New Roman"/>
          <w:b w:val="1"/>
          <w:sz w:val="24"/>
        </w:rPr>
      </w:pPr>
      <w:r>
        <w:rPr>
          <w:rFonts w:ascii="Times New Roman" w:hAnsi="Times New Roman"/>
          <w:b w:val="1"/>
          <w:sz w:val="24"/>
        </w:rPr>
        <w:t>Итоговая оценка уровня освоения программы выпускником</w:t>
      </w:r>
    </w:p>
    <w:p w14:paraId="CE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На итоговую оценку на </w:t>
      </w:r>
      <w:r>
        <w:rPr>
          <w:rFonts w:ascii="Times New Roman" w:hAnsi="Times New Roman"/>
          <w:sz w:val="24"/>
        </w:rPr>
        <w:t xml:space="preserve">уровне </w:t>
      </w:r>
      <w:r>
        <w:rPr>
          <w:rFonts w:ascii="Times New Roman" w:hAnsi="Times New Roman"/>
          <w:sz w:val="24"/>
        </w:rPr>
        <w:t>среднего общего образования выносятся только предметные и метапредметные результаты, описанные в разделе «Выпускник научится» по предметам, изучаемым на базовом уровне, и «Выпускник получит возможность научиться» по предметам, изучаемым на углублённом уровне, планируемых результатов среднего общего образования.</w:t>
      </w:r>
    </w:p>
    <w:p w14:paraId="CF010000">
      <w:pPr>
        <w:widowControl w:val="0"/>
        <w:spacing w:after="0" w:line="240" w:lineRule="auto"/>
        <w:ind w:firstLine="709" w:left="0"/>
        <w:jc w:val="both"/>
        <w:rPr>
          <w:rFonts w:ascii="Times New Roman" w:hAnsi="Times New Roman"/>
          <w:b w:val="1"/>
          <w:sz w:val="24"/>
        </w:rPr>
      </w:pPr>
      <w:r>
        <w:rPr>
          <w:rFonts w:ascii="Times New Roman" w:hAnsi="Times New Roman"/>
          <w:b w:val="1"/>
          <w:sz w:val="24"/>
        </w:rPr>
        <w:t>Итоговая оценка выпускника формируется на основе:</w:t>
      </w:r>
    </w:p>
    <w:p w14:paraId="D0010000">
      <w:pPr>
        <w:widowControl w:val="0"/>
        <w:spacing w:after="0" w:line="240" w:lineRule="auto"/>
        <w:ind w:firstLine="709" w:left="0"/>
        <w:jc w:val="both"/>
        <w:rPr>
          <w:rFonts w:ascii="Times New Roman" w:hAnsi="Times New Roman"/>
          <w:sz w:val="24"/>
        </w:rPr>
      </w:pPr>
      <w:r>
        <w:rPr>
          <w:rFonts w:ascii="Times New Roman" w:hAnsi="Times New Roman"/>
          <w:sz w:val="24"/>
        </w:rPr>
        <w:t>- результатов внутришкольного мониторинга образовательных до</w:t>
      </w:r>
      <w:r>
        <w:rPr>
          <w:rFonts w:ascii="Times New Roman" w:hAnsi="Times New Roman"/>
          <w:sz w:val="24"/>
        </w:rPr>
        <w:t xml:space="preserve">стижений </w:t>
      </w:r>
      <w:r>
        <w:rPr>
          <w:rFonts w:ascii="Times New Roman" w:hAnsi="Times New Roman"/>
          <w:sz w:val="24"/>
        </w:rPr>
        <w:t>по всем предметам, зафиксированных в оценочных листах, в том числе за промежуточные и итоговые комплексные работы на межпредметной основе;</w:t>
      </w:r>
    </w:p>
    <w:p w14:paraId="D1010000">
      <w:pPr>
        <w:widowControl w:val="0"/>
        <w:spacing w:after="0" w:line="240" w:lineRule="auto"/>
        <w:ind w:firstLine="709" w:left="0"/>
        <w:jc w:val="both"/>
        <w:rPr>
          <w:rFonts w:ascii="Times New Roman" w:hAnsi="Times New Roman"/>
          <w:sz w:val="24"/>
        </w:rPr>
      </w:pPr>
      <w:r>
        <w:rPr>
          <w:rFonts w:ascii="Times New Roman" w:hAnsi="Times New Roman"/>
          <w:sz w:val="24"/>
        </w:rPr>
        <w:t>- оценок за выполнение итоговых работ по всем учебным предметам</w:t>
      </w:r>
      <w:r>
        <w:rPr>
          <w:rFonts w:ascii="Times New Roman" w:hAnsi="Times New Roman"/>
          <w:sz w:val="24"/>
        </w:rPr>
        <w:t>;</w:t>
      </w:r>
    </w:p>
    <w:p w14:paraId="D2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 оценок за </w:t>
      </w:r>
      <w:r>
        <w:rPr>
          <w:rFonts w:ascii="Times New Roman" w:hAnsi="Times New Roman"/>
          <w:sz w:val="24"/>
        </w:rPr>
        <w:t xml:space="preserve">полугодие по </w:t>
      </w:r>
      <w:r>
        <w:rPr>
          <w:rFonts w:ascii="Times New Roman" w:hAnsi="Times New Roman"/>
          <w:sz w:val="24"/>
        </w:rPr>
        <w:t xml:space="preserve"> всем предметам, зафиксированных в оценочных    листах, включая 10-й и 11-й классы;</w:t>
      </w:r>
    </w:p>
    <w:p w14:paraId="D3010000">
      <w:pPr>
        <w:widowControl w:val="0"/>
        <w:spacing w:after="0" w:line="240" w:lineRule="auto"/>
        <w:ind w:firstLine="709" w:left="0"/>
        <w:jc w:val="both"/>
        <w:rPr>
          <w:rFonts w:ascii="Times New Roman" w:hAnsi="Times New Roman"/>
          <w:sz w:val="24"/>
        </w:rPr>
      </w:pPr>
      <w:r>
        <w:rPr>
          <w:rFonts w:ascii="Times New Roman" w:hAnsi="Times New Roman"/>
          <w:sz w:val="24"/>
        </w:rPr>
        <w:t>- оценок за работы, выносимые на государственную итоговую аттестацию</w:t>
      </w:r>
      <w:r>
        <w:rPr>
          <w:rFonts w:ascii="Times New Roman" w:hAnsi="Times New Roman"/>
          <w:sz w:val="24"/>
        </w:rPr>
        <w:t>;</w:t>
      </w:r>
      <w:r>
        <w:rPr>
          <w:rFonts w:ascii="Times New Roman" w:hAnsi="Times New Roman"/>
          <w:sz w:val="24"/>
        </w:rPr>
        <w:t xml:space="preserve"> </w:t>
      </w:r>
    </w:p>
    <w:p w14:paraId="D4010000">
      <w:pPr>
        <w:widowControl w:val="0"/>
        <w:spacing w:after="0" w:line="240" w:lineRule="auto"/>
        <w:ind w:firstLine="709" w:left="0"/>
        <w:jc w:val="both"/>
        <w:rPr>
          <w:rFonts w:ascii="Times New Roman" w:hAnsi="Times New Roman"/>
          <w:sz w:val="24"/>
        </w:rPr>
      </w:pPr>
      <w:r>
        <w:rPr>
          <w:rFonts w:ascii="Times New Roman" w:hAnsi="Times New Roman"/>
          <w:sz w:val="24"/>
        </w:rPr>
        <w:t>- оценки за выполнение и защиту результатов учебного исследовательского проекта.</w:t>
      </w:r>
    </w:p>
    <w:p w14:paraId="D5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Педагогический совет школы на основе выводов, сделанных классными руководителями и учителями отдельных предметов по каждому выпускнику, </w:t>
      </w:r>
      <w:r>
        <w:rPr>
          <w:rFonts w:ascii="Times New Roman" w:hAnsi="Times New Roman"/>
          <w:sz w:val="24"/>
        </w:rPr>
        <w:t xml:space="preserve"> </w:t>
      </w:r>
      <w:r>
        <w:rPr>
          <w:rFonts w:ascii="Times New Roman" w:hAnsi="Times New Roman"/>
          <w:sz w:val="24"/>
        </w:rPr>
        <w:t>рассматривает вопрос об успешном освоении данным обучающимся</w:t>
      </w:r>
      <w:r>
        <w:rPr>
          <w:rFonts w:ascii="Times New Roman" w:hAnsi="Times New Roman"/>
          <w:sz w:val="24"/>
        </w:rPr>
        <w:t xml:space="preserve"> п</w:t>
      </w:r>
      <w:r>
        <w:rPr>
          <w:rFonts w:ascii="Times New Roman" w:hAnsi="Times New Roman"/>
          <w:sz w:val="24"/>
        </w:rPr>
        <w:t>рограммы и</w:t>
      </w:r>
      <w:r>
        <w:rPr>
          <w:rFonts w:ascii="Times New Roman" w:hAnsi="Times New Roman"/>
          <w:sz w:val="24"/>
        </w:rPr>
        <w:t xml:space="preserve"> о выдаче</w:t>
      </w:r>
      <w:r>
        <w:rPr>
          <w:rFonts w:ascii="Times New Roman" w:hAnsi="Times New Roman"/>
          <w:sz w:val="24"/>
        </w:rPr>
        <w:t xml:space="preserve"> документа государственного образца об уровне образования — аттестата о среднем общем образовании.</w:t>
      </w:r>
    </w:p>
    <w:p w14:paraId="D6010000">
      <w:pPr>
        <w:widowControl w:val="0"/>
        <w:spacing w:after="0" w:line="240" w:lineRule="auto"/>
        <w:ind w:firstLine="709" w:left="0"/>
        <w:jc w:val="both"/>
        <w:rPr>
          <w:rFonts w:ascii="Times New Roman" w:hAnsi="Times New Roman"/>
          <w:sz w:val="24"/>
        </w:rPr>
      </w:pPr>
      <w:r>
        <w:rPr>
          <w:rFonts w:ascii="Times New Roman" w:hAnsi="Times New Roman"/>
          <w:sz w:val="24"/>
        </w:rPr>
        <w:t>Решение об итоговой оценке образовательных достижений выпускника, которая выставляется в аттестат о среднем общем образовании, также принимается педагогическим советом. Педагогический совет вправе утвердить незначительное повышение итоговой оценки выпускника от среднего арифметического показателя при наличии и принятии мотивированного мнения администрации, учителя-предметника, клас</w:t>
      </w:r>
      <w:r>
        <w:rPr>
          <w:rFonts w:ascii="Times New Roman" w:hAnsi="Times New Roman"/>
          <w:sz w:val="24"/>
        </w:rPr>
        <w:t xml:space="preserve">сного руководителя. </w:t>
      </w:r>
    </w:p>
    <w:p w14:paraId="D7010000">
      <w:pPr>
        <w:widowControl w:val="0"/>
        <w:spacing w:after="0" w:line="240" w:lineRule="auto"/>
        <w:ind w:firstLine="709" w:left="0"/>
        <w:jc w:val="both"/>
        <w:rPr>
          <w:rFonts w:ascii="Times New Roman" w:hAnsi="Times New Roman"/>
          <w:sz w:val="24"/>
        </w:rPr>
      </w:pPr>
      <w:r>
        <w:rPr>
          <w:rFonts w:ascii="Times New Roman" w:hAnsi="Times New Roman"/>
          <w:sz w:val="24"/>
        </w:rPr>
        <w:t>В случае не</w:t>
      </w:r>
      <w:r>
        <w:rPr>
          <w:rFonts w:ascii="Times New Roman" w:hAnsi="Times New Roman"/>
          <w:sz w:val="24"/>
        </w:rPr>
        <w:t>достижения порога при сдаче единого государственного экзамена по русскому языку и математике аттестат о среднем общем образовании выпускнику не выдаётся.</w:t>
      </w:r>
    </w:p>
    <w:p w14:paraId="D8010000">
      <w:pPr>
        <w:widowControl w:val="0"/>
        <w:spacing w:after="0" w:line="240" w:lineRule="auto"/>
        <w:ind w:firstLine="709" w:left="0"/>
        <w:jc w:val="both"/>
        <w:rPr>
          <w:rFonts w:ascii="Times New Roman" w:hAnsi="Times New Roman"/>
          <w:sz w:val="24"/>
        </w:rPr>
      </w:pPr>
      <w:r>
        <w:rPr>
          <w:rFonts w:ascii="Times New Roman" w:hAnsi="Times New Roman"/>
          <w:sz w:val="24"/>
        </w:rPr>
        <w:t>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w:t>
      </w:r>
      <w:r>
        <w:rPr>
          <w:rFonts w:ascii="Times New Roman" w:hAnsi="Times New Roman"/>
          <w:sz w:val="24"/>
        </w:rPr>
        <w:t xml:space="preserve">льности и ее индивидуализации. </w:t>
      </w:r>
    </w:p>
    <w:p w14:paraId="D9010000">
      <w:pPr>
        <w:widowControl w:val="0"/>
        <w:spacing w:after="0" w:line="240" w:lineRule="auto"/>
        <w:ind w:firstLine="709" w:left="0"/>
        <w:jc w:val="center"/>
        <w:rPr>
          <w:rFonts w:ascii="Times New Roman" w:hAnsi="Times New Roman"/>
          <w:sz w:val="24"/>
        </w:rPr>
      </w:pPr>
      <w:r>
        <w:rPr>
          <w:rFonts w:ascii="Times New Roman" w:hAnsi="Times New Roman"/>
          <w:b w:val="1"/>
          <w:sz w:val="24"/>
        </w:rPr>
        <w:t>Государственная итоговая аттестация</w:t>
      </w:r>
    </w:p>
    <w:p w14:paraId="DA010000">
      <w:pPr>
        <w:spacing w:after="0" w:line="240" w:lineRule="auto"/>
        <w:ind w:firstLine="709" w:left="0"/>
        <w:jc w:val="both"/>
        <w:rPr>
          <w:rFonts w:ascii="Times New Roman" w:hAnsi="Times New Roman"/>
          <w:sz w:val="24"/>
        </w:rPr>
      </w:pPr>
      <w:r>
        <w:rPr>
          <w:rFonts w:ascii="Times New Roman" w:hAnsi="Times New Roman"/>
          <w:sz w:val="24"/>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w:t>
      </w:r>
      <w:r>
        <w:rPr>
          <w:rFonts w:ascii="Times New Roman" w:hAnsi="Times New Roman"/>
          <w:sz w:val="24"/>
        </w:rPr>
        <w:t>мы среднего общего образования.</w:t>
      </w:r>
    </w:p>
    <w:p w14:paraId="DB010000">
      <w:pPr>
        <w:spacing w:after="0" w:line="240" w:lineRule="auto"/>
        <w:ind w:firstLine="709" w:left="0"/>
        <w:jc w:val="both"/>
        <w:rPr>
          <w:rFonts w:ascii="Times New Roman" w:hAnsi="Times New Roman"/>
          <w:sz w:val="24"/>
        </w:rPr>
      </w:pPr>
      <w:r>
        <w:rPr>
          <w:rFonts w:ascii="Times New Roman" w:hAnsi="Times New Roman"/>
          <w:sz w:val="24"/>
        </w:rPr>
        <w:t>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14:paraId="DC010000">
      <w:pPr>
        <w:spacing w:after="0" w:line="240" w:lineRule="auto"/>
        <w:ind w:firstLine="709" w:left="0"/>
        <w:jc w:val="both"/>
        <w:rPr>
          <w:rFonts w:ascii="Times New Roman" w:hAnsi="Times New Roman"/>
          <w:sz w:val="24"/>
        </w:rPr>
      </w:pPr>
      <w:r>
        <w:rPr>
          <w:rFonts w:ascii="Times New Roman" w:hAnsi="Times New Roman"/>
          <w:sz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14:paraId="DD010000">
      <w:pPr>
        <w:spacing w:after="0" w:line="240" w:lineRule="auto"/>
        <w:ind w:firstLine="709" w:left="0"/>
        <w:jc w:val="both"/>
        <w:rPr>
          <w:rFonts w:ascii="Times New Roman" w:hAnsi="Times New Roman"/>
          <w:sz w:val="24"/>
        </w:rPr>
      </w:pPr>
      <w:r>
        <w:rPr>
          <w:rFonts w:ascii="Times New Roman" w:hAnsi="Times New Roman"/>
          <w:sz w:val="24"/>
        </w:rPr>
        <w:t>К государственной итоговой аттестации допускаются обучающиеся, не имеющие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w:t>
      </w:r>
      <w:r>
        <w:rPr>
          <w:rFonts w:ascii="Times New Roman" w:hAnsi="Times New Roman"/>
          <w:sz w:val="24"/>
        </w:rPr>
        <w:t>щим образовательным программам.</w:t>
      </w:r>
    </w:p>
    <w:p w14:paraId="DE010000">
      <w:pPr>
        <w:spacing w:after="0" w:line="240" w:lineRule="auto"/>
        <w:ind w:firstLine="709" w:left="0"/>
        <w:jc w:val="both"/>
        <w:rPr>
          <w:rFonts w:ascii="Times New Roman" w:hAnsi="Times New Roman"/>
          <w:sz w:val="24"/>
        </w:rPr>
      </w:pPr>
      <w:r>
        <w:rPr>
          <w:rFonts w:ascii="Times New Roman" w:hAnsi="Times New Roman"/>
          <w:sz w:val="24"/>
        </w:rPr>
        <w:t xml:space="preserve">Условием допуска к ГИА является успешное написание итогового сочинения (изложения), которое оценивается по единым критериям в системе </w:t>
      </w:r>
      <w:r>
        <w:rPr>
          <w:rFonts w:ascii="Times New Roman" w:hAnsi="Times New Roman"/>
          <w:b w:val="1"/>
          <w:sz w:val="24"/>
        </w:rPr>
        <w:t>«зачет/незачет».</w:t>
      </w:r>
      <w:r>
        <w:rPr>
          <w:rFonts w:ascii="Times New Roman" w:hAnsi="Times New Roman"/>
          <w:sz w:val="24"/>
        </w:rPr>
        <w:t xml:space="preserve"> </w:t>
      </w:r>
    </w:p>
    <w:p w14:paraId="DF010000">
      <w:pPr>
        <w:spacing w:after="0" w:line="240" w:lineRule="auto"/>
        <w:ind w:firstLine="709" w:left="0"/>
        <w:jc w:val="both"/>
        <w:rPr>
          <w:rFonts w:ascii="Times New Roman" w:hAnsi="Times New Roman"/>
          <w:sz w:val="24"/>
        </w:rPr>
      </w:pPr>
      <w:r>
        <w:rPr>
          <w:rFonts w:ascii="Times New Roman" w:hAnsi="Times New Roman"/>
          <w:sz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14:paraId="E0010000">
      <w:pPr>
        <w:spacing w:after="0" w:line="240" w:lineRule="auto"/>
        <w:ind w:firstLine="709" w:left="0"/>
        <w:jc w:val="both"/>
        <w:rPr>
          <w:rFonts w:ascii="Times New Roman" w:hAnsi="Times New Roman"/>
          <w:sz w:val="24"/>
        </w:rPr>
      </w:pPr>
      <w:r>
        <w:rPr>
          <w:rFonts w:ascii="Times New Roman" w:hAnsi="Times New Roman"/>
          <w:sz w:val="24"/>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w:t>
      </w:r>
      <w:r>
        <w:rPr>
          <w:rFonts w:ascii="Times New Roman" w:hAnsi="Times New Roman"/>
          <w:sz w:val="24"/>
        </w:rPr>
        <w:t xml:space="preserve">   </w:t>
      </w:r>
      <w:r>
        <w:rPr>
          <w:rFonts w:ascii="Times New Roman" w:hAnsi="Times New Roman"/>
          <w:sz w:val="24"/>
        </w:rPr>
        <w:t xml:space="preserve">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14:paraId="E1010000">
      <w:pPr>
        <w:spacing w:after="0" w:line="240" w:lineRule="auto"/>
        <w:ind w:firstLine="709" w:left="0"/>
        <w:jc w:val="both"/>
        <w:rPr>
          <w:rFonts w:ascii="Times New Roman" w:hAnsi="Times New Roman"/>
          <w:sz w:val="24"/>
        </w:rPr>
      </w:pPr>
      <w:r>
        <w:rPr>
          <w:rFonts w:ascii="Times New Roman" w:hAnsi="Times New Roman"/>
          <w:b w:val="1"/>
          <w:sz w:val="24"/>
        </w:rPr>
        <w:t xml:space="preserve">Итоговая аттестация </w:t>
      </w:r>
      <w:r>
        <w:rPr>
          <w:rFonts w:ascii="Times New Roman" w:hAnsi="Times New Roman"/>
          <w:sz w:val="24"/>
        </w:rPr>
        <w:t>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14:paraId="E2010000">
      <w:pPr>
        <w:spacing w:after="0" w:line="240" w:lineRule="auto"/>
        <w:ind w:firstLine="709" w:left="0"/>
        <w:jc w:val="both"/>
        <w:rPr>
          <w:rFonts w:ascii="Times New Roman" w:hAnsi="Times New Roman"/>
          <w:sz w:val="24"/>
        </w:rPr>
      </w:pPr>
      <w:r>
        <w:rPr>
          <w:rFonts w:ascii="Times New Roman" w:hAnsi="Times New Roman"/>
          <w:sz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w:t>
      </w:r>
      <w:r>
        <w:rPr>
          <w:rFonts w:ascii="Times New Roman" w:hAnsi="Times New Roman"/>
          <w:b w:val="1"/>
          <w:sz w:val="24"/>
        </w:rPr>
        <w:t>Итоговой работой по предмету для выпускников средней школы</w:t>
      </w:r>
      <w:r>
        <w:rPr>
          <w:rFonts w:ascii="Times New Roman" w:hAnsi="Times New Roman"/>
          <w:sz w:val="24"/>
        </w:rPr>
        <w:t xml:space="preserve">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14:paraId="E3010000">
      <w:pPr>
        <w:spacing w:after="0" w:line="240" w:lineRule="auto"/>
        <w:ind w:firstLine="709" w:left="0"/>
        <w:jc w:val="both"/>
        <w:rPr>
          <w:rFonts w:ascii="Times New Roman" w:hAnsi="Times New Roman"/>
          <w:sz w:val="24"/>
        </w:rPr>
      </w:pPr>
      <w:r>
        <w:rPr>
          <w:rFonts w:ascii="Times New Roman" w:hAnsi="Times New Roman"/>
          <w:sz w:val="24"/>
        </w:rPr>
        <w:t xml:space="preserve">По предметам, не вынесенным на ГИА, итоговая отметка ставится на основе результатов только внутренней оценки. </w:t>
      </w:r>
    </w:p>
    <w:p w14:paraId="E4010000">
      <w:pPr>
        <w:spacing w:after="0" w:line="240" w:lineRule="auto"/>
        <w:ind w:firstLine="709" w:left="0"/>
        <w:jc w:val="both"/>
        <w:rPr>
          <w:rFonts w:ascii="Times New Roman" w:hAnsi="Times New Roman"/>
          <w:sz w:val="24"/>
        </w:rPr>
      </w:pPr>
      <w:r>
        <w:rPr>
          <w:rFonts w:ascii="Times New Roman" w:hAnsi="Times New Roman"/>
          <w:sz w:val="24"/>
        </w:rPr>
        <w:t>Итоговая отметка по предметам и междисциплинарным программам фиксируется в документе об уровне образования установленного образца – аттеста</w:t>
      </w:r>
      <w:r>
        <w:rPr>
          <w:rFonts w:ascii="Times New Roman" w:hAnsi="Times New Roman"/>
          <w:sz w:val="24"/>
        </w:rPr>
        <w:t>те о среднем общем образовании.</w:t>
      </w:r>
    </w:p>
    <w:p w14:paraId="E5010000">
      <w:pPr>
        <w:spacing w:after="0" w:line="240" w:lineRule="auto"/>
        <w:ind w:firstLine="709" w:left="0"/>
        <w:jc w:val="both"/>
        <w:rPr>
          <w:rFonts w:ascii="Times New Roman" w:hAnsi="Times New Roman"/>
          <w:sz w:val="24"/>
        </w:rPr>
      </w:pPr>
      <w:r>
        <w:rPr>
          <w:rFonts w:ascii="Times New Roman" w:hAnsi="Times New Roman"/>
          <w:sz w:val="24"/>
        </w:rPr>
        <w:t>Обучающиеся</w:t>
      </w:r>
      <w:r>
        <w:rPr>
          <w:rFonts w:ascii="Times New Roman" w:hAnsi="Times New Roman"/>
          <w:sz w:val="24"/>
        </w:rPr>
        <w:t>,</w:t>
      </w:r>
      <w:r>
        <w:rPr>
          <w:rFonts w:ascii="Times New Roman" w:hAnsi="Times New Roman"/>
          <w:sz w:val="24"/>
        </w:rPr>
        <w:t xml:space="preserve"> допущенные к государственной аттестации и успешно прошедшие ее</w:t>
      </w:r>
      <w:r>
        <w:rPr>
          <w:rFonts w:ascii="Times New Roman" w:hAnsi="Times New Roman"/>
          <w:sz w:val="24"/>
        </w:rPr>
        <w:t>,</w:t>
      </w:r>
      <w:r>
        <w:rPr>
          <w:rFonts w:ascii="Times New Roman" w:hAnsi="Times New Roman"/>
          <w:sz w:val="24"/>
        </w:rPr>
        <w:t xml:space="preserve"> </w:t>
      </w:r>
    </w:p>
    <w:p w14:paraId="E6010000">
      <w:pPr>
        <w:widowControl w:val="0"/>
        <w:spacing w:after="0" w:line="240" w:lineRule="auto"/>
        <w:ind w:firstLine="709" w:left="0"/>
        <w:jc w:val="both"/>
        <w:rPr>
          <w:rFonts w:ascii="Times New Roman" w:hAnsi="Times New Roman"/>
          <w:b w:val="1"/>
          <w:sz w:val="24"/>
        </w:rPr>
      </w:pPr>
      <w:r>
        <w:rPr>
          <w:rFonts w:ascii="Times New Roman" w:hAnsi="Times New Roman"/>
          <w:sz w:val="24"/>
        </w:rPr>
        <w:t xml:space="preserve">получают </w:t>
      </w:r>
      <w:r>
        <w:rPr>
          <w:rFonts w:ascii="Times New Roman" w:hAnsi="Times New Roman"/>
          <w:sz w:val="24"/>
        </w:rPr>
        <w:t xml:space="preserve"> документ государственного образца об уровне образования —</w:t>
      </w:r>
      <w:r>
        <w:rPr>
          <w:rFonts w:ascii="Times New Roman" w:hAnsi="Times New Roman"/>
          <w:b w:val="1"/>
          <w:sz w:val="24"/>
        </w:rPr>
        <w:t xml:space="preserve"> аттестат</w:t>
      </w:r>
      <w:r>
        <w:rPr>
          <w:rFonts w:ascii="Times New Roman" w:hAnsi="Times New Roman"/>
          <w:b w:val="1"/>
          <w:sz w:val="24"/>
        </w:rPr>
        <w:t xml:space="preserve"> о среднем  общем образовании</w:t>
      </w:r>
      <w:r>
        <w:rPr>
          <w:rFonts w:ascii="Times New Roman" w:hAnsi="Times New Roman"/>
          <w:b w:val="1"/>
          <w:sz w:val="24"/>
        </w:rPr>
        <w:t>.</w:t>
      </w:r>
      <w:r>
        <w:rPr>
          <w:rFonts w:ascii="Times New Roman" w:hAnsi="Times New Roman"/>
          <w:sz w:val="24"/>
        </w:rPr>
        <w:t xml:space="preserve"> </w:t>
      </w:r>
    </w:p>
    <w:p w14:paraId="E7010000">
      <w:pPr>
        <w:widowControl w:val="0"/>
        <w:spacing w:after="0" w:line="240" w:lineRule="auto"/>
        <w:ind w:firstLine="709" w:left="0"/>
        <w:jc w:val="both"/>
        <w:rPr>
          <w:rFonts w:ascii="Times New Roman" w:hAnsi="Times New Roman"/>
          <w:b w:val="1"/>
          <w:sz w:val="24"/>
        </w:rPr>
      </w:pPr>
      <w:r>
        <w:rPr>
          <w:rFonts w:ascii="Times New Roman" w:hAnsi="Times New Roman"/>
          <w:color w:val="000000"/>
          <w:sz w:val="24"/>
        </w:rPr>
        <w:t>Государственная итоговая аттестация обучающихся, освоивших основную образовательную программу</w:t>
      </w:r>
      <w:r>
        <w:rPr>
          <w:rFonts w:ascii="Times New Roman" w:hAnsi="Times New Roman"/>
          <w:color w:val="000000"/>
          <w:sz w:val="24"/>
        </w:rPr>
        <w:t xml:space="preserve"> среднего общего образования,</w:t>
      </w:r>
      <w:r>
        <w:rPr>
          <w:rFonts w:ascii="Times New Roman" w:hAnsi="Times New Roman"/>
          <w:color w:val="000000"/>
          <w:sz w:val="24"/>
        </w:rPr>
        <w:t xml:space="preserve"> проводится в форме единого государственного экзамена по окончании 11 класса в обязательном порядке по учебным предметам:</w:t>
      </w:r>
      <w:r>
        <w:rPr>
          <w:rFonts w:ascii="Times New Roman" w:hAnsi="Times New Roman"/>
          <w:b w:val="1"/>
          <w:sz w:val="24"/>
        </w:rPr>
        <w:t xml:space="preserve"> </w:t>
      </w:r>
      <w:r>
        <w:rPr>
          <w:rFonts w:ascii="Times New Roman" w:hAnsi="Times New Roman"/>
          <w:color w:val="000000"/>
          <w:sz w:val="24"/>
        </w:rPr>
        <w:t>"Русский язык";</w:t>
      </w:r>
      <w:r>
        <w:rPr>
          <w:rFonts w:ascii="Times New Roman" w:hAnsi="Times New Roman"/>
          <w:b w:val="1"/>
          <w:sz w:val="24"/>
        </w:rPr>
        <w:t xml:space="preserve"> </w:t>
      </w:r>
      <w:r>
        <w:rPr>
          <w:rFonts w:ascii="Times New Roman" w:hAnsi="Times New Roman"/>
          <w:color w:val="000000"/>
          <w:sz w:val="24"/>
        </w:rPr>
        <w:t>"Математика"</w:t>
      </w:r>
      <w:r>
        <w:rPr>
          <w:rFonts w:ascii="Times New Roman" w:hAnsi="Times New Roman"/>
          <w:color w:val="000000"/>
          <w:sz w:val="24"/>
        </w:rPr>
        <w:t>.</w:t>
      </w:r>
    </w:p>
    <w:p w14:paraId="E8010000">
      <w:pPr>
        <w:widowControl w:val="0"/>
        <w:spacing w:after="0" w:line="240" w:lineRule="auto"/>
        <w:ind w:firstLine="709" w:left="0"/>
        <w:jc w:val="both"/>
        <w:rPr>
          <w:rFonts w:ascii="Times New Roman" w:hAnsi="Times New Roman"/>
          <w:b w:val="1"/>
          <w:sz w:val="24"/>
        </w:rPr>
      </w:pPr>
      <w:r>
        <w:rPr>
          <w:rFonts w:ascii="Times New Roman" w:hAnsi="Times New Roman"/>
          <w:color w:val="000000"/>
          <w:sz w:val="24"/>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14:paraId="E9010000">
      <w:pPr>
        <w:widowControl w:val="0"/>
        <w:spacing w:after="0" w:line="240" w:lineRule="auto"/>
        <w:ind w:firstLine="709" w:left="0"/>
        <w:jc w:val="both"/>
        <w:rPr>
          <w:rFonts w:ascii="Times New Roman" w:hAnsi="Times New Roman"/>
          <w:b w:val="1"/>
          <w:sz w:val="24"/>
        </w:rPr>
      </w:pPr>
      <w:r>
        <w:rPr>
          <w:rFonts w:ascii="Times New Roman" w:hAnsi="Times New Roman"/>
          <w:color w:val="000000"/>
          <w:sz w:val="24"/>
        </w:rPr>
        <w:t>Допускается прохождение обучающимися государственной итоговой аттестации по завершению изучения отдельных учебных предметов на базовом уровне после 10 класса</w:t>
      </w:r>
      <w:r>
        <w:rPr>
          <w:rFonts w:ascii="Times New Roman" w:hAnsi="Times New Roman"/>
          <w:color w:val="000000"/>
          <w:sz w:val="24"/>
        </w:rPr>
        <w:t>.</w:t>
      </w:r>
    </w:p>
    <w:p w14:paraId="EA010000">
      <w:bookmarkStart w:id="20" w:name="__RefHeading___21"/>
      <w:bookmarkEnd w:id="20"/>
      <w:pPr>
        <w:pStyle w:val="Style_9"/>
        <w:spacing w:after="0" w:before="0" w:line="240" w:lineRule="auto"/>
        <w:ind/>
        <w:jc w:val="center"/>
        <w:rPr>
          <w:rFonts w:ascii="Times New Roman" w:hAnsi="Times New Roman"/>
          <w:sz w:val="24"/>
        </w:rPr>
      </w:pPr>
      <w:r>
        <w:rPr>
          <w:rFonts w:ascii="Times New Roman" w:hAnsi="Times New Roman"/>
          <w:sz w:val="24"/>
        </w:rPr>
        <w:br w:type="page"/>
      </w:r>
      <w:r>
        <w:rPr>
          <w:rFonts w:ascii="Times New Roman" w:hAnsi="Times New Roman"/>
          <w:sz w:val="24"/>
        </w:rPr>
        <w:t>II. СОДЕРЖАТЕЛЬНЫЙ РАЗДЕЛ</w:t>
      </w:r>
    </w:p>
    <w:p w14:paraId="EB010000">
      <w:bookmarkStart w:id="21" w:name="__RefHeading___22"/>
      <w:bookmarkEnd w:id="21"/>
      <w:pPr>
        <w:pStyle w:val="Style_10"/>
        <w:spacing w:before="0" w:line="240" w:lineRule="auto"/>
        <w:ind/>
        <w:jc w:val="center"/>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 xml:space="preserve">1. </w:t>
      </w:r>
      <w:r>
        <w:rPr>
          <w:rFonts w:ascii="Times New Roman" w:hAnsi="Times New Roman"/>
          <w:color w:val="000000"/>
          <w:sz w:val="24"/>
        </w:rPr>
        <w:t>Рабочие программы учебных предметов, учебных курсов (в том числе внеурочной деятельности), учебных модулей.</w:t>
      </w:r>
    </w:p>
    <w:p w14:paraId="EC010000">
      <w:pPr>
        <w:spacing w:after="0" w:line="240" w:lineRule="auto"/>
        <w:ind w:firstLine="567" w:left="0"/>
        <w:jc w:val="both"/>
        <w:rPr>
          <w:rFonts w:ascii="Times New Roman" w:hAnsi="Times New Roman"/>
          <w:sz w:val="24"/>
        </w:rPr>
      </w:pPr>
      <w:r>
        <w:rPr>
          <w:rFonts w:ascii="Times New Roman" w:hAnsi="Times New Roman"/>
          <w:sz w:val="24"/>
        </w:rPr>
        <w:t>МКОУ «Брынская средняя общеобразовательная школа»</w:t>
      </w:r>
      <w:r>
        <w:rPr>
          <w:rFonts w:ascii="Times New Roman" w:hAnsi="Times New Roman"/>
          <w:sz w:val="24"/>
        </w:rPr>
        <w:t xml:space="preserve"> реализует Федеральные рабочие программы учебных предметов, учебных курсов (в том числе внеурочной деятельности), учебных модулей, обеспечивающих достижение планируемых результатов освоения программы среднего общего образования с учётом требований ФГОС к результатам освоения ООП СОО. </w:t>
      </w:r>
    </w:p>
    <w:p w14:paraId="ED010000">
      <w:pPr>
        <w:spacing w:after="0" w:line="240" w:lineRule="auto"/>
        <w:ind w:firstLine="567" w:left="0"/>
        <w:jc w:val="both"/>
        <w:rPr>
          <w:rFonts w:ascii="Times New Roman" w:hAnsi="Times New Roman"/>
          <w:sz w:val="24"/>
        </w:rPr>
      </w:pPr>
      <w:r>
        <w:rPr>
          <w:rFonts w:ascii="Times New Roman" w:hAnsi="Times New Roman"/>
          <w:sz w:val="24"/>
        </w:rPr>
        <w:t xml:space="preserve">Рабочие программы учебных предметов, учебных курсов (в том числе внеурочной деятельности), учебных модулей являются </w:t>
      </w:r>
      <w:r>
        <w:rPr>
          <w:rFonts w:ascii="Times New Roman" w:hAnsi="Times New Roman"/>
          <w:b w:val="1"/>
          <w:sz w:val="24"/>
        </w:rPr>
        <w:t>П</w:t>
      </w:r>
      <w:r>
        <w:rPr>
          <w:rFonts w:ascii="Times New Roman" w:hAnsi="Times New Roman"/>
          <w:b w:val="1"/>
          <w:sz w:val="24"/>
        </w:rPr>
        <w:t>риложением 1</w:t>
      </w:r>
      <w:r>
        <w:rPr>
          <w:rFonts w:ascii="Times New Roman" w:hAnsi="Times New Roman"/>
          <w:sz w:val="24"/>
        </w:rPr>
        <w:t xml:space="preserve"> ООП СОО и размещены на официальном сайте школы.</w:t>
      </w:r>
    </w:p>
    <w:p w14:paraId="EE010000">
      <w:pPr>
        <w:spacing w:after="0" w:line="240" w:lineRule="auto"/>
        <w:ind w:firstLine="567" w:left="0"/>
        <w:jc w:val="both"/>
        <w:rPr>
          <w:rFonts w:ascii="Times New Roman" w:hAnsi="Times New Roman"/>
          <w:sz w:val="24"/>
        </w:rPr>
      </w:pPr>
    </w:p>
    <w:p w14:paraId="EF010000">
      <w:bookmarkStart w:id="22" w:name="__RefHeading___23"/>
      <w:bookmarkEnd w:id="22"/>
      <w:pPr>
        <w:pStyle w:val="Style_10"/>
        <w:spacing w:before="0" w:line="240" w:lineRule="auto"/>
        <w:ind w:firstLine="567" w:left="0"/>
        <w:jc w:val="center"/>
        <w:rPr>
          <w:rFonts w:ascii="Times New Roman" w:hAnsi="Times New Roman"/>
          <w:color w:val="000000"/>
          <w:sz w:val="24"/>
        </w:rPr>
      </w:pPr>
      <w:r>
        <w:rPr>
          <w:rFonts w:ascii="Times New Roman" w:hAnsi="Times New Roman"/>
          <w:color w:val="000000"/>
          <w:sz w:val="24"/>
        </w:rPr>
        <w:t xml:space="preserve">2.2. </w:t>
      </w:r>
      <w:r>
        <w:rPr>
          <w:rFonts w:ascii="Times New Roman" w:hAnsi="Times New Roman"/>
          <w:color w:val="000000"/>
          <w:sz w:val="24"/>
        </w:rPr>
        <w:t>Программа формирования универсальных учебных действий</w:t>
      </w:r>
    </w:p>
    <w:p w14:paraId="F0010000">
      <w:bookmarkStart w:id="23" w:name="__RefHeading___24"/>
      <w:bookmarkEnd w:id="23"/>
      <w:pPr>
        <w:pStyle w:val="Style_11"/>
        <w:spacing w:line="240" w:lineRule="auto"/>
        <w:ind w:firstLine="567" w:left="0"/>
        <w:rPr>
          <w:sz w:val="24"/>
        </w:rPr>
      </w:pPr>
      <w:r>
        <w:rPr>
          <w:sz w:val="24"/>
        </w:rPr>
        <w:t>2</w:t>
      </w:r>
      <w:r>
        <w:rPr>
          <w:sz w:val="24"/>
        </w:rPr>
        <w:t>.</w:t>
      </w:r>
      <w:r>
        <w:rPr>
          <w:sz w:val="24"/>
        </w:rPr>
        <w:t>2</w:t>
      </w:r>
      <w:r>
        <w:rPr>
          <w:sz w:val="24"/>
        </w:rPr>
        <w:t>.</w:t>
      </w:r>
      <w:r>
        <w:rPr>
          <w:sz w:val="24"/>
        </w:rPr>
        <w:t xml:space="preserve">1. </w:t>
      </w:r>
      <w:r>
        <w:rPr>
          <w:sz w:val="24"/>
        </w:rPr>
        <w:t>Целевой раздел</w:t>
      </w:r>
    </w:p>
    <w:p w14:paraId="F101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 </w:t>
      </w:r>
    </w:p>
    <w:p w14:paraId="F201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  </w:t>
      </w:r>
    </w:p>
    <w:p w14:paraId="F301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14:paraId="F401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14:paraId="F501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 Программа формирования УУД призвана обеспечить: </w:t>
      </w:r>
    </w:p>
    <w:p w14:paraId="F601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развитие у обучающихся способности к самопознанию, саморазвитию и самоопределению; </w:t>
      </w:r>
    </w:p>
    <w:p w14:paraId="F701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формирование личностных ценностно-смысловых ориентиров и установок, системы значимых социальных и межличностных отношений; </w:t>
      </w:r>
    </w:p>
    <w:p w14:paraId="F801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создание условий для интеграции урочных и внеурочных форм учебно-исследовательской и проектной деятельности обучающихся; </w:t>
      </w:r>
    </w:p>
    <w:p w14:paraId="F901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 </w:t>
      </w:r>
    </w:p>
    <w:p w14:paraId="FA01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 </w:t>
      </w:r>
    </w:p>
    <w:p w14:paraId="FB01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формирование знаний и навыков в области финансовой грамотности и устойчивого развития общества; </w:t>
      </w:r>
    </w:p>
    <w:p w14:paraId="FC01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возможность практического использования приобретенных обучающимися коммуникативных навыков, навыков целеполагания, планирования и самоконтроля; </w:t>
      </w:r>
    </w:p>
    <w:p w14:paraId="FD01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подготовку к осознанному выбору дальнейшего образования и профессиональной  деятельности. </w:t>
      </w:r>
    </w:p>
    <w:p w14:paraId="FE010000">
      <w:pPr>
        <w:spacing w:after="0" w:line="240" w:lineRule="auto"/>
        <w:ind w:firstLine="567" w:left="0"/>
        <w:jc w:val="both"/>
        <w:rPr>
          <w:rFonts w:ascii="Times New Roman" w:hAnsi="Times New Roman"/>
          <w:color w:val="000000"/>
          <w:sz w:val="24"/>
        </w:rPr>
      </w:pPr>
    </w:p>
    <w:p w14:paraId="FF010000">
      <w:bookmarkStart w:id="24" w:name="__RefHeading___25"/>
      <w:bookmarkEnd w:id="24"/>
      <w:pPr>
        <w:pStyle w:val="Style_11"/>
        <w:spacing w:line="240" w:lineRule="auto"/>
        <w:ind w:firstLine="567" w:left="0"/>
        <w:jc w:val="center"/>
        <w:rPr>
          <w:sz w:val="24"/>
        </w:rPr>
      </w:pPr>
      <w:r>
        <w:rPr>
          <w:sz w:val="24"/>
        </w:rPr>
        <w:t>2.</w:t>
      </w:r>
      <w:r>
        <w:rPr>
          <w:sz w:val="24"/>
        </w:rPr>
        <w:t>2.</w:t>
      </w:r>
      <w:r>
        <w:rPr>
          <w:sz w:val="24"/>
        </w:rPr>
        <w:t xml:space="preserve">2. </w:t>
      </w:r>
      <w:r>
        <w:rPr>
          <w:sz w:val="24"/>
        </w:rPr>
        <w:t xml:space="preserve"> </w:t>
      </w:r>
      <w:r>
        <w:rPr>
          <w:sz w:val="24"/>
        </w:rPr>
        <w:t>Содержательный раздел</w:t>
      </w:r>
    </w:p>
    <w:p w14:paraId="00020000">
      <w:pPr>
        <w:spacing w:after="0" w:line="240" w:lineRule="auto"/>
        <w:ind w:firstLine="567" w:left="0"/>
        <w:rPr>
          <w:rFonts w:ascii="Times New Roman" w:hAnsi="Times New Roman"/>
          <w:sz w:val="24"/>
        </w:rPr>
      </w:pPr>
      <w:r>
        <w:rPr>
          <w:rFonts w:ascii="Times New Roman" w:hAnsi="Times New Roman"/>
          <w:sz w:val="24"/>
        </w:rPr>
        <w:t xml:space="preserve"> </w:t>
      </w:r>
      <w:r>
        <w:rPr>
          <w:rFonts w:ascii="Times New Roman" w:hAnsi="Times New Roman"/>
          <w:sz w:val="24"/>
        </w:rPr>
        <w:t xml:space="preserve">Программа формирования УУД у обучающихся содержит: </w:t>
      </w:r>
    </w:p>
    <w:p w14:paraId="01020000">
      <w:pPr>
        <w:spacing w:after="0" w:line="240" w:lineRule="auto"/>
        <w:ind w:firstLine="567" w:left="0"/>
        <w:rPr>
          <w:rFonts w:ascii="Times New Roman" w:hAnsi="Times New Roman"/>
          <w:sz w:val="24"/>
        </w:rPr>
      </w:pPr>
      <w:r>
        <w:rPr>
          <w:rFonts w:ascii="Times New Roman" w:hAnsi="Times New Roman"/>
          <w:sz w:val="24"/>
        </w:rPr>
        <w:t xml:space="preserve">описание взаимосвязи УУД с содержанием учебных предметов; </w:t>
      </w:r>
    </w:p>
    <w:p w14:paraId="02020000">
      <w:pPr>
        <w:spacing w:after="0" w:line="240" w:lineRule="auto"/>
        <w:ind w:firstLine="567" w:left="0"/>
        <w:rPr>
          <w:rFonts w:ascii="Times New Roman" w:hAnsi="Times New Roman"/>
          <w:sz w:val="24"/>
        </w:rPr>
      </w:pPr>
      <w:r>
        <w:rPr>
          <w:rFonts w:ascii="Times New Roman" w:hAnsi="Times New Roman"/>
          <w:sz w:val="24"/>
        </w:rPr>
        <w:t xml:space="preserve">описание особенностей реализации основных направлений и форм;  </w:t>
      </w:r>
    </w:p>
    <w:p w14:paraId="03020000">
      <w:pPr>
        <w:spacing w:after="0" w:line="240" w:lineRule="auto"/>
        <w:ind w:firstLine="567" w:left="0"/>
        <w:rPr>
          <w:rFonts w:ascii="Times New Roman" w:hAnsi="Times New Roman"/>
          <w:sz w:val="24"/>
        </w:rPr>
      </w:pPr>
      <w:r>
        <w:rPr>
          <w:rFonts w:ascii="Times New Roman" w:hAnsi="Times New Roman"/>
          <w:sz w:val="24"/>
        </w:rPr>
        <w:t xml:space="preserve">учебно-исследовательской и проектной деятельности. </w:t>
      </w:r>
    </w:p>
    <w:p w14:paraId="04020000">
      <w:pPr>
        <w:spacing w:after="0" w:line="240" w:lineRule="auto"/>
        <w:ind w:firstLine="567" w:left="0"/>
        <w:rPr>
          <w:rFonts w:ascii="Times New Roman" w:hAnsi="Times New Roman"/>
          <w:sz w:val="24"/>
        </w:rPr>
      </w:pPr>
    </w:p>
    <w:p w14:paraId="05020000">
      <w:pPr>
        <w:spacing w:after="0" w:line="240" w:lineRule="auto"/>
        <w:ind w:firstLine="567" w:left="0"/>
        <w:rPr>
          <w:rFonts w:ascii="Times New Roman" w:hAnsi="Times New Roman"/>
          <w:b w:val="1"/>
          <w:sz w:val="24"/>
        </w:rPr>
      </w:pPr>
      <w:r>
        <w:rPr>
          <w:rFonts w:ascii="Times New Roman" w:hAnsi="Times New Roman"/>
          <w:b w:val="1"/>
          <w:sz w:val="24"/>
        </w:rPr>
        <w:t xml:space="preserve">Описание взаимосвязи УУД с содержанием учебных предметов. </w:t>
      </w:r>
    </w:p>
    <w:p w14:paraId="06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 </w:t>
      </w:r>
    </w:p>
    <w:p w14:paraId="07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Разработанные по всем учебным предметам  рабочие программы  отражают определенные во ФГОС СОО УУД в трех своих компонентах: </w:t>
      </w:r>
    </w:p>
    <w:p w14:paraId="08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как часть метапредметных результатов обучения в разделе «Планируемые </w:t>
      </w:r>
    </w:p>
    <w:p w14:paraId="09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результаты освоения учебного предмета на уровне среднего общего образования»; в соотнесении с предметными результатами по основным разделам и темам </w:t>
      </w:r>
    </w:p>
    <w:p w14:paraId="0A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учебного содержания; </w:t>
      </w:r>
    </w:p>
    <w:p w14:paraId="0B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в разделе «Основные виды деятельности» тематического планирования. </w:t>
      </w:r>
    </w:p>
    <w:p w14:paraId="0C020000">
      <w:pPr>
        <w:spacing w:after="0" w:line="240" w:lineRule="auto"/>
        <w:ind w:firstLine="567" w:left="0"/>
        <w:jc w:val="both"/>
        <w:rPr>
          <w:rFonts w:ascii="Times New Roman" w:hAnsi="Times New Roman"/>
          <w:color w:val="000000"/>
          <w:sz w:val="24"/>
        </w:rPr>
      </w:pPr>
    </w:p>
    <w:p w14:paraId="0D020000">
      <w:pPr>
        <w:spacing w:after="0" w:line="240" w:lineRule="auto"/>
        <w:ind w:firstLine="567" w:left="0"/>
        <w:jc w:val="both"/>
        <w:rPr>
          <w:rFonts w:ascii="Times New Roman" w:hAnsi="Times New Roman"/>
          <w:b w:val="1"/>
          <w:color w:val="000000"/>
          <w:sz w:val="24"/>
        </w:rPr>
      </w:pPr>
      <w:r>
        <w:rPr>
          <w:rFonts w:ascii="Times New Roman" w:hAnsi="Times New Roman"/>
          <w:b w:val="1"/>
          <w:color w:val="000000"/>
          <w:sz w:val="24"/>
        </w:rPr>
        <w:t xml:space="preserve"> Описание реализации требований формирования УУД в предметных результатах и тематическом планировании по отдельным предметным областям. </w:t>
      </w:r>
    </w:p>
    <w:p w14:paraId="0E020000">
      <w:pPr>
        <w:spacing w:after="0" w:line="240" w:lineRule="auto"/>
        <w:ind w:firstLine="567" w:left="0"/>
        <w:rPr>
          <w:rFonts w:ascii="Times New Roman" w:hAnsi="Times New Roman"/>
          <w:color w:val="000000"/>
          <w:sz w:val="24"/>
        </w:rPr>
      </w:pPr>
      <w:r>
        <w:rPr>
          <w:rFonts w:ascii="Times New Roman" w:hAnsi="Times New Roman"/>
          <w:color w:val="000000"/>
          <w:sz w:val="24"/>
        </w:rPr>
        <w:t xml:space="preserve"> </w:t>
      </w:r>
    </w:p>
    <w:p w14:paraId="0F020000">
      <w:pPr>
        <w:spacing w:after="0" w:line="240" w:lineRule="auto"/>
        <w:ind w:firstLine="567" w:left="0"/>
        <w:jc w:val="center"/>
        <w:rPr>
          <w:rFonts w:ascii="Times New Roman" w:hAnsi="Times New Roman"/>
          <w:b w:val="1"/>
          <w:color w:val="000000"/>
          <w:sz w:val="24"/>
        </w:rPr>
      </w:pPr>
      <w:r>
        <w:rPr>
          <w:rFonts w:ascii="Times New Roman" w:hAnsi="Times New Roman"/>
          <w:b w:val="1"/>
          <w:color w:val="000000"/>
          <w:sz w:val="24"/>
        </w:rPr>
        <w:t xml:space="preserve">Русский язык и литература </w:t>
      </w:r>
    </w:p>
    <w:p w14:paraId="10020000">
      <w:pPr>
        <w:spacing w:after="0" w:line="240" w:lineRule="auto"/>
        <w:ind w:firstLine="567" w:left="0"/>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познавательных действий включает базовые логические действия: </w:t>
      </w:r>
    </w:p>
    <w:p w14:paraId="11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 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путѐм установления родовых и видовых смысловых компонентов, отражающих основные родо-видовые признаки реалии; 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
    <w:p w14:paraId="12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«нн» в словах различных частей речи) и другие; разрабатывать план решения языковой и речевой задачи с учѐтом анализа </w:t>
      </w:r>
    </w:p>
    <w:p w14:paraId="13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имеющихся данных, представленных в виде текста, таблицы, графики и другие; оценивать соответствие результатов деятельности еѐ целям; различать верные и </w:t>
      </w:r>
    </w:p>
    <w:p w14:paraId="14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неверные суждения, устанавливать противоречия в суждениях и корректировать текст; развивать критическое мышление при решении жизненных проблем с учѐтом </w:t>
      </w:r>
    </w:p>
    <w:p w14:paraId="15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собственного речевого и читательского опыта; самостоятельно формулировать и актуализировать проблему, заложенную в </w:t>
      </w:r>
    </w:p>
    <w:p w14:paraId="16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художественном произведении, рассматривать ее всесторонне;  устанавливать основания для сравнения литературных героев, художественных </w:t>
      </w:r>
    </w:p>
    <w:p w14:paraId="17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 выявлять закономерности и противоречия в рассматриваемых явлениях, в том </w:t>
      </w:r>
    </w:p>
    <w:p w14:paraId="18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числе при изучении литературных произведений, направлений, фактов историколитературного процесса. </w:t>
      </w:r>
    </w:p>
    <w:p w14:paraId="19020000">
      <w:pPr>
        <w:spacing w:after="0" w:line="240" w:lineRule="auto"/>
        <w:ind w:firstLine="567" w:left="0"/>
        <w:jc w:val="both"/>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познавательных действий включает базовые исследовательские действия: </w:t>
      </w:r>
    </w:p>
    <w:p w14:paraId="1A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14:paraId="1B020000">
      <w:pPr>
        <w:tabs>
          <w:tab w:leader="none" w:pos="1428" w:val="center"/>
          <w:tab w:leader="none" w:pos="2674" w:val="center"/>
          <w:tab w:leader="none" w:pos="3954" w:val="center"/>
          <w:tab w:leader="none" w:pos="4824" w:val="center"/>
          <w:tab w:leader="none" w:pos="5421" w:val="center"/>
          <w:tab w:leader="none" w:pos="6717" w:val="center"/>
          <w:tab w:leader="none" w:pos="8563" w:val="center"/>
        </w:tabs>
        <w:spacing w:after="0" w:line="240" w:lineRule="auto"/>
        <w:ind w:firstLine="567" w:left="0"/>
        <w:jc w:val="both"/>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 xml:space="preserve">выдвигать </w:t>
      </w:r>
      <w:r>
        <w:rPr>
          <w:rFonts w:ascii="Times New Roman" w:hAnsi="Times New Roman"/>
          <w:color w:val="000000"/>
          <w:sz w:val="24"/>
        </w:rPr>
        <w:tab/>
      </w:r>
      <w:r>
        <w:rPr>
          <w:rFonts w:ascii="Times New Roman" w:hAnsi="Times New Roman"/>
          <w:color w:val="000000"/>
          <w:sz w:val="24"/>
        </w:rPr>
        <w:t xml:space="preserve">гипотезы </w:t>
      </w:r>
      <w:r>
        <w:rPr>
          <w:rFonts w:ascii="Times New Roman" w:hAnsi="Times New Roman"/>
          <w:color w:val="000000"/>
          <w:sz w:val="24"/>
        </w:rPr>
        <w:tab/>
      </w:r>
      <w:r>
        <w:rPr>
          <w:rFonts w:ascii="Times New Roman" w:hAnsi="Times New Roman"/>
          <w:color w:val="000000"/>
          <w:sz w:val="24"/>
        </w:rPr>
        <w:t xml:space="preserve">(например, </w:t>
      </w:r>
      <w:r>
        <w:rPr>
          <w:rFonts w:ascii="Times New Roman" w:hAnsi="Times New Roman"/>
          <w:color w:val="000000"/>
          <w:sz w:val="24"/>
        </w:rPr>
        <w:tab/>
      </w:r>
      <w:r>
        <w:rPr>
          <w:rFonts w:ascii="Times New Roman" w:hAnsi="Times New Roman"/>
          <w:color w:val="000000"/>
          <w:sz w:val="24"/>
        </w:rPr>
        <w:t xml:space="preserve">о </w:t>
      </w:r>
      <w:r>
        <w:rPr>
          <w:rFonts w:ascii="Times New Roman" w:hAnsi="Times New Roman"/>
          <w:color w:val="000000"/>
          <w:sz w:val="24"/>
        </w:rPr>
        <w:tab/>
      </w:r>
      <w:r>
        <w:rPr>
          <w:rFonts w:ascii="Times New Roman" w:hAnsi="Times New Roman"/>
          <w:color w:val="000000"/>
          <w:sz w:val="24"/>
        </w:rPr>
        <w:t xml:space="preserve">целях </w:t>
      </w:r>
      <w:r>
        <w:rPr>
          <w:rFonts w:ascii="Times New Roman" w:hAnsi="Times New Roman"/>
          <w:color w:val="000000"/>
          <w:sz w:val="24"/>
        </w:rPr>
        <w:tab/>
      </w:r>
      <w:r>
        <w:rPr>
          <w:rFonts w:ascii="Times New Roman" w:hAnsi="Times New Roman"/>
          <w:color w:val="000000"/>
          <w:sz w:val="24"/>
        </w:rPr>
        <w:t xml:space="preserve">использования </w:t>
      </w:r>
      <w:r>
        <w:rPr>
          <w:rFonts w:ascii="Times New Roman" w:hAnsi="Times New Roman"/>
          <w:color w:val="000000"/>
          <w:sz w:val="24"/>
        </w:rPr>
        <w:tab/>
      </w:r>
      <w:r>
        <w:rPr>
          <w:rFonts w:ascii="Times New Roman" w:hAnsi="Times New Roman"/>
          <w:color w:val="000000"/>
          <w:sz w:val="24"/>
        </w:rPr>
        <w:t>изобразительно-</w:t>
      </w:r>
    </w:p>
    <w:p w14:paraId="1C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анализировать результаты, полученные в ходе решения языковой и речевой </w:t>
      </w:r>
    </w:p>
    <w:p w14:paraId="1D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задачи, критически оценивать их достоверность;  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 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w:t>
      </w:r>
    </w:p>
    <w:p w14:paraId="1E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жизнедеятельности; 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 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 </w:t>
      </w:r>
    </w:p>
    <w:p w14:paraId="1F020000">
      <w:pPr>
        <w:spacing w:after="0" w:line="240" w:lineRule="auto"/>
        <w:ind w:firstLine="567" w:left="0"/>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познавательных действий включает работу с информацией: </w:t>
      </w:r>
    </w:p>
    <w:p w14:paraId="20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самостоятельно осуществлять поиск, анализ,</w:t>
      </w:r>
      <w:r>
        <w:rPr>
          <w:rFonts w:ascii="Times New Roman" w:hAnsi="Times New Roman"/>
          <w:color w:val="000000"/>
          <w:sz w:val="24"/>
        </w:rPr>
        <w:t xml:space="preserve"> систематизацию и интерпретацию</w:t>
      </w:r>
      <w:r>
        <w:rPr>
          <w:rFonts w:ascii="Times New Roman" w:hAnsi="Times New Roman"/>
          <w:color w:val="000000"/>
          <w:sz w:val="24"/>
        </w:rPr>
        <w:t xml:space="preserve">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еѐ соответствие правовым и морально-этическим нормам; создавать тексты в различных форматах с учѐтом назначения информации и еѐ целевой аудитории, выбирать оптимальную форму еѐ представления и визуализации (презентация, таблица, схема и другие); </w:t>
      </w:r>
    </w:p>
    <w:p w14:paraId="21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владеть </w:t>
      </w:r>
      <w:r>
        <w:rPr>
          <w:rFonts w:ascii="Times New Roman" w:hAnsi="Times New Roman"/>
          <w:color w:val="000000"/>
          <w:sz w:val="24"/>
        </w:rPr>
        <w:tab/>
      </w:r>
      <w:r>
        <w:rPr>
          <w:rFonts w:ascii="Times New Roman" w:hAnsi="Times New Roman"/>
          <w:color w:val="000000"/>
          <w:sz w:val="24"/>
        </w:rPr>
        <w:t xml:space="preserve">навыками </w:t>
      </w:r>
      <w:r>
        <w:rPr>
          <w:rFonts w:ascii="Times New Roman" w:hAnsi="Times New Roman"/>
          <w:color w:val="000000"/>
          <w:sz w:val="24"/>
        </w:rPr>
        <w:tab/>
      </w:r>
      <w:r>
        <w:rPr>
          <w:rFonts w:ascii="Times New Roman" w:hAnsi="Times New Roman"/>
          <w:color w:val="000000"/>
          <w:sz w:val="24"/>
        </w:rPr>
        <w:t xml:space="preserve">защиты </w:t>
      </w:r>
      <w:r>
        <w:rPr>
          <w:rFonts w:ascii="Times New Roman" w:hAnsi="Times New Roman"/>
          <w:color w:val="000000"/>
          <w:sz w:val="24"/>
        </w:rPr>
        <w:tab/>
      </w:r>
      <w:r>
        <w:rPr>
          <w:rFonts w:ascii="Times New Roman" w:hAnsi="Times New Roman"/>
          <w:color w:val="000000"/>
          <w:sz w:val="24"/>
        </w:rPr>
        <w:t xml:space="preserve">личной </w:t>
      </w:r>
      <w:r>
        <w:rPr>
          <w:rFonts w:ascii="Times New Roman" w:hAnsi="Times New Roman"/>
          <w:color w:val="000000"/>
          <w:sz w:val="24"/>
        </w:rPr>
        <w:tab/>
      </w:r>
      <w:r>
        <w:rPr>
          <w:rFonts w:ascii="Times New Roman" w:hAnsi="Times New Roman"/>
          <w:color w:val="000000"/>
          <w:sz w:val="24"/>
        </w:rPr>
        <w:t xml:space="preserve">информации, </w:t>
      </w:r>
      <w:r>
        <w:rPr>
          <w:rFonts w:ascii="Times New Roman" w:hAnsi="Times New Roman"/>
          <w:color w:val="000000"/>
          <w:sz w:val="24"/>
        </w:rPr>
        <w:tab/>
      </w:r>
      <w:r>
        <w:rPr>
          <w:rFonts w:ascii="Times New Roman" w:hAnsi="Times New Roman"/>
          <w:color w:val="000000"/>
          <w:sz w:val="24"/>
        </w:rPr>
        <w:t xml:space="preserve">соблюдать </w:t>
      </w:r>
      <w:r>
        <w:rPr>
          <w:rFonts w:ascii="Times New Roman" w:hAnsi="Times New Roman"/>
          <w:color w:val="000000"/>
          <w:sz w:val="24"/>
        </w:rPr>
        <w:t xml:space="preserve">требования </w:t>
      </w:r>
      <w:r>
        <w:rPr>
          <w:rFonts w:ascii="Times New Roman" w:hAnsi="Times New Roman"/>
          <w:color w:val="000000"/>
          <w:sz w:val="24"/>
        </w:rPr>
        <w:t xml:space="preserve"> </w:t>
      </w:r>
      <w:r>
        <w:rPr>
          <w:rFonts w:ascii="Times New Roman" w:hAnsi="Times New Roman"/>
          <w:color w:val="000000"/>
          <w:sz w:val="24"/>
        </w:rPr>
        <w:t xml:space="preserve">информационной безопасности. </w:t>
      </w:r>
    </w:p>
    <w:p w14:paraId="22020000">
      <w:pPr>
        <w:spacing w:after="0" w:line="240" w:lineRule="auto"/>
        <w:ind w:firstLine="567" w:left="0"/>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коммуникативных действий включает умения: </w:t>
      </w:r>
    </w:p>
    <w:p w14:paraId="23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пользоваться невербальными средствами общения, понимать значение </w:t>
      </w:r>
    </w:p>
    <w:p w14:paraId="24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социальных знаков;  аргументированно вести диалог, уметь смягчать конфликтные ситуации; корректно выражать своѐ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учѐтом цели и особенностей аудитории; 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принимать цели совместной деятельности, организовывать, координировать </w:t>
      </w:r>
      <w:r>
        <w:rPr>
          <w:rFonts w:ascii="Times New Roman" w:hAnsi="Times New Roman"/>
          <w:color w:val="000000"/>
          <w:sz w:val="24"/>
        </w:rPr>
        <w:t xml:space="preserve"> </w:t>
      </w:r>
      <w:r>
        <w:rPr>
          <w:rFonts w:ascii="Times New Roman" w:hAnsi="Times New Roman"/>
          <w:color w:val="000000"/>
          <w:sz w:val="24"/>
        </w:rPr>
        <w:t xml:space="preserve">действия по их достижению;  оценивать качество своего вклада и вклада каждого участника команды в общий результат;  уметь обобщать мнения нескольких людей и выражать это обобщение в устной и </w:t>
      </w:r>
      <w:r>
        <w:rPr>
          <w:rFonts w:ascii="Times New Roman" w:hAnsi="Times New Roman"/>
          <w:color w:val="000000"/>
          <w:sz w:val="24"/>
        </w:rPr>
        <w:t xml:space="preserve"> </w:t>
      </w:r>
      <w:r>
        <w:rPr>
          <w:rFonts w:ascii="Times New Roman" w:hAnsi="Times New Roman"/>
          <w:color w:val="000000"/>
          <w:sz w:val="24"/>
        </w:rPr>
        <w:t xml:space="preserve">письменной форме; 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 участвовать в дискуссии на литературные темы, в коллективном диалоге, разрабатывать индивидуальный и (или) коллективный учебный проект.  </w:t>
      </w:r>
    </w:p>
    <w:p w14:paraId="25020000">
      <w:pPr>
        <w:spacing w:after="0" w:line="240" w:lineRule="auto"/>
        <w:ind w:firstLine="567" w:left="0"/>
        <w:jc w:val="both"/>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регулятивных действий включает умения: </w:t>
      </w:r>
      <w:r>
        <w:rPr>
          <w:rFonts w:ascii="Times New Roman" w:hAnsi="Times New Roman"/>
          <w:color w:val="000000"/>
          <w:sz w:val="24"/>
        </w:rPr>
        <w:t xml:space="preserve">самостоятельно составлять план действий при анализе и создании текста, вносить необходимые коррективы;  оценивать приобретѐнный опыт, в том числе речевой; анализировать и оценивать собственную работу: меру самостоятельности, затруднения, дефициты, ошибки и другие; осуществлять речевую рефлексию (выявлять коммуникативные неудачи и их причины, уметь предупреждать их), давать оценку приобретѐнному речевому опыту и корректировать собственную речь с учѐтом целей и условий общения; давать оценку новым ситуациям, в том числе изображѐнным в художественной литературе; оценивать приобретенный опыт с учетом литературных знаний; 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w:t>
      </w:r>
    </w:p>
    <w:p w14:paraId="26020000">
      <w:pPr>
        <w:spacing w:after="0" w:line="240" w:lineRule="auto"/>
        <w:ind w:firstLine="567" w:left="0"/>
        <w:rPr>
          <w:rFonts w:ascii="Times New Roman" w:hAnsi="Times New Roman"/>
          <w:color w:val="000000"/>
          <w:sz w:val="24"/>
        </w:rPr>
      </w:pPr>
      <w:r>
        <w:rPr>
          <w:rFonts w:ascii="Times New Roman" w:hAnsi="Times New Roman"/>
          <w:color w:val="000000"/>
          <w:sz w:val="24"/>
        </w:rPr>
        <w:t xml:space="preserve"> </w:t>
      </w:r>
    </w:p>
    <w:p w14:paraId="27020000">
      <w:pPr>
        <w:spacing w:after="0" w:line="240" w:lineRule="auto"/>
        <w:ind w:firstLine="567" w:left="0"/>
        <w:jc w:val="center"/>
        <w:rPr>
          <w:rFonts w:ascii="Times New Roman" w:hAnsi="Times New Roman"/>
          <w:b w:val="1"/>
          <w:color w:val="000000"/>
          <w:sz w:val="24"/>
        </w:rPr>
      </w:pPr>
      <w:r>
        <w:rPr>
          <w:rFonts w:ascii="Times New Roman" w:hAnsi="Times New Roman"/>
          <w:b w:val="1"/>
          <w:color w:val="000000"/>
          <w:sz w:val="24"/>
        </w:rPr>
        <w:t xml:space="preserve">Иностранный язык </w:t>
      </w:r>
    </w:p>
    <w:p w14:paraId="28020000">
      <w:pPr>
        <w:spacing w:after="0" w:line="240" w:lineRule="auto"/>
        <w:ind w:firstLine="567" w:left="0"/>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познавательных действий включает базовые логические и исследовательские действия: </w:t>
      </w:r>
    </w:p>
    <w:p w14:paraId="29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анализировать, устанавливать аналогии </w:t>
      </w:r>
      <w:r>
        <w:rPr>
          <w:rFonts w:ascii="Times New Roman" w:hAnsi="Times New Roman"/>
          <w:color w:val="000000"/>
          <w:sz w:val="24"/>
        </w:rPr>
        <w:t xml:space="preserve">между способами выражения мысли </w:t>
      </w:r>
      <w:r>
        <w:rPr>
          <w:rFonts w:ascii="Times New Roman" w:hAnsi="Times New Roman"/>
          <w:color w:val="000000"/>
          <w:sz w:val="24"/>
        </w:rPr>
        <w:t xml:space="preserve">средствами иностранного и родного языков; распознавать свойства и признаки языковых единиц и языковых явлений иностранного языка; сравнивать, классифицировать и обобщать их; выявлять признаки и свойства языковых единиц и языковых явлений </w:t>
      </w:r>
      <w:r>
        <w:rPr>
          <w:rFonts w:ascii="Times New Roman" w:hAnsi="Times New Roman"/>
          <w:color w:val="000000"/>
          <w:sz w:val="24"/>
        </w:rPr>
        <w:t xml:space="preserve"> </w:t>
      </w:r>
      <w:r>
        <w:rPr>
          <w:rFonts w:ascii="Times New Roman" w:hAnsi="Times New Roman"/>
          <w:color w:val="000000"/>
          <w:sz w:val="24"/>
        </w:rPr>
        <w:t xml:space="preserve">иностранного языка (например, грамматических конструкции и их функций); </w:t>
      </w:r>
    </w:p>
    <w:p w14:paraId="2A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сравнивать разные типы и жанры устн</w:t>
      </w:r>
      <w:r>
        <w:rPr>
          <w:rFonts w:ascii="Times New Roman" w:hAnsi="Times New Roman"/>
          <w:color w:val="000000"/>
          <w:sz w:val="24"/>
        </w:rPr>
        <w:t xml:space="preserve">ых и письменных высказываний на </w:t>
      </w:r>
      <w:r>
        <w:rPr>
          <w:rFonts w:ascii="Times New Roman" w:hAnsi="Times New Roman"/>
          <w:color w:val="000000"/>
          <w:sz w:val="24"/>
        </w:rPr>
        <w:t xml:space="preserve">иностранном языке;  различать в иноязычном устном и письменном тексте – факт и мнение;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 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 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14:paraId="2B020000">
      <w:pPr>
        <w:tabs>
          <w:tab w:leader="none" w:pos="1707" w:val="center"/>
          <w:tab w:leader="none" w:pos="3600" w:val="center"/>
          <w:tab w:leader="none" w:pos="5256" w:val="center"/>
          <w:tab w:leader="none" w:pos="6183" w:val="center"/>
          <w:tab w:leader="none" w:pos="6934" w:val="center"/>
          <w:tab w:leader="none" w:pos="7743" w:val="center"/>
          <w:tab w:leader="none" w:pos="8779" w:val="center"/>
        </w:tabs>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самостоятельно </w:t>
      </w:r>
      <w:r>
        <w:rPr>
          <w:rFonts w:ascii="Times New Roman" w:hAnsi="Times New Roman"/>
          <w:color w:val="000000"/>
          <w:sz w:val="24"/>
        </w:rPr>
        <w:tab/>
      </w:r>
      <w:r>
        <w:rPr>
          <w:rFonts w:ascii="Times New Roman" w:hAnsi="Times New Roman"/>
          <w:color w:val="000000"/>
          <w:sz w:val="24"/>
        </w:rPr>
        <w:t xml:space="preserve">формулировать </w:t>
      </w:r>
      <w:r>
        <w:rPr>
          <w:rFonts w:ascii="Times New Roman" w:hAnsi="Times New Roman"/>
          <w:color w:val="000000"/>
          <w:sz w:val="24"/>
        </w:rPr>
        <w:tab/>
      </w:r>
      <w:r>
        <w:rPr>
          <w:rFonts w:ascii="Times New Roman" w:hAnsi="Times New Roman"/>
          <w:color w:val="000000"/>
          <w:sz w:val="24"/>
        </w:rPr>
        <w:t>обобще</w:t>
      </w:r>
      <w:r>
        <w:rPr>
          <w:rFonts w:ascii="Times New Roman" w:hAnsi="Times New Roman"/>
          <w:color w:val="000000"/>
          <w:sz w:val="24"/>
        </w:rPr>
        <w:t xml:space="preserve">ния </w:t>
      </w:r>
      <w:r>
        <w:rPr>
          <w:rFonts w:ascii="Times New Roman" w:hAnsi="Times New Roman"/>
          <w:color w:val="000000"/>
          <w:sz w:val="24"/>
        </w:rPr>
        <w:tab/>
      </w:r>
      <w:r>
        <w:rPr>
          <w:rFonts w:ascii="Times New Roman" w:hAnsi="Times New Roman"/>
          <w:color w:val="000000"/>
          <w:sz w:val="24"/>
        </w:rPr>
        <w:t xml:space="preserve">и </w:t>
      </w:r>
      <w:r>
        <w:rPr>
          <w:rFonts w:ascii="Times New Roman" w:hAnsi="Times New Roman"/>
          <w:color w:val="000000"/>
          <w:sz w:val="24"/>
        </w:rPr>
        <w:tab/>
      </w:r>
      <w:r>
        <w:rPr>
          <w:rFonts w:ascii="Times New Roman" w:hAnsi="Times New Roman"/>
          <w:color w:val="000000"/>
          <w:sz w:val="24"/>
        </w:rPr>
        <w:t xml:space="preserve">выводы </w:t>
      </w:r>
      <w:r>
        <w:rPr>
          <w:rFonts w:ascii="Times New Roman" w:hAnsi="Times New Roman"/>
          <w:color w:val="000000"/>
          <w:sz w:val="24"/>
        </w:rPr>
        <w:tab/>
      </w:r>
      <w:r>
        <w:rPr>
          <w:rFonts w:ascii="Times New Roman" w:hAnsi="Times New Roman"/>
          <w:color w:val="000000"/>
          <w:sz w:val="24"/>
        </w:rPr>
        <w:t xml:space="preserve">по </w:t>
      </w:r>
      <w:r>
        <w:rPr>
          <w:rFonts w:ascii="Times New Roman" w:hAnsi="Times New Roman"/>
          <w:color w:val="000000"/>
          <w:sz w:val="24"/>
        </w:rPr>
        <w:tab/>
      </w:r>
      <w:r>
        <w:rPr>
          <w:rFonts w:ascii="Times New Roman" w:hAnsi="Times New Roman"/>
          <w:color w:val="000000"/>
          <w:sz w:val="24"/>
        </w:rPr>
        <w:t xml:space="preserve">результатам </w:t>
      </w:r>
      <w:r>
        <w:rPr>
          <w:rFonts w:ascii="Times New Roman" w:hAnsi="Times New Roman"/>
          <w:color w:val="000000"/>
          <w:sz w:val="24"/>
        </w:rPr>
        <w:t xml:space="preserve">проведѐнного наблюдения за языковыми явлениями; 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14:paraId="2C020000">
      <w:pPr>
        <w:spacing w:after="0" w:line="240" w:lineRule="auto"/>
        <w:ind w:firstLine="567" w:left="0"/>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познавательных действий включает работу с информацией: </w:t>
      </w:r>
    </w:p>
    <w:p w14:paraId="2D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фиксировать информацию доступными средствами (в виде ключевых слов, плана, </w:t>
      </w:r>
      <w:r>
        <w:rPr>
          <w:rFonts w:ascii="Times New Roman" w:hAnsi="Times New Roman"/>
          <w:color w:val="000000"/>
          <w:sz w:val="24"/>
        </w:rPr>
        <w:t xml:space="preserve"> </w:t>
      </w:r>
      <w:r>
        <w:rPr>
          <w:rFonts w:ascii="Times New Roman" w:hAnsi="Times New Roman"/>
          <w:color w:val="000000"/>
          <w:sz w:val="24"/>
        </w:rPr>
        <w:t xml:space="preserve">тезисов); 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 соблюдать информационную безопасность при работе в сети Интернет. </w:t>
      </w:r>
    </w:p>
    <w:p w14:paraId="2E020000">
      <w:pPr>
        <w:spacing w:after="0" w:line="240" w:lineRule="auto"/>
        <w:ind w:firstLine="567" w:left="0"/>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коммуникативных действий включает умения: </w:t>
      </w:r>
    </w:p>
    <w:p w14:paraId="2F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 развернуто, логично и точно излагать свою точку зрения с использованием </w:t>
      </w:r>
      <w:r>
        <w:rPr>
          <w:rFonts w:ascii="Times New Roman" w:hAnsi="Times New Roman"/>
          <w:color w:val="000000"/>
          <w:sz w:val="24"/>
        </w:rPr>
        <w:t xml:space="preserve"> </w:t>
      </w:r>
      <w:r>
        <w:rPr>
          <w:rFonts w:ascii="Times New Roman" w:hAnsi="Times New Roman"/>
          <w:color w:val="000000"/>
          <w:sz w:val="24"/>
        </w:rPr>
        <w:t xml:space="preserve">языковых средств изучаемого иностранного языка; выбирать и использовать выразительные средства языка и знаковых систем </w:t>
      </w:r>
      <w:r>
        <w:rPr>
          <w:rFonts w:ascii="Times New Roman" w:hAnsi="Times New Roman"/>
          <w:color w:val="000000"/>
          <w:sz w:val="24"/>
        </w:rPr>
        <w:t xml:space="preserve"> </w:t>
      </w:r>
      <w:r>
        <w:rPr>
          <w:rFonts w:ascii="Times New Roman" w:hAnsi="Times New Roman"/>
          <w:color w:val="000000"/>
          <w:sz w:val="24"/>
        </w:rPr>
        <w:t xml:space="preserve">(текст, таблица, схема и другие) в соответствии с коммуникативной задачей;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14:paraId="30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осуществлять деловую коммуникацию на иностранном языке в рамках </w:t>
      </w:r>
    </w:p>
    <w:p w14:paraId="31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выбранного профиля с целью решения поставленной коммуникативной задачи.  </w:t>
      </w:r>
    </w:p>
    <w:p w14:paraId="32020000">
      <w:pPr>
        <w:spacing w:after="0" w:line="240" w:lineRule="auto"/>
        <w:ind w:firstLine="567" w:left="0"/>
        <w:jc w:val="both"/>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регулятивных действий включает умения: </w:t>
      </w:r>
      <w:r>
        <w:rPr>
          <w:rFonts w:ascii="Times New Roman" w:hAnsi="Times New Roman"/>
          <w:color w:val="000000"/>
          <w:sz w:val="24"/>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выполнять работу в условиях реального, виртуального и комбинированного взаимодействия;  оказывать влияние на речевое поведение партнера (например, поощряя его продолжать поиск совместного решения поставленной задачи); корректировать совместную деятельность с учетом возникших трудностей, новых данных или информации; осуществлять взаимодействие в ситуациях общения, соблюдая этикетные нормы межкультурного общения. </w:t>
      </w:r>
    </w:p>
    <w:p w14:paraId="33020000">
      <w:pPr>
        <w:spacing w:after="0" w:line="240" w:lineRule="auto"/>
        <w:ind w:firstLine="567" w:left="0"/>
        <w:rPr>
          <w:rFonts w:ascii="Times New Roman" w:hAnsi="Times New Roman"/>
          <w:color w:val="000000"/>
          <w:sz w:val="24"/>
        </w:rPr>
      </w:pPr>
      <w:r>
        <w:rPr>
          <w:rFonts w:ascii="Times New Roman" w:hAnsi="Times New Roman"/>
          <w:color w:val="000000"/>
          <w:sz w:val="24"/>
        </w:rPr>
        <w:t xml:space="preserve"> </w:t>
      </w:r>
    </w:p>
    <w:p w14:paraId="34020000">
      <w:pPr>
        <w:spacing w:after="0" w:line="240" w:lineRule="auto"/>
        <w:ind w:firstLine="567" w:left="0"/>
        <w:jc w:val="center"/>
        <w:rPr>
          <w:rFonts w:ascii="Times New Roman" w:hAnsi="Times New Roman"/>
          <w:b w:val="1"/>
          <w:color w:val="000000"/>
          <w:sz w:val="24"/>
        </w:rPr>
      </w:pPr>
      <w:r>
        <w:rPr>
          <w:rFonts w:ascii="Times New Roman" w:hAnsi="Times New Roman"/>
          <w:b w:val="1"/>
          <w:color w:val="000000"/>
          <w:sz w:val="24"/>
        </w:rPr>
        <w:t xml:space="preserve">Математика и информатика </w:t>
      </w:r>
    </w:p>
    <w:p w14:paraId="35020000">
      <w:pPr>
        <w:spacing w:after="0" w:line="240" w:lineRule="auto"/>
        <w:ind w:firstLine="567" w:left="0"/>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познавательных действий включает базовые логические действия: </w:t>
      </w:r>
    </w:p>
    <w:p w14:paraId="36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выявлять качества, характеристики математических понятий и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воспринимать, формулировать и преобразовывать суждения: утвердительные и отрицательные, единичные, частные и общие; условные; делать выводы с использованием законов логики, дедуктивных и индуктивных 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14:paraId="37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Формирование универсальных учебных познавательных действий включает базовые исследовательские действия: использовать вопросы как исследовательский инструмент познания;  </w:t>
      </w:r>
    </w:p>
    <w:p w14:paraId="38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 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 </w:t>
      </w:r>
    </w:p>
    <w:p w14:paraId="39020000">
      <w:pPr>
        <w:spacing w:after="0" w:line="240" w:lineRule="auto"/>
        <w:ind w:firstLine="567" w:left="0"/>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познавательных действий включает работу с информацией: </w:t>
      </w:r>
    </w:p>
    <w:p w14:paraId="3A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оценивать надежность информации по самостоятельно сформулированным критериям, воспринимать ее критически;  выявлять дефициты информации, данных, необходимых для ответа на вопрос и для решения задачи; 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 формулировать прямые и обратные утверждения, отрицание, выводить следствия; </w:t>
      </w:r>
    </w:p>
    <w:p w14:paraId="3B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распознавать неверные утверждения и находить в них ошибки;  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 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 </w:t>
      </w:r>
    </w:p>
    <w:p w14:paraId="3C020000">
      <w:pPr>
        <w:spacing w:after="0" w:line="240" w:lineRule="auto"/>
        <w:ind w:firstLine="567" w:left="0"/>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коммуникативных действий включает умения: </w:t>
      </w:r>
    </w:p>
    <w:p w14:paraId="3D020000">
      <w:pPr>
        <w:spacing w:after="0" w:line="240" w:lineRule="auto"/>
        <w:ind w:firstLine="567" w:left="0"/>
        <w:jc w:val="right"/>
        <w:rPr>
          <w:rFonts w:ascii="Times New Roman" w:hAnsi="Times New Roman"/>
          <w:color w:val="000000"/>
          <w:sz w:val="24"/>
        </w:rPr>
      </w:pPr>
      <w:r>
        <w:rPr>
          <w:rFonts w:ascii="Times New Roman" w:hAnsi="Times New Roman"/>
          <w:color w:val="000000"/>
          <w:sz w:val="24"/>
        </w:rPr>
        <w:t xml:space="preserve">воспринимать и формулировать суждения, ясно, точно, грамотно выражать свою </w:t>
      </w:r>
    </w:p>
    <w:p w14:paraId="3E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точку зрения в устных и письменных текстах;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 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 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14:paraId="3F020000">
      <w:pPr>
        <w:spacing w:after="0" w:line="240" w:lineRule="auto"/>
        <w:ind w:firstLine="567" w:left="0"/>
        <w:jc w:val="both"/>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регулятивных действий включает умения: </w:t>
      </w:r>
      <w:r>
        <w:rPr>
          <w:rFonts w:ascii="Times New Roman" w:hAnsi="Times New Roman"/>
          <w:color w:val="000000"/>
          <w:sz w:val="24"/>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 </w:t>
      </w:r>
    </w:p>
    <w:p w14:paraId="40020000">
      <w:pPr>
        <w:spacing w:after="0" w:line="240" w:lineRule="auto"/>
        <w:ind w:firstLine="567" w:left="0"/>
        <w:rPr>
          <w:rFonts w:ascii="Times New Roman" w:hAnsi="Times New Roman"/>
          <w:color w:val="000000"/>
          <w:sz w:val="24"/>
        </w:rPr>
      </w:pPr>
      <w:r>
        <w:rPr>
          <w:rFonts w:ascii="Times New Roman" w:hAnsi="Times New Roman"/>
          <w:color w:val="000000"/>
          <w:sz w:val="24"/>
        </w:rPr>
        <w:t xml:space="preserve"> </w:t>
      </w:r>
    </w:p>
    <w:p w14:paraId="41020000">
      <w:pPr>
        <w:spacing w:after="0" w:line="240" w:lineRule="auto"/>
        <w:ind w:firstLine="567" w:left="0"/>
        <w:jc w:val="center"/>
        <w:rPr>
          <w:rFonts w:ascii="Times New Roman" w:hAnsi="Times New Roman"/>
          <w:b w:val="1"/>
          <w:color w:val="000000"/>
          <w:sz w:val="24"/>
        </w:rPr>
      </w:pPr>
      <w:r>
        <w:rPr>
          <w:rFonts w:ascii="Times New Roman" w:hAnsi="Times New Roman"/>
          <w:b w:val="1"/>
          <w:color w:val="000000"/>
          <w:sz w:val="24"/>
        </w:rPr>
        <w:t xml:space="preserve">Естественнонаучные предметы </w:t>
      </w:r>
    </w:p>
    <w:p w14:paraId="42020000">
      <w:pPr>
        <w:spacing w:after="0" w:line="240" w:lineRule="auto"/>
        <w:ind w:firstLine="567" w:left="0"/>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познавательных действий включает базовые логические действия: </w:t>
      </w:r>
    </w:p>
    <w:p w14:paraId="43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 определять условия применимости моделей физических тел и процессов (явлений), например, инерциальная система отсчѐта, абсолютно упругая деформация, моделей газа, жидкости и твѐрдого (кристаллического) тела, идеального газа;  выбирать основания и критерии для классификации веществ и химических </w:t>
      </w:r>
    </w:p>
    <w:p w14:paraId="44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реакций; 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 выбирать наиболее эффективный способ решения расчетных задач с учетом получения новых знаний о веществах и химических реакциях; 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 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радиоприѐмник, телевизор, телефон, СВЧ-печь; и условий их безопасного применения в практической жизни. </w:t>
      </w:r>
    </w:p>
    <w:p w14:paraId="45020000">
      <w:pPr>
        <w:spacing w:after="0" w:line="240" w:lineRule="auto"/>
        <w:ind w:firstLine="567" w:left="0"/>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познавательных действий включает базовые исследовательские действия: </w:t>
      </w:r>
    </w:p>
    <w:p w14:paraId="46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  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  проводить опыты по проверке предложенных гипотез, например, гипотезы о прямой пропорциональной зависимости между дальностью полѐта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 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 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 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расчѐтные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 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 проводить исследования условий равновесия твѐрдого тела, имеющего ось вращения; конструирование кронштейнов и расчѐт сил упругости; изучение устойчивости твѐрдого тела, имеющего площадь опоры. </w:t>
      </w:r>
    </w:p>
    <w:p w14:paraId="47020000">
      <w:pPr>
        <w:spacing w:after="0" w:line="240" w:lineRule="auto"/>
        <w:ind w:firstLine="567" w:left="0"/>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познавательных действий включает работу с информацией: </w:t>
      </w:r>
    </w:p>
    <w:p w14:paraId="48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 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 использовать </w:t>
      </w:r>
      <w:r>
        <w:rPr>
          <w:rFonts w:ascii="Times New Roman" w:hAnsi="Times New Roman"/>
          <w:color w:val="000000"/>
          <w:sz w:val="24"/>
        </w:rPr>
        <w:t>IT</w:t>
      </w:r>
      <w:r>
        <w:rPr>
          <w:rFonts w:ascii="Times New Roman" w:hAnsi="Times New Roman"/>
          <w:color w:val="000000"/>
          <w:sz w:val="24"/>
        </w:rPr>
        <w:t xml:space="preserve">-технологии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 </w:t>
      </w:r>
    </w:p>
    <w:p w14:paraId="49020000">
      <w:pPr>
        <w:spacing w:after="0" w:line="240" w:lineRule="auto"/>
        <w:ind w:firstLine="567" w:left="0"/>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коммуникативных действий включает умения: </w:t>
      </w:r>
    </w:p>
    <w:p w14:paraId="4A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аргументированно вести диалог, развернуто и логично излагать свою точку зрения;  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w:t>
      </w:r>
      <w:r>
        <w:rPr>
          <w:rFonts w:ascii="Times New Roman" w:hAnsi="Times New Roman"/>
          <w:color w:val="000000"/>
          <w:sz w:val="24"/>
        </w:rPr>
        <w:t xml:space="preserve"> в ходе дискуссий о современной естественнонаучной картине мира; 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14:paraId="4B020000">
      <w:pPr>
        <w:spacing w:after="0" w:line="240" w:lineRule="auto"/>
        <w:ind w:firstLine="567" w:left="0"/>
        <w:jc w:val="both"/>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регулятивных действий включает умения: </w:t>
      </w:r>
      <w:r>
        <w:rPr>
          <w:rFonts w:ascii="Times New Roman" w:hAnsi="Times New Roman"/>
          <w:color w:val="000000"/>
          <w:sz w:val="24"/>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самостоятельно составлять план решения расчѐтных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  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использовать приѐмы рефлексии для оценки ситуации, выбора верного решения при решении качественных и расчетных задач;  принимать мотивы и аргументы других участников при анализе и обсуждении результатов учебных исследований или решения физических задач.  </w:t>
      </w:r>
    </w:p>
    <w:p w14:paraId="4C020000">
      <w:pPr>
        <w:spacing w:after="0" w:line="240" w:lineRule="auto"/>
        <w:ind w:firstLine="567" w:left="0"/>
        <w:rPr>
          <w:rFonts w:ascii="Times New Roman" w:hAnsi="Times New Roman"/>
          <w:color w:val="000000"/>
          <w:sz w:val="24"/>
        </w:rPr>
      </w:pPr>
      <w:r>
        <w:rPr>
          <w:rFonts w:ascii="Times New Roman" w:hAnsi="Times New Roman"/>
          <w:color w:val="000000"/>
          <w:sz w:val="24"/>
        </w:rPr>
        <w:t xml:space="preserve"> </w:t>
      </w:r>
    </w:p>
    <w:p w14:paraId="4D020000">
      <w:pPr>
        <w:spacing w:after="0" w:line="240" w:lineRule="auto"/>
        <w:ind w:firstLine="567" w:left="0"/>
        <w:jc w:val="center"/>
        <w:rPr>
          <w:rFonts w:ascii="Times New Roman" w:hAnsi="Times New Roman"/>
          <w:b w:val="1"/>
          <w:color w:val="000000"/>
          <w:sz w:val="24"/>
        </w:rPr>
      </w:pPr>
      <w:r>
        <w:rPr>
          <w:rFonts w:ascii="Times New Roman" w:hAnsi="Times New Roman"/>
          <w:b w:val="1"/>
          <w:color w:val="000000"/>
          <w:sz w:val="24"/>
        </w:rPr>
        <w:t xml:space="preserve">Общественно-научные предметы </w:t>
      </w:r>
    </w:p>
    <w:p w14:paraId="4E020000">
      <w:pPr>
        <w:spacing w:after="0" w:line="240" w:lineRule="auto"/>
        <w:ind w:firstLine="567" w:left="0"/>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познавательных действий включает базовые логические действия: </w:t>
      </w:r>
    </w:p>
    <w:p w14:paraId="4F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 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 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 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 </w:t>
      </w:r>
      <w:r>
        <w:rPr>
          <w:rFonts w:ascii="Times New Roman" w:hAnsi="Times New Roman"/>
          <w:i w:val="1"/>
          <w:color w:val="000000"/>
          <w:sz w:val="24"/>
        </w:rPr>
        <w:t xml:space="preserve">Формирование универсальных учебных познавательных действий включает базовые исследовательские действия: </w:t>
      </w:r>
    </w:p>
    <w:p w14:paraId="50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 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 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учѐтом имеющихся ресурсов и собственных возможностей, аргументировать предлагаемые варианты решений при выполнении практических работ; 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 </w:t>
      </w:r>
    </w:p>
    <w:p w14:paraId="51020000">
      <w:pPr>
        <w:spacing w:after="0" w:line="240" w:lineRule="auto"/>
        <w:ind w:firstLine="567" w:left="0"/>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познавательных действий включает работу с информацией: </w:t>
      </w:r>
    </w:p>
    <w:p w14:paraId="52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w:t>
      </w:r>
    </w:p>
    <w:p w14:paraId="53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России и зарубежных стран;  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оценивать достоверность информации на основе различения видов письменных </w:t>
      </w:r>
      <w:r>
        <w:rPr>
          <w:rFonts w:ascii="Times New Roman" w:hAnsi="Times New Roman"/>
          <w:color w:val="000000"/>
          <w:sz w:val="24"/>
        </w:rPr>
        <w:t xml:space="preserve"> </w:t>
      </w:r>
      <w:r>
        <w:rPr>
          <w:rFonts w:ascii="Times New Roman" w:hAnsi="Times New Roman"/>
          <w:color w:val="000000"/>
          <w:sz w:val="24"/>
        </w:rPr>
        <w:t xml:space="preserve">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 </w:t>
      </w:r>
    </w:p>
    <w:p w14:paraId="54020000">
      <w:pPr>
        <w:spacing w:after="0" w:line="240" w:lineRule="auto"/>
        <w:ind w:firstLine="567" w:left="0"/>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коммуникативных действий включает умения: </w:t>
      </w:r>
    </w:p>
    <w:p w14:paraId="55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 ориентироваться в направлениях профессиональной деятельности, связанных с </w:t>
      </w:r>
    </w:p>
    <w:p w14:paraId="56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социально-гуманитарной подготовкой. </w:t>
      </w:r>
    </w:p>
    <w:p w14:paraId="57020000">
      <w:pPr>
        <w:spacing w:after="0" w:line="240" w:lineRule="auto"/>
        <w:ind w:firstLine="567" w:left="0"/>
        <w:jc w:val="both"/>
        <w:rPr>
          <w:rFonts w:ascii="Times New Roman" w:hAnsi="Times New Roman"/>
          <w:color w:val="000000"/>
          <w:sz w:val="24"/>
        </w:rPr>
      </w:pPr>
      <w:r>
        <w:rPr>
          <w:rFonts w:ascii="Times New Roman" w:hAnsi="Times New Roman"/>
          <w:i w:val="1"/>
          <w:color w:val="000000"/>
          <w:sz w:val="24"/>
        </w:rPr>
        <w:t xml:space="preserve">Формирование универсальных учебных регулятивных действий включает умения: </w:t>
      </w:r>
      <w:r>
        <w:rPr>
          <w:rFonts w:ascii="Times New Roman" w:hAnsi="Times New Roman"/>
          <w:color w:val="000000"/>
          <w:sz w:val="24"/>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58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p>
    <w:p w14:paraId="59020000">
      <w:pPr>
        <w:spacing w:after="0" w:line="240" w:lineRule="auto"/>
        <w:ind w:firstLine="567" w:left="0"/>
        <w:rPr>
          <w:rFonts w:ascii="Times New Roman" w:hAnsi="Times New Roman"/>
          <w:color w:val="000000"/>
          <w:sz w:val="24"/>
        </w:rPr>
      </w:pPr>
      <w:r>
        <w:rPr>
          <w:rFonts w:ascii="Times New Roman" w:hAnsi="Times New Roman"/>
          <w:color w:val="000000"/>
          <w:sz w:val="24"/>
        </w:rPr>
        <w:t xml:space="preserve"> </w:t>
      </w:r>
    </w:p>
    <w:p w14:paraId="5A020000">
      <w:pPr>
        <w:spacing w:after="0" w:line="240" w:lineRule="auto"/>
        <w:ind w:firstLine="567" w:left="0"/>
        <w:jc w:val="center"/>
        <w:rPr>
          <w:rFonts w:ascii="Times New Roman" w:hAnsi="Times New Roman"/>
          <w:color w:val="000000"/>
          <w:sz w:val="24"/>
        </w:rPr>
      </w:pPr>
      <w:r>
        <w:rPr>
          <w:rFonts w:ascii="Times New Roman" w:hAnsi="Times New Roman"/>
          <w:i w:val="1"/>
          <w:color w:val="000000"/>
          <w:sz w:val="24"/>
        </w:rPr>
        <w:t>Особенности реализации основных направлений и форм учебно-</w:t>
      </w:r>
    </w:p>
    <w:p w14:paraId="5B020000">
      <w:pPr>
        <w:spacing w:after="0" w:line="240" w:lineRule="auto"/>
        <w:ind w:firstLine="567" w:left="0"/>
        <w:jc w:val="center"/>
        <w:rPr>
          <w:rFonts w:ascii="Times New Roman" w:hAnsi="Times New Roman"/>
          <w:color w:val="000000"/>
          <w:sz w:val="24"/>
        </w:rPr>
      </w:pPr>
      <w:r>
        <w:rPr>
          <w:rFonts w:ascii="Times New Roman" w:hAnsi="Times New Roman"/>
          <w:i w:val="1"/>
          <w:color w:val="000000"/>
          <w:sz w:val="24"/>
        </w:rPr>
        <w:t>исследовательской и проектной деятельности в рамках урочной и внеурочной деятельности</w:t>
      </w:r>
      <w:r>
        <w:rPr>
          <w:rFonts w:ascii="Times New Roman" w:hAnsi="Times New Roman"/>
          <w:color w:val="000000"/>
          <w:sz w:val="24"/>
        </w:rPr>
        <w:t xml:space="preserve"> </w:t>
      </w:r>
    </w:p>
    <w:p w14:paraId="5C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14:paraId="5D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Результаты выполнения индивидуального проекта должны отражать: </w:t>
      </w:r>
    </w:p>
    <w:p w14:paraId="5E020000">
      <w:pPr>
        <w:tabs>
          <w:tab w:leader="none" w:pos="1870" w:val="center"/>
          <w:tab w:leader="none" w:pos="3614" w:val="center"/>
          <w:tab w:leader="none" w:pos="5353" w:val="center"/>
          <w:tab w:leader="none" w:pos="8035" w:val="center"/>
        </w:tabs>
        <w:spacing w:after="0" w:line="240" w:lineRule="auto"/>
        <w:ind w:firstLine="567" w:left="0"/>
        <w:rPr>
          <w:rFonts w:ascii="Times New Roman" w:hAnsi="Times New Roman"/>
          <w:color w:val="000000"/>
          <w:sz w:val="24"/>
        </w:rPr>
      </w:pPr>
      <w:r>
        <w:rPr>
          <w:rFonts w:ascii="Times New Roman" w:hAnsi="Times New Roman"/>
          <w:color w:val="000000"/>
          <w:sz w:val="24"/>
        </w:rPr>
        <w:t xml:space="preserve">сформированность </w:t>
      </w:r>
      <w:r>
        <w:rPr>
          <w:rFonts w:ascii="Times New Roman" w:hAnsi="Times New Roman"/>
          <w:color w:val="000000"/>
          <w:sz w:val="24"/>
        </w:rPr>
        <w:tab/>
      </w:r>
      <w:r>
        <w:rPr>
          <w:rFonts w:ascii="Times New Roman" w:hAnsi="Times New Roman"/>
          <w:color w:val="000000"/>
          <w:sz w:val="24"/>
        </w:rPr>
        <w:t xml:space="preserve">навыков </w:t>
      </w:r>
      <w:r>
        <w:rPr>
          <w:rFonts w:ascii="Times New Roman" w:hAnsi="Times New Roman"/>
          <w:color w:val="000000"/>
          <w:sz w:val="24"/>
        </w:rPr>
        <w:tab/>
      </w:r>
      <w:r>
        <w:rPr>
          <w:rFonts w:ascii="Times New Roman" w:hAnsi="Times New Roman"/>
          <w:color w:val="000000"/>
          <w:sz w:val="24"/>
        </w:rPr>
        <w:t xml:space="preserve">коммуникативной, </w:t>
      </w:r>
      <w:r>
        <w:rPr>
          <w:rFonts w:ascii="Times New Roman" w:hAnsi="Times New Roman"/>
          <w:color w:val="000000"/>
          <w:sz w:val="24"/>
        </w:rPr>
        <w:tab/>
      </w:r>
      <w:r>
        <w:rPr>
          <w:rFonts w:ascii="Times New Roman" w:hAnsi="Times New Roman"/>
          <w:color w:val="000000"/>
          <w:sz w:val="24"/>
        </w:rPr>
        <w:t xml:space="preserve">учебно-исследовательской </w:t>
      </w:r>
    </w:p>
    <w:p w14:paraId="5F020000">
      <w:pPr>
        <w:spacing w:after="0" w:line="240" w:lineRule="auto"/>
        <w:ind/>
        <w:jc w:val="both"/>
        <w:rPr>
          <w:rFonts w:ascii="Times New Roman" w:hAnsi="Times New Roman"/>
          <w:color w:val="000000"/>
          <w:sz w:val="24"/>
        </w:rPr>
      </w:pPr>
      <w:r>
        <w:rPr>
          <w:rFonts w:ascii="Times New Roman" w:hAnsi="Times New Roman"/>
          <w:color w:val="000000"/>
          <w:sz w:val="24"/>
        </w:rPr>
        <w:t xml:space="preserve">деятельности, критического мышления; способность к инновационной, аналитической, творческой, интеллектуальной деятельности;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60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14:paraId="61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14:paraId="62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 </w:t>
      </w:r>
    </w:p>
    <w:p w14:paraId="63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 </w:t>
      </w:r>
    </w:p>
    <w:p w14:paraId="64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 </w:t>
      </w:r>
    </w:p>
    <w:p w14:paraId="65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14:paraId="66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 </w:t>
      </w:r>
    </w:p>
    <w:p w14:paraId="67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 </w:t>
      </w:r>
    </w:p>
    <w:p w14:paraId="68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  </w:t>
      </w:r>
    </w:p>
    <w:p w14:paraId="69020000">
      <w:pPr>
        <w:spacing w:after="0" w:line="240" w:lineRule="auto"/>
        <w:ind w:firstLine="567" w:left="0"/>
        <w:jc w:val="right"/>
        <w:rPr>
          <w:rFonts w:ascii="Times New Roman" w:hAnsi="Times New Roman"/>
          <w:color w:val="000000"/>
          <w:sz w:val="24"/>
        </w:rPr>
      </w:pPr>
      <w:r>
        <w:rPr>
          <w:rFonts w:ascii="Times New Roman" w:hAnsi="Times New Roman"/>
          <w:color w:val="000000"/>
          <w:sz w:val="24"/>
        </w:rPr>
        <w:t xml:space="preserve">представить результаты своей работы в форме письменных отчетных материалов, </w:t>
      </w:r>
    </w:p>
    <w:p w14:paraId="6A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готового проектного продукта, устного выступления и электронной презентации; публично обсудить результаты деятельности с обучающимися, педагогами, </w:t>
      </w:r>
    </w:p>
    <w:p w14:paraId="6B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родителями, специалистами-экспертами, организациями-партнерами; получить квалифицированную оценку результатов своей деятельности от членов </w:t>
      </w:r>
    </w:p>
    <w:p w14:paraId="6C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педагогического коллектива и независимого экспертного сообщества (представители вузов, научных организаций и других). </w:t>
      </w:r>
    </w:p>
    <w:p w14:paraId="6D020000">
      <w:p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 </w:t>
      </w:r>
    </w:p>
    <w:p w14:paraId="6E020000">
      <w:pPr>
        <w:spacing w:after="0" w:line="240" w:lineRule="auto"/>
        <w:ind w:firstLine="567" w:left="0"/>
        <w:jc w:val="both"/>
        <w:rPr>
          <w:rFonts w:ascii="Times New Roman" w:hAnsi="Times New Roman"/>
          <w:color w:val="000000"/>
          <w:sz w:val="24"/>
        </w:rPr>
      </w:pPr>
    </w:p>
    <w:p w14:paraId="6F020000">
      <w:pPr>
        <w:spacing w:after="0" w:line="240" w:lineRule="auto"/>
        <w:ind w:firstLine="567" w:left="0"/>
        <w:jc w:val="center"/>
        <w:rPr>
          <w:rFonts w:ascii="Times New Roman" w:hAnsi="Times New Roman"/>
          <w:b w:val="1"/>
          <w:sz w:val="24"/>
        </w:rPr>
      </w:pPr>
    </w:p>
    <w:p w14:paraId="70020000">
      <w:bookmarkStart w:id="25" w:name="__RefHeading___26"/>
      <w:bookmarkEnd w:id="25"/>
      <w:pPr>
        <w:pStyle w:val="Style_11"/>
        <w:spacing w:line="240" w:lineRule="auto"/>
        <w:ind w:firstLine="567" w:left="0"/>
        <w:jc w:val="center"/>
        <w:rPr>
          <w:sz w:val="24"/>
        </w:rPr>
      </w:pPr>
      <w:r>
        <w:rPr>
          <w:sz w:val="24"/>
        </w:rPr>
        <w:t xml:space="preserve">2.1.3. </w:t>
      </w:r>
      <w:r>
        <w:rPr>
          <w:sz w:val="24"/>
        </w:rPr>
        <w:t>Организационный раздел</w:t>
      </w:r>
    </w:p>
    <w:p w14:paraId="71020000">
      <w:pPr>
        <w:spacing w:after="0" w:line="240" w:lineRule="auto"/>
        <w:ind w:firstLine="567" w:left="0"/>
        <w:jc w:val="both"/>
        <w:rPr>
          <w:rFonts w:ascii="Times New Roman" w:hAnsi="Times New Roman"/>
          <w:sz w:val="24"/>
        </w:rPr>
      </w:pPr>
    </w:p>
    <w:p w14:paraId="72020000">
      <w:pPr>
        <w:spacing w:after="0" w:line="240" w:lineRule="auto"/>
        <w:ind w:firstLine="567" w:left="0"/>
        <w:jc w:val="both"/>
        <w:rPr>
          <w:rFonts w:ascii="Times New Roman" w:hAnsi="Times New Roman"/>
          <w:sz w:val="24"/>
        </w:rPr>
      </w:pPr>
      <w:r>
        <w:rPr>
          <w:rFonts w:ascii="Times New Roman" w:hAnsi="Times New Roman"/>
          <w:sz w:val="24"/>
        </w:rPr>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14:paraId="73020000">
      <w:pPr>
        <w:spacing w:after="0" w:line="240" w:lineRule="auto"/>
        <w:ind w:firstLine="567" w:left="0"/>
        <w:jc w:val="both"/>
        <w:rPr>
          <w:rFonts w:ascii="Times New Roman" w:hAnsi="Times New Roman"/>
          <w:sz w:val="24"/>
        </w:rPr>
      </w:pPr>
      <w:r>
        <w:rPr>
          <w:rFonts w:ascii="Times New Roman" w:hAnsi="Times New Roman"/>
          <w:sz w:val="24"/>
        </w:rPr>
        <w:t xml:space="preserve">Условия реализации программы формирования УУД: </w:t>
      </w:r>
    </w:p>
    <w:p w14:paraId="74020000">
      <w:pPr>
        <w:spacing w:after="0" w:line="240" w:lineRule="auto"/>
        <w:ind w:firstLine="567" w:left="0"/>
        <w:jc w:val="both"/>
        <w:rPr>
          <w:rFonts w:ascii="Times New Roman" w:hAnsi="Times New Roman"/>
          <w:sz w:val="24"/>
        </w:rPr>
      </w:pPr>
      <w:r>
        <w:rPr>
          <w:rFonts w:ascii="Times New Roman" w:hAnsi="Times New Roman"/>
          <w:sz w:val="24"/>
        </w:rPr>
        <w:tab/>
      </w:r>
      <w:r>
        <w:rPr>
          <w:rFonts w:ascii="Times New Roman" w:hAnsi="Times New Roman"/>
          <w:sz w:val="24"/>
        </w:rPr>
        <w:t xml:space="preserve">МКОУ </w:t>
      </w:r>
      <w:r>
        <w:rPr>
          <w:rFonts w:ascii="Times New Roman" w:hAnsi="Times New Roman"/>
          <w:sz w:val="24"/>
        </w:rPr>
        <w:tab/>
      </w:r>
      <w:r>
        <w:rPr>
          <w:rFonts w:ascii="Times New Roman" w:hAnsi="Times New Roman"/>
          <w:sz w:val="24"/>
        </w:rPr>
        <w:t xml:space="preserve">«Брынская средняя </w:t>
      </w:r>
      <w:r>
        <w:rPr>
          <w:rFonts w:ascii="Times New Roman" w:hAnsi="Times New Roman"/>
          <w:sz w:val="24"/>
        </w:rPr>
        <w:tab/>
      </w:r>
      <w:r>
        <w:rPr>
          <w:rFonts w:ascii="Times New Roman" w:hAnsi="Times New Roman"/>
          <w:sz w:val="24"/>
        </w:rPr>
        <w:t xml:space="preserve">общеобразовательная </w:t>
      </w:r>
      <w:r>
        <w:rPr>
          <w:rFonts w:ascii="Times New Roman" w:hAnsi="Times New Roman"/>
          <w:sz w:val="24"/>
        </w:rPr>
        <w:tab/>
      </w:r>
      <w:r>
        <w:rPr>
          <w:rFonts w:ascii="Times New Roman" w:hAnsi="Times New Roman"/>
          <w:sz w:val="24"/>
        </w:rPr>
        <w:t>школа»</w:t>
      </w:r>
      <w:r>
        <w:rPr>
          <w:rFonts w:ascii="Times New Roman" w:hAnsi="Times New Roman"/>
          <w:sz w:val="24"/>
        </w:rPr>
        <w:t xml:space="preserve"> </w:t>
      </w:r>
    </w:p>
    <w:p w14:paraId="75020000">
      <w:pPr>
        <w:spacing w:after="0" w:line="240" w:lineRule="auto"/>
        <w:ind/>
        <w:jc w:val="both"/>
        <w:rPr>
          <w:rFonts w:ascii="Times New Roman" w:hAnsi="Times New Roman"/>
          <w:sz w:val="24"/>
        </w:rPr>
      </w:pPr>
      <w:r>
        <w:rPr>
          <w:rFonts w:ascii="Times New Roman" w:hAnsi="Times New Roman"/>
          <w:sz w:val="24"/>
        </w:rPr>
        <w:t xml:space="preserve">укомплектованна  педагогическими, руководящими и иными работниками; </w:t>
      </w:r>
    </w:p>
    <w:p w14:paraId="76020000">
      <w:pPr>
        <w:spacing w:after="0" w:line="240" w:lineRule="auto"/>
        <w:ind w:firstLine="567" w:left="0"/>
        <w:jc w:val="both"/>
        <w:rPr>
          <w:rFonts w:ascii="Times New Roman" w:hAnsi="Times New Roman"/>
          <w:sz w:val="24"/>
        </w:rPr>
      </w:pPr>
      <w:r>
        <w:rPr>
          <w:rFonts w:ascii="Times New Roman" w:hAnsi="Times New Roman"/>
          <w:sz w:val="24"/>
        </w:rPr>
        <w:t>Все педагогические и иные работники школы имеют соответствующий уровень квалификации.</w:t>
      </w:r>
    </w:p>
    <w:p w14:paraId="77020000">
      <w:pPr>
        <w:spacing w:after="0" w:line="240" w:lineRule="auto"/>
        <w:ind w:firstLine="567" w:left="0"/>
        <w:jc w:val="both"/>
        <w:rPr>
          <w:rFonts w:ascii="Times New Roman" w:hAnsi="Times New Roman"/>
          <w:sz w:val="24"/>
        </w:rPr>
      </w:pPr>
      <w:r>
        <w:rPr>
          <w:rFonts w:ascii="Times New Roman" w:hAnsi="Times New Roman"/>
          <w:sz w:val="24"/>
        </w:rPr>
        <w:t>Профессиональное развитие педагогических и иных работников является непрерывным.</w:t>
      </w:r>
    </w:p>
    <w:p w14:paraId="78020000">
      <w:pPr>
        <w:spacing w:after="0" w:line="240" w:lineRule="auto"/>
        <w:ind w:firstLine="567" w:left="0"/>
        <w:jc w:val="both"/>
        <w:rPr>
          <w:rFonts w:ascii="Times New Roman" w:hAnsi="Times New Roman"/>
          <w:sz w:val="24"/>
        </w:rPr>
      </w:pPr>
      <w:r>
        <w:rPr>
          <w:rFonts w:ascii="Times New Roman" w:hAnsi="Times New Roman"/>
          <w:sz w:val="24"/>
        </w:rPr>
        <w:t xml:space="preserve">Педагогические кадры  имеют необходимый уровень подготовки для реализации программы формирования УУД: все педагоги владеют представлениями о возрастных особенностях обучающихся; все педагоги прошли курсы повышения квалификации, посвященные ФГОС СОО; педагоги участвовали в разработке программы по формированию УУД; все педагоги могут строить образовательную деятельность в рамках учебного предмета в соответствии с особенностями формирования конкретных УУД; все педагоги осуществляют формирование УУД в рамках проектной,  исследовательской деятельности; все педагоги владеют методиками формирующего оценивания;  </w:t>
      </w:r>
      <w:r>
        <w:rPr>
          <w:rFonts w:ascii="Times New Roman" w:hAnsi="Times New Roman"/>
          <w:sz w:val="24"/>
        </w:rPr>
        <w:tab/>
      </w:r>
      <w:r>
        <w:rPr>
          <w:rFonts w:ascii="Times New Roman" w:hAnsi="Times New Roman"/>
          <w:sz w:val="24"/>
        </w:rPr>
        <w:t xml:space="preserve">все педагоги </w:t>
      </w:r>
      <w:r>
        <w:rPr>
          <w:rFonts w:ascii="Times New Roman" w:hAnsi="Times New Roman"/>
          <w:sz w:val="24"/>
        </w:rPr>
        <w:tab/>
      </w:r>
      <w:r>
        <w:rPr>
          <w:rFonts w:ascii="Times New Roman" w:hAnsi="Times New Roman"/>
          <w:sz w:val="24"/>
        </w:rPr>
        <w:t xml:space="preserve">умеют </w:t>
      </w:r>
      <w:r>
        <w:rPr>
          <w:rFonts w:ascii="Times New Roman" w:hAnsi="Times New Roman"/>
          <w:sz w:val="24"/>
        </w:rPr>
        <w:tab/>
      </w:r>
      <w:r>
        <w:rPr>
          <w:rFonts w:ascii="Times New Roman" w:hAnsi="Times New Roman"/>
          <w:sz w:val="24"/>
        </w:rPr>
        <w:t xml:space="preserve">применять </w:t>
      </w:r>
      <w:r>
        <w:rPr>
          <w:rFonts w:ascii="Times New Roman" w:hAnsi="Times New Roman"/>
          <w:sz w:val="24"/>
        </w:rPr>
        <w:tab/>
      </w:r>
      <w:r>
        <w:rPr>
          <w:rFonts w:ascii="Times New Roman" w:hAnsi="Times New Roman"/>
          <w:sz w:val="24"/>
        </w:rPr>
        <w:t xml:space="preserve">инструментарий </w:t>
      </w:r>
      <w:r>
        <w:rPr>
          <w:rFonts w:ascii="Times New Roman" w:hAnsi="Times New Roman"/>
          <w:sz w:val="24"/>
        </w:rPr>
        <w:tab/>
      </w:r>
      <w:r>
        <w:rPr>
          <w:rFonts w:ascii="Times New Roman" w:hAnsi="Times New Roman"/>
          <w:sz w:val="24"/>
        </w:rPr>
        <w:t xml:space="preserve">для </w:t>
      </w:r>
      <w:r>
        <w:rPr>
          <w:rFonts w:ascii="Times New Roman" w:hAnsi="Times New Roman"/>
          <w:sz w:val="24"/>
        </w:rPr>
        <w:tab/>
      </w:r>
      <w:r>
        <w:rPr>
          <w:rFonts w:ascii="Times New Roman" w:hAnsi="Times New Roman"/>
          <w:sz w:val="24"/>
        </w:rPr>
        <w:t xml:space="preserve">оценки качества  формирования УУД в рамках одного или нескольких предметов. </w:t>
      </w:r>
    </w:p>
    <w:p w14:paraId="79020000">
      <w:pPr>
        <w:spacing w:after="0" w:line="240" w:lineRule="auto"/>
        <w:ind w:firstLine="567" w:left="0"/>
        <w:jc w:val="both"/>
        <w:rPr>
          <w:rFonts w:ascii="Times New Roman" w:hAnsi="Times New Roman"/>
          <w:sz w:val="24"/>
        </w:rPr>
      </w:pPr>
      <w:r>
        <w:rPr>
          <w:rFonts w:ascii="Times New Roman" w:hAnsi="Times New Roman"/>
          <w:sz w:val="24"/>
        </w:rPr>
        <w:t xml:space="preserve"> 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 </w:t>
      </w:r>
    </w:p>
    <w:p w14:paraId="7A020000">
      <w:pPr>
        <w:spacing w:after="0" w:line="240" w:lineRule="auto"/>
        <w:ind w:firstLine="567" w:left="0"/>
        <w:jc w:val="both"/>
        <w:rPr>
          <w:rFonts w:ascii="Times New Roman" w:hAnsi="Times New Roman"/>
          <w:sz w:val="24"/>
        </w:rPr>
      </w:pPr>
      <w:r>
        <w:rPr>
          <w:rFonts w:ascii="Times New Roman" w:hAnsi="Times New Roman"/>
          <w:sz w:val="24"/>
        </w:rPr>
        <w:t xml:space="preserve">сетевое взаимодействие образовательной организации с другими организациями </w:t>
      </w:r>
    </w:p>
    <w:p w14:paraId="7B020000">
      <w:pPr>
        <w:spacing w:after="0" w:line="240" w:lineRule="auto"/>
        <w:ind w:firstLine="567" w:left="0"/>
        <w:jc w:val="both"/>
        <w:rPr>
          <w:rFonts w:ascii="Times New Roman" w:hAnsi="Times New Roman"/>
          <w:sz w:val="24"/>
        </w:rPr>
      </w:pPr>
      <w:r>
        <w:rPr>
          <w:rFonts w:ascii="Times New Roman" w:hAnsi="Times New Roman"/>
          <w:sz w:val="24"/>
        </w:rPr>
        <w:t xml:space="preserve">общего и дополнительного образования, с учреждениями культуры;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использование дистанционных форм получения образования как элемента индивидуальной образовательной траектории обучающихся; обеспечение возможности вовлечения обучающихся в проектную деятельность, в  том </w:t>
      </w:r>
      <w:r>
        <w:rPr>
          <w:rFonts w:ascii="Times New Roman" w:hAnsi="Times New Roman"/>
          <w:sz w:val="24"/>
        </w:rPr>
        <w:tab/>
      </w:r>
      <w:r>
        <w:rPr>
          <w:rFonts w:ascii="Times New Roman" w:hAnsi="Times New Roman"/>
          <w:sz w:val="24"/>
        </w:rPr>
        <w:t xml:space="preserve">числе </w:t>
      </w:r>
      <w:r>
        <w:rPr>
          <w:rFonts w:ascii="Times New Roman" w:hAnsi="Times New Roman"/>
          <w:sz w:val="24"/>
        </w:rPr>
        <w:tab/>
      </w:r>
      <w:r>
        <w:rPr>
          <w:rFonts w:ascii="Times New Roman" w:hAnsi="Times New Roman"/>
          <w:sz w:val="24"/>
        </w:rPr>
        <w:t xml:space="preserve">в </w:t>
      </w:r>
      <w:r>
        <w:rPr>
          <w:rFonts w:ascii="Times New Roman" w:hAnsi="Times New Roman"/>
          <w:sz w:val="24"/>
        </w:rPr>
        <w:tab/>
      </w:r>
      <w:r>
        <w:rPr>
          <w:rFonts w:ascii="Times New Roman" w:hAnsi="Times New Roman"/>
          <w:sz w:val="24"/>
        </w:rPr>
        <w:t xml:space="preserve">деятельность социального </w:t>
      </w:r>
      <w:r>
        <w:rPr>
          <w:rFonts w:ascii="Times New Roman" w:hAnsi="Times New Roman"/>
          <w:sz w:val="24"/>
        </w:rPr>
        <w:tab/>
      </w:r>
      <w:r>
        <w:rPr>
          <w:rFonts w:ascii="Times New Roman" w:hAnsi="Times New Roman"/>
          <w:sz w:val="24"/>
        </w:rPr>
        <w:t xml:space="preserve">проектирования </w:t>
      </w:r>
      <w:r>
        <w:rPr>
          <w:rFonts w:ascii="Times New Roman" w:hAnsi="Times New Roman"/>
          <w:sz w:val="24"/>
        </w:rPr>
        <w:tab/>
      </w:r>
      <w:r>
        <w:rPr>
          <w:rFonts w:ascii="Times New Roman" w:hAnsi="Times New Roman"/>
          <w:sz w:val="24"/>
        </w:rPr>
        <w:t xml:space="preserve">и </w:t>
      </w:r>
      <w:r>
        <w:rPr>
          <w:rFonts w:ascii="Times New Roman" w:hAnsi="Times New Roman"/>
          <w:sz w:val="24"/>
        </w:rPr>
        <w:tab/>
      </w:r>
      <w:r>
        <w:rPr>
          <w:rFonts w:ascii="Times New Roman" w:hAnsi="Times New Roman"/>
          <w:sz w:val="24"/>
        </w:rPr>
        <w:t xml:space="preserve">социального предпринимательства; обеспечение возможности </w:t>
      </w:r>
      <w:r>
        <w:rPr>
          <w:rFonts w:ascii="Times New Roman" w:hAnsi="Times New Roman"/>
          <w:sz w:val="24"/>
        </w:rPr>
        <w:tab/>
      </w:r>
      <w:r>
        <w:rPr>
          <w:rFonts w:ascii="Times New Roman" w:hAnsi="Times New Roman"/>
          <w:sz w:val="24"/>
        </w:rPr>
        <w:t xml:space="preserve">вовлечения </w:t>
      </w:r>
      <w:r>
        <w:rPr>
          <w:rFonts w:ascii="Times New Roman" w:hAnsi="Times New Roman"/>
          <w:sz w:val="24"/>
        </w:rPr>
        <w:tab/>
      </w:r>
      <w:r>
        <w:rPr>
          <w:rFonts w:ascii="Times New Roman" w:hAnsi="Times New Roman"/>
          <w:sz w:val="24"/>
        </w:rPr>
        <w:t xml:space="preserve">обучающихся </w:t>
      </w:r>
      <w:r>
        <w:rPr>
          <w:rFonts w:ascii="Times New Roman" w:hAnsi="Times New Roman"/>
          <w:sz w:val="24"/>
        </w:rPr>
        <w:tab/>
      </w:r>
      <w:r>
        <w:rPr>
          <w:rFonts w:ascii="Times New Roman" w:hAnsi="Times New Roman"/>
          <w:sz w:val="24"/>
        </w:rPr>
        <w:t xml:space="preserve">в </w:t>
      </w:r>
      <w:r>
        <w:rPr>
          <w:rFonts w:ascii="Times New Roman" w:hAnsi="Times New Roman"/>
          <w:sz w:val="24"/>
        </w:rPr>
        <w:tab/>
      </w:r>
      <w:r>
        <w:rPr>
          <w:rFonts w:ascii="Times New Roman" w:hAnsi="Times New Roman"/>
          <w:sz w:val="24"/>
        </w:rPr>
        <w:t xml:space="preserve">разнообразную исследовательскую деятельность;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 </w:t>
      </w:r>
    </w:p>
    <w:p w14:paraId="7C020000">
      <w:pPr>
        <w:spacing w:after="0" w:line="240" w:lineRule="auto"/>
        <w:ind w:firstLine="567" w:left="0"/>
        <w:jc w:val="both"/>
        <w:rPr>
          <w:rFonts w:ascii="Times New Roman" w:hAnsi="Times New Roman"/>
          <w:sz w:val="24"/>
        </w:rPr>
      </w:pPr>
      <w:r>
        <w:rPr>
          <w:rFonts w:ascii="Times New Roman" w:hAnsi="Times New Roman"/>
          <w:sz w:val="24"/>
        </w:rPr>
        <w:t xml:space="preserve">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14:paraId="7D020000">
      <w:pPr>
        <w:spacing w:after="0" w:line="240" w:lineRule="auto"/>
        <w:ind w:firstLine="567" w:left="0"/>
        <w:jc w:val="both"/>
        <w:rPr>
          <w:rFonts w:ascii="Times New Roman" w:hAnsi="Times New Roman"/>
          <w:sz w:val="24"/>
        </w:rPr>
      </w:pPr>
    </w:p>
    <w:p w14:paraId="7E020000">
      <w:pPr>
        <w:spacing w:after="0" w:line="240" w:lineRule="auto"/>
        <w:ind w:firstLine="567" w:left="0"/>
        <w:jc w:val="both"/>
        <w:rPr>
          <w:rFonts w:ascii="Times New Roman" w:hAnsi="Times New Roman"/>
          <w:sz w:val="24"/>
        </w:rPr>
      </w:pPr>
    </w:p>
    <w:p w14:paraId="7F020000">
      <w:pPr>
        <w:spacing w:after="0" w:line="240" w:lineRule="auto"/>
        <w:ind w:firstLine="567" w:left="0"/>
        <w:jc w:val="both"/>
        <w:rPr>
          <w:rFonts w:ascii="Times New Roman" w:hAnsi="Times New Roman"/>
          <w:sz w:val="24"/>
        </w:rPr>
      </w:pPr>
    </w:p>
    <w:p w14:paraId="80020000">
      <w:pPr>
        <w:spacing w:after="0" w:line="240" w:lineRule="auto"/>
        <w:ind w:firstLine="709" w:left="0"/>
        <w:jc w:val="both"/>
        <w:rPr>
          <w:rFonts w:ascii="Times New Roman" w:hAnsi="Times New Roman"/>
          <w:sz w:val="24"/>
        </w:rPr>
      </w:pPr>
      <w:r>
        <w:rPr>
          <w:rFonts w:ascii="Times New Roman" w:hAnsi="Times New Roman"/>
          <w:sz w:val="24"/>
        </w:rPr>
        <w:t xml:space="preserve"> </w:t>
      </w:r>
    </w:p>
    <w:p w14:paraId="81020000">
      <w:pPr>
        <w:spacing w:after="0" w:line="240" w:lineRule="auto"/>
        <w:ind w:firstLine="709" w:left="0"/>
        <w:jc w:val="both"/>
        <w:rPr>
          <w:rFonts w:ascii="Times New Roman" w:hAnsi="Times New Roman"/>
          <w:sz w:val="24"/>
        </w:rPr>
      </w:pPr>
      <w:r>
        <w:rPr>
          <w:rFonts w:ascii="Times New Roman" w:hAnsi="Times New Roman"/>
          <w:sz w:val="24"/>
        </w:rPr>
        <w:t xml:space="preserve"> </w:t>
      </w:r>
    </w:p>
    <w:p w14:paraId="82020000">
      <w:bookmarkStart w:id="26" w:name="__RefHeading___27"/>
      <w:bookmarkEnd w:id="26"/>
      <w:pPr>
        <w:pStyle w:val="Style_10"/>
        <w:spacing w:before="0" w:line="240" w:lineRule="auto"/>
        <w:ind/>
        <w:jc w:val="center"/>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 xml:space="preserve">3. </w:t>
      </w:r>
      <w:r>
        <w:rPr>
          <w:rFonts w:ascii="Times New Roman" w:hAnsi="Times New Roman"/>
          <w:color w:val="000000"/>
          <w:sz w:val="24"/>
        </w:rPr>
        <w:t>Рабочая программа воспитания</w:t>
      </w:r>
      <w:r>
        <w:rPr>
          <w:rFonts w:ascii="Times New Roman" w:hAnsi="Times New Roman"/>
          <w:color w:val="000000"/>
          <w:sz w:val="24"/>
        </w:rPr>
        <w:t xml:space="preserve"> </w:t>
      </w:r>
    </w:p>
    <w:p w14:paraId="83020000">
      <w:pPr>
        <w:spacing w:after="0" w:line="240" w:lineRule="auto"/>
        <w:ind w:firstLine="567" w:left="0" w:right="1"/>
        <w:jc w:val="both"/>
        <w:rPr>
          <w:rFonts w:ascii="Times New Roman" w:hAnsi="Times New Roman"/>
          <w:color w:val="000000"/>
          <w:sz w:val="24"/>
        </w:rPr>
      </w:pPr>
      <w:r>
        <w:rPr>
          <w:rFonts w:ascii="Times New Roman" w:hAnsi="Times New Roman"/>
          <w:sz w:val="24"/>
        </w:rPr>
        <w:t xml:space="preserve"> </w:t>
      </w:r>
      <w:r>
        <w:rPr>
          <w:rFonts w:ascii="Times New Roman" w:hAnsi="Times New Roman"/>
          <w:color w:val="000000"/>
          <w:sz w:val="24"/>
        </w:rP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среднего общего образования.  </w:t>
      </w:r>
    </w:p>
    <w:p w14:paraId="84020000">
      <w:pPr>
        <w:spacing w:after="0" w:line="240" w:lineRule="auto"/>
        <w:ind w:firstLine="567" w:left="0" w:right="1"/>
        <w:jc w:val="both"/>
        <w:rPr>
          <w:rFonts w:ascii="Times New Roman" w:hAnsi="Times New Roman"/>
          <w:color w:val="000000"/>
          <w:sz w:val="24"/>
        </w:rPr>
      </w:pPr>
      <w:r>
        <w:rPr>
          <w:rFonts w:ascii="Times New Roman" w:hAnsi="Times New Roman"/>
          <w:color w:val="000000"/>
          <w:sz w:val="24"/>
        </w:rPr>
        <w:t xml:space="preserve">Рабочая программа воспитания имеет модульную структуру и включает в себя анализ воспитательного процесса в школе; цель и задачи воспитания обучающихся; виды, формы и содержание воспитательной деятельности, интересов субъектов воспитания, тематики модулей; систему поощрения социальной успешности и проявлений активной жизненной позиции обучающихся.  </w:t>
      </w:r>
    </w:p>
    <w:p w14:paraId="85020000">
      <w:pPr>
        <w:spacing w:after="0" w:line="240" w:lineRule="auto"/>
        <w:ind w:firstLine="567" w:left="0" w:right="1"/>
        <w:jc w:val="both"/>
        <w:rPr>
          <w:rFonts w:ascii="Times New Roman" w:hAnsi="Times New Roman"/>
          <w:color w:val="000000"/>
          <w:sz w:val="24"/>
        </w:rPr>
      </w:pPr>
      <w:r>
        <w:rPr>
          <w:rFonts w:ascii="Times New Roman" w:hAnsi="Times New Roman"/>
          <w:color w:val="000000"/>
          <w:sz w:val="24"/>
        </w:rPr>
        <w:t xml:space="preserve">Рабочая программа воспитания обеспечивает:  </w:t>
      </w:r>
    </w:p>
    <w:p w14:paraId="86020000">
      <w:pPr>
        <w:spacing w:after="0" w:line="240" w:lineRule="auto"/>
        <w:ind w:firstLine="567" w:left="0" w:right="1"/>
        <w:jc w:val="both"/>
        <w:rPr>
          <w:rFonts w:ascii="Times New Roman" w:hAnsi="Times New Roman"/>
          <w:color w:val="000000"/>
          <w:sz w:val="24"/>
        </w:rPr>
      </w:pPr>
      <w:r>
        <w:rPr>
          <w:rFonts w:ascii="Times New Roman" w:hAnsi="Times New Roman"/>
          <w:color w:val="000000"/>
          <w:sz w:val="24"/>
        </w:rPr>
        <w:t xml:space="preserve">создание </w:t>
      </w:r>
      <w:r>
        <w:rPr>
          <w:rFonts w:ascii="Times New Roman" w:hAnsi="Times New Roman"/>
          <w:color w:val="000000"/>
          <w:sz w:val="24"/>
        </w:rPr>
        <w:tab/>
      </w:r>
      <w:r>
        <w:rPr>
          <w:rFonts w:ascii="Times New Roman" w:hAnsi="Times New Roman"/>
          <w:color w:val="000000"/>
          <w:sz w:val="24"/>
        </w:rPr>
        <w:t xml:space="preserve">целостной </w:t>
      </w:r>
      <w:r>
        <w:rPr>
          <w:rFonts w:ascii="Times New Roman" w:hAnsi="Times New Roman"/>
          <w:color w:val="000000"/>
          <w:sz w:val="24"/>
        </w:rPr>
        <w:tab/>
      </w:r>
      <w:r>
        <w:rPr>
          <w:rFonts w:ascii="Times New Roman" w:hAnsi="Times New Roman"/>
          <w:color w:val="000000"/>
          <w:sz w:val="24"/>
        </w:rPr>
        <w:t xml:space="preserve">образовательной </w:t>
      </w:r>
      <w:r>
        <w:rPr>
          <w:rFonts w:ascii="Times New Roman" w:hAnsi="Times New Roman"/>
          <w:color w:val="000000"/>
          <w:sz w:val="24"/>
        </w:rPr>
        <w:tab/>
      </w:r>
      <w:r>
        <w:rPr>
          <w:rFonts w:ascii="Times New Roman" w:hAnsi="Times New Roman"/>
          <w:color w:val="000000"/>
          <w:sz w:val="24"/>
        </w:rPr>
        <w:t xml:space="preserve">среды, </w:t>
      </w:r>
      <w:r>
        <w:rPr>
          <w:rFonts w:ascii="Times New Roman" w:hAnsi="Times New Roman"/>
          <w:color w:val="000000"/>
          <w:sz w:val="24"/>
        </w:rPr>
        <w:tab/>
      </w:r>
      <w:r>
        <w:rPr>
          <w:rFonts w:ascii="Times New Roman" w:hAnsi="Times New Roman"/>
          <w:color w:val="000000"/>
          <w:sz w:val="24"/>
        </w:rPr>
        <w:t xml:space="preserve">включающейурочную и внеурочную деятельность;  </w:t>
      </w:r>
    </w:p>
    <w:p w14:paraId="87020000">
      <w:pPr>
        <w:spacing w:after="0" w:line="240" w:lineRule="auto"/>
        <w:ind w:firstLine="567" w:left="0" w:right="1"/>
        <w:jc w:val="both"/>
        <w:rPr>
          <w:rFonts w:ascii="Times New Roman" w:hAnsi="Times New Roman"/>
          <w:color w:val="000000"/>
          <w:sz w:val="24"/>
        </w:rPr>
      </w:pPr>
      <w:r>
        <w:rPr>
          <w:rFonts w:ascii="Times New Roman" w:hAnsi="Times New Roman"/>
          <w:color w:val="000000"/>
          <w:sz w:val="24"/>
        </w:rPr>
        <w:t xml:space="preserve">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  </w:t>
      </w:r>
    </w:p>
    <w:p w14:paraId="88020000">
      <w:pPr>
        <w:spacing w:after="0" w:line="240" w:lineRule="auto"/>
        <w:ind w:firstLine="567" w:left="0" w:right="1"/>
        <w:jc w:val="both"/>
        <w:rPr>
          <w:rFonts w:ascii="Times New Roman" w:hAnsi="Times New Roman"/>
          <w:color w:val="000000"/>
          <w:sz w:val="24"/>
        </w:rPr>
      </w:pPr>
      <w:r>
        <w:rPr>
          <w:rFonts w:ascii="Times New Roman" w:hAnsi="Times New Roman"/>
          <w:color w:val="000000"/>
          <w:sz w:val="24"/>
        </w:rPr>
        <w:t xml:space="preserve">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 </w:t>
      </w:r>
    </w:p>
    <w:p w14:paraId="89020000">
      <w:pPr>
        <w:spacing w:after="0" w:line="240" w:lineRule="auto"/>
        <w:ind w:firstLine="567" w:left="0" w:right="1"/>
        <w:jc w:val="both"/>
        <w:rPr>
          <w:rFonts w:ascii="Times New Roman" w:hAnsi="Times New Roman"/>
          <w:color w:val="000000"/>
          <w:sz w:val="24"/>
        </w:rPr>
      </w:pPr>
      <w:r>
        <w:rPr>
          <w:rFonts w:ascii="Times New Roman" w:hAnsi="Times New Roman"/>
          <w:color w:val="000000"/>
          <w:sz w:val="24"/>
        </w:rPr>
        <w:t xml:space="preserve">учет социальных потребностей семей обучающихся;  </w:t>
      </w:r>
    </w:p>
    <w:p w14:paraId="8A020000">
      <w:pPr>
        <w:spacing w:after="0" w:line="240" w:lineRule="auto"/>
        <w:ind w:firstLine="567" w:left="0" w:right="1"/>
        <w:jc w:val="both"/>
        <w:rPr>
          <w:rFonts w:ascii="Times New Roman" w:hAnsi="Times New Roman"/>
          <w:color w:val="000000"/>
          <w:sz w:val="24"/>
        </w:rPr>
      </w:pPr>
      <w:r>
        <w:rPr>
          <w:rFonts w:ascii="Times New Roman" w:hAnsi="Times New Roman"/>
          <w:color w:val="000000"/>
          <w:sz w:val="24"/>
        </w:rPr>
        <w:t xml:space="preserve">совместную </w:t>
      </w:r>
      <w:r>
        <w:rPr>
          <w:rFonts w:ascii="Times New Roman" w:hAnsi="Times New Roman"/>
          <w:color w:val="000000"/>
          <w:sz w:val="24"/>
        </w:rPr>
        <w:tab/>
      </w:r>
      <w:r>
        <w:rPr>
          <w:rFonts w:ascii="Times New Roman" w:hAnsi="Times New Roman"/>
          <w:color w:val="000000"/>
          <w:sz w:val="24"/>
        </w:rPr>
        <w:t xml:space="preserve">деятельность </w:t>
      </w:r>
      <w:r>
        <w:rPr>
          <w:rFonts w:ascii="Times New Roman" w:hAnsi="Times New Roman"/>
          <w:color w:val="000000"/>
          <w:sz w:val="24"/>
        </w:rPr>
        <w:tab/>
      </w:r>
      <w:r>
        <w:rPr>
          <w:rFonts w:ascii="Times New Roman" w:hAnsi="Times New Roman"/>
          <w:color w:val="000000"/>
          <w:sz w:val="24"/>
        </w:rPr>
        <w:t xml:space="preserve">обучающихся </w:t>
      </w:r>
      <w:r>
        <w:rPr>
          <w:rFonts w:ascii="Times New Roman" w:hAnsi="Times New Roman"/>
          <w:color w:val="000000"/>
          <w:sz w:val="24"/>
        </w:rPr>
        <w:tab/>
      </w:r>
      <w:r>
        <w:rPr>
          <w:rFonts w:ascii="Times New Roman" w:hAnsi="Times New Roman"/>
          <w:color w:val="000000"/>
          <w:sz w:val="24"/>
        </w:rPr>
        <w:t xml:space="preserve">с </w:t>
      </w:r>
      <w:r>
        <w:rPr>
          <w:rFonts w:ascii="Times New Roman" w:hAnsi="Times New Roman"/>
          <w:color w:val="000000"/>
          <w:sz w:val="24"/>
        </w:rPr>
        <w:tab/>
      </w:r>
      <w:r>
        <w:rPr>
          <w:rFonts w:ascii="Times New Roman" w:hAnsi="Times New Roman"/>
          <w:color w:val="000000"/>
          <w:sz w:val="24"/>
        </w:rPr>
        <w:t xml:space="preserve">родителями </w:t>
      </w:r>
      <w:r>
        <w:rPr>
          <w:rFonts w:ascii="Times New Roman" w:hAnsi="Times New Roman"/>
          <w:color w:val="000000"/>
          <w:sz w:val="24"/>
        </w:rPr>
        <w:tab/>
      </w:r>
      <w:r>
        <w:rPr>
          <w:rFonts w:ascii="Times New Roman" w:hAnsi="Times New Roman"/>
          <w:color w:val="000000"/>
          <w:sz w:val="24"/>
        </w:rPr>
        <w:t xml:space="preserve">(законными </w:t>
      </w:r>
    </w:p>
    <w:p w14:paraId="8B020000">
      <w:pPr>
        <w:spacing w:after="0" w:line="240" w:lineRule="auto"/>
        <w:ind w:right="1"/>
        <w:jc w:val="both"/>
        <w:rPr>
          <w:rFonts w:ascii="Times New Roman" w:hAnsi="Times New Roman"/>
          <w:color w:val="000000"/>
          <w:sz w:val="24"/>
        </w:rPr>
      </w:pPr>
      <w:r>
        <w:rPr>
          <w:rFonts w:ascii="Times New Roman" w:hAnsi="Times New Roman"/>
          <w:color w:val="000000"/>
          <w:sz w:val="24"/>
        </w:rPr>
        <w:t xml:space="preserve">представителями); формирования позитивной самооценки, самоуважения;  </w:t>
      </w:r>
    </w:p>
    <w:p w14:paraId="8C020000">
      <w:pPr>
        <w:spacing w:after="0" w:line="240" w:lineRule="auto"/>
        <w:ind w:firstLine="567" w:left="0" w:right="1"/>
        <w:jc w:val="both"/>
        <w:rPr>
          <w:rFonts w:ascii="Times New Roman" w:hAnsi="Times New Roman"/>
          <w:color w:val="000000"/>
          <w:sz w:val="24"/>
        </w:rPr>
      </w:pPr>
      <w:r>
        <w:rPr>
          <w:rFonts w:ascii="Times New Roman" w:hAnsi="Times New Roman"/>
          <w:color w:val="000000"/>
          <w:sz w:val="24"/>
        </w:rPr>
        <w:t xml:space="preserve">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w:t>
      </w:r>
    </w:p>
    <w:p w14:paraId="8D020000">
      <w:pPr>
        <w:spacing w:after="0" w:line="240" w:lineRule="auto"/>
        <w:ind w:firstLine="567" w:left="0" w:right="1"/>
        <w:jc w:val="both"/>
        <w:rPr>
          <w:rFonts w:ascii="Times New Roman" w:hAnsi="Times New Roman"/>
          <w:color w:val="000000"/>
          <w:sz w:val="24"/>
        </w:rPr>
      </w:pPr>
      <w:r>
        <w:rPr>
          <w:rFonts w:ascii="Times New Roman" w:hAnsi="Times New Roman"/>
          <w:color w:val="000000"/>
          <w:sz w:val="24"/>
        </w:rPr>
        <w:t xml:space="preserve">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 </w:t>
      </w:r>
    </w:p>
    <w:p w14:paraId="8E020000">
      <w:pPr>
        <w:spacing w:after="0" w:line="240" w:lineRule="auto"/>
        <w:ind w:firstLine="567" w:left="0" w:right="1"/>
        <w:jc w:val="both"/>
        <w:rPr>
          <w:rFonts w:ascii="Times New Roman" w:hAnsi="Times New Roman"/>
          <w:color w:val="000000"/>
          <w:sz w:val="24"/>
        </w:rPr>
      </w:pPr>
      <w:r>
        <w:rPr>
          <w:rFonts w:ascii="Times New Roman" w:hAnsi="Times New Roman"/>
          <w:color w:val="000000"/>
          <w:sz w:val="24"/>
        </w:rPr>
        <w:t xml:space="preserve">формирование представлений о современных угрозах для жизни и здоровья людей, в том числе в информационной сфере;  </w:t>
      </w:r>
    </w:p>
    <w:p w14:paraId="8F020000">
      <w:pPr>
        <w:spacing w:after="0" w:line="240" w:lineRule="auto"/>
        <w:ind w:firstLine="567" w:left="0" w:right="1"/>
        <w:jc w:val="both"/>
        <w:rPr>
          <w:rFonts w:ascii="Times New Roman" w:hAnsi="Times New Roman"/>
          <w:color w:val="000000"/>
          <w:sz w:val="24"/>
        </w:rPr>
      </w:pPr>
      <w:r>
        <w:rPr>
          <w:rFonts w:ascii="Times New Roman" w:hAnsi="Times New Roman"/>
          <w:color w:val="000000"/>
          <w:sz w:val="24"/>
        </w:rPr>
        <w:t xml:space="preserve">формированию у обучающихся убежденности в необходимости выбора здорового образа жизни, о вреде употребления алкоголя и табакокурения;  </w:t>
      </w:r>
    </w:p>
    <w:p w14:paraId="90020000">
      <w:pPr>
        <w:spacing w:after="0" w:line="240" w:lineRule="auto"/>
        <w:ind w:firstLine="567" w:left="0" w:right="1"/>
        <w:jc w:val="both"/>
        <w:rPr>
          <w:rFonts w:ascii="Times New Roman" w:hAnsi="Times New Roman"/>
          <w:color w:val="000000"/>
          <w:sz w:val="24"/>
        </w:rPr>
      </w:pPr>
      <w:r>
        <w:rPr>
          <w:rFonts w:ascii="Times New Roman" w:hAnsi="Times New Roman"/>
          <w:color w:val="000000"/>
          <w:sz w:val="24"/>
        </w:rPr>
        <w:t xml:space="preserve">осознанию необходимости следования принципу предвидения последствий своего поведения; 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  </w:t>
      </w:r>
    </w:p>
    <w:p w14:paraId="91020000">
      <w:pPr>
        <w:spacing w:after="0" w:line="240" w:lineRule="auto"/>
        <w:ind w:firstLine="567" w:left="0" w:right="1"/>
        <w:jc w:val="both"/>
        <w:rPr>
          <w:rFonts w:ascii="Times New Roman" w:hAnsi="Times New Roman"/>
          <w:color w:val="000000"/>
          <w:sz w:val="24"/>
        </w:rPr>
      </w:pPr>
      <w:r>
        <w:rPr>
          <w:rFonts w:ascii="Times New Roman" w:hAnsi="Times New Roman"/>
          <w:color w:val="000000"/>
          <w:sz w:val="24"/>
        </w:rPr>
        <w:t xml:space="preserve">Рабочая программа воспитания реализуется в единстве урочной и внеурочной деятельности, осуществляемой школой, совместно с семьей и другими институтами воспитания.  </w:t>
      </w:r>
    </w:p>
    <w:p w14:paraId="92020000">
      <w:pPr>
        <w:spacing w:after="0" w:line="240" w:lineRule="auto"/>
        <w:ind w:firstLine="567" w:left="0" w:right="1"/>
        <w:jc w:val="both"/>
        <w:rPr>
          <w:rFonts w:ascii="Times New Roman" w:hAnsi="Times New Roman"/>
          <w:color w:val="000000"/>
          <w:sz w:val="24"/>
        </w:rPr>
      </w:pPr>
      <w:r>
        <w:rPr>
          <w:rFonts w:ascii="Times New Roman" w:hAnsi="Times New Roman"/>
          <w:color w:val="000000"/>
          <w:sz w:val="24"/>
        </w:rPr>
        <w:t xml:space="preserve">Рабочая программа воспитания является </w:t>
      </w:r>
      <w:r>
        <w:rPr>
          <w:rFonts w:ascii="Times New Roman" w:hAnsi="Times New Roman"/>
          <w:b w:val="1"/>
          <w:color w:val="000000"/>
          <w:sz w:val="24"/>
        </w:rPr>
        <w:t>Приложением 2</w:t>
      </w:r>
      <w:r>
        <w:rPr>
          <w:rFonts w:ascii="Times New Roman" w:hAnsi="Times New Roman"/>
          <w:color w:val="000000"/>
          <w:sz w:val="24"/>
        </w:rPr>
        <w:t xml:space="preserve"> основной образовательной программы среднего общего образования МКОУ «Брынская средняя общеобразовательная школа»   и размещена на официальном сайте школы. </w:t>
      </w:r>
    </w:p>
    <w:p w14:paraId="93020000">
      <w:pPr>
        <w:spacing w:after="0" w:line="240" w:lineRule="auto"/>
        <w:ind w:firstLine="567" w:left="0" w:right="1"/>
        <w:jc w:val="both"/>
        <w:rPr>
          <w:rFonts w:ascii="Times New Roman" w:hAnsi="Times New Roman"/>
          <w:color w:val="000000"/>
          <w:sz w:val="24"/>
        </w:rPr>
      </w:pPr>
      <w:r>
        <w:rPr>
          <w:rFonts w:ascii="Times New Roman" w:hAnsi="Times New Roman"/>
          <w:color w:val="000000"/>
          <w:sz w:val="24"/>
        </w:rPr>
        <w:t xml:space="preserve">Календарный план воспитательной работы на текущий учебный год является </w:t>
      </w:r>
      <w:r>
        <w:rPr>
          <w:rFonts w:ascii="Times New Roman" w:hAnsi="Times New Roman"/>
          <w:b w:val="1"/>
          <w:color w:val="000000"/>
          <w:sz w:val="24"/>
        </w:rPr>
        <w:t>Приложением 6</w:t>
      </w:r>
      <w:r>
        <w:rPr>
          <w:rFonts w:ascii="Times New Roman" w:hAnsi="Times New Roman"/>
          <w:color w:val="000000"/>
          <w:sz w:val="24"/>
        </w:rPr>
        <w:t xml:space="preserve"> основной образовательной программы среднего общего образования МКОУ «Брынская средняя общеобразовательная школа» и ежегодно утверждается приказом школы. </w:t>
      </w:r>
    </w:p>
    <w:p w14:paraId="94020000">
      <w:pPr>
        <w:rPr>
          <w:rFonts w:ascii="Times New Roman" w:hAnsi="Times New Roman"/>
          <w:sz w:val="24"/>
        </w:rPr>
      </w:pPr>
    </w:p>
    <w:p w14:paraId="95020000">
      <w:bookmarkStart w:id="27" w:name="__RefHeading___28"/>
      <w:bookmarkEnd w:id="27"/>
      <w:pPr>
        <w:spacing w:after="0" w:line="240" w:lineRule="auto"/>
        <w:ind w:firstLine="709" w:left="0"/>
        <w:jc w:val="center"/>
        <w:outlineLvl w:val="0"/>
        <w:rPr>
          <w:rFonts w:ascii="Times New Roman" w:hAnsi="Times New Roman"/>
          <w:b w:val="1"/>
          <w:sz w:val="24"/>
        </w:rPr>
      </w:pPr>
      <w:r>
        <w:rPr>
          <w:rFonts w:ascii="Times New Roman" w:hAnsi="Times New Roman"/>
          <w:b w:val="1"/>
          <w:sz w:val="24"/>
        </w:rPr>
        <w:br w:type="page"/>
      </w:r>
      <w:r>
        <w:rPr>
          <w:rFonts w:ascii="Times New Roman" w:hAnsi="Times New Roman"/>
          <w:b w:val="1"/>
          <w:sz w:val="24"/>
        </w:rPr>
        <w:t>III</w:t>
      </w:r>
      <w:r>
        <w:rPr>
          <w:rFonts w:ascii="Times New Roman" w:hAnsi="Times New Roman"/>
          <w:b w:val="1"/>
          <w:sz w:val="24"/>
        </w:rPr>
        <w:t>.</w:t>
      </w:r>
      <w:r>
        <w:rPr>
          <w:rFonts w:ascii="Times New Roman" w:hAnsi="Times New Roman"/>
          <w:b w:val="1"/>
          <w:sz w:val="24"/>
        </w:rPr>
        <w:t xml:space="preserve"> </w:t>
      </w:r>
      <w:r>
        <w:rPr>
          <w:rFonts w:ascii="Times New Roman" w:hAnsi="Times New Roman"/>
          <w:b w:val="1"/>
          <w:sz w:val="24"/>
        </w:rPr>
        <w:t>Организационный раздел</w:t>
      </w:r>
    </w:p>
    <w:p w14:paraId="96020000">
      <w:bookmarkStart w:id="28" w:name="__RefHeading___29"/>
      <w:bookmarkEnd w:id="28"/>
      <w:pPr>
        <w:widowControl w:val="0"/>
        <w:spacing w:after="0" w:line="240" w:lineRule="auto"/>
        <w:ind w:firstLine="709" w:left="0"/>
        <w:jc w:val="center"/>
        <w:outlineLvl w:val="1"/>
        <w:rPr>
          <w:rFonts w:ascii="Times New Roman" w:hAnsi="Times New Roman"/>
          <w:b w:val="1"/>
          <w:sz w:val="24"/>
        </w:rPr>
      </w:pPr>
      <w:r>
        <w:rPr>
          <w:rFonts w:ascii="Times New Roman" w:hAnsi="Times New Roman"/>
          <w:b w:val="1"/>
          <w:sz w:val="24"/>
        </w:rPr>
        <w:t xml:space="preserve">3.1. </w:t>
      </w:r>
      <w:r>
        <w:rPr>
          <w:rFonts w:ascii="Times New Roman" w:hAnsi="Times New Roman"/>
          <w:b w:val="1"/>
          <w:sz w:val="24"/>
        </w:rPr>
        <w:t>Учебный план среднего  общего образования</w:t>
      </w:r>
    </w:p>
    <w:p w14:paraId="97020000">
      <w:pPr>
        <w:widowControl w:val="0"/>
        <w:numPr>
          <w:ilvl w:val="0"/>
          <w:numId w:val="12"/>
        </w:num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Учебный план среднего общего образования МКОУ «Брынская средняя общеобразовательная школа» является приложением к основной образовательной программе среднего общего образования (далее – ООП СОО).  Учебный план определяет перечень, трудоемкость, последовательность и распределение по периодам обучения учебных предметов, максимальный объем обязательной нагрузки, формы промежуточной аттестации обучающихся. </w:t>
      </w:r>
    </w:p>
    <w:p w14:paraId="98020000">
      <w:pPr>
        <w:widowControl w:val="0"/>
        <w:numPr>
          <w:ilvl w:val="0"/>
          <w:numId w:val="12"/>
        </w:numPr>
        <w:spacing w:after="0" w:line="240" w:lineRule="auto"/>
        <w:ind w:firstLine="567" w:left="0"/>
        <w:jc w:val="both"/>
        <w:rPr>
          <w:rFonts w:ascii="Times New Roman" w:hAnsi="Times New Roman"/>
          <w:color w:val="000000"/>
          <w:sz w:val="24"/>
        </w:rPr>
      </w:pPr>
      <w:r>
        <w:rPr>
          <w:rFonts w:ascii="Times New Roman" w:hAnsi="Times New Roman"/>
          <w:color w:val="000000"/>
          <w:sz w:val="24"/>
        </w:rPr>
        <w:t>Учебный план составлен в соответствии с Федеральным государственным образовательным стандартом среднего общего образования, утверждённым приказом Министерства образования и науки Российской Федерации от 17.05.2012 № 413,    санитарно-эпидемиологическими требованиями СП 2.4.3648-20 от 28.09.2020 г., СанПиН 1.2.3685-21 от 28.01.2021 г., обновленным ФГОС СОО (Приказ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w:t>
      </w:r>
      <w:r>
        <w:rPr>
          <w:rFonts w:ascii="Times New Roman" w:hAnsi="Times New Roman"/>
          <w:b w:val="1"/>
          <w:color w:val="000000"/>
          <w:sz w:val="24"/>
        </w:rPr>
        <w:t>)</w:t>
      </w:r>
      <w:r>
        <w:rPr>
          <w:rFonts w:ascii="Times New Roman" w:hAnsi="Times New Roman"/>
          <w:color w:val="000000"/>
          <w:sz w:val="24"/>
        </w:rPr>
        <w:t xml:space="preserve"> и Федеральной образовательной программой среднего общего образования, утвержденной приказом Министерства просвещения Российской Федерации от 18 мая 2023 г. N 371, санитарно-эпидемиологическими требованиями СП 2.4.3648-20 от 28.09.2020 г., СанПиН 1.2.3685-21 от 28.01.2021 г.</w:t>
      </w:r>
    </w:p>
    <w:p w14:paraId="99020000">
      <w:pPr>
        <w:widowControl w:val="0"/>
        <w:numPr>
          <w:ilvl w:val="0"/>
          <w:numId w:val="12"/>
        </w:num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Цели реализации учебного плана: </w:t>
      </w:r>
    </w:p>
    <w:p w14:paraId="9A020000">
      <w:pPr>
        <w:widowControl w:val="0"/>
        <w:numPr>
          <w:ilvl w:val="0"/>
          <w:numId w:val="13"/>
        </w:numPr>
        <w:spacing w:after="0" w:line="240" w:lineRule="auto"/>
        <w:ind w:firstLine="567" w:left="0"/>
        <w:jc w:val="both"/>
        <w:rPr>
          <w:rFonts w:ascii="Times New Roman" w:hAnsi="Times New Roman"/>
          <w:color w:val="000000"/>
          <w:sz w:val="24"/>
        </w:rPr>
      </w:pPr>
      <w:r>
        <w:rPr>
          <w:rFonts w:ascii="Times New Roman" w:hAnsi="Times New Roman"/>
          <w:color w:val="000000"/>
          <w:sz w:val="24"/>
        </w:rPr>
        <w:t>реализация требований Федерального государственного образовательного стандарта среднего общего образования;</w:t>
      </w:r>
    </w:p>
    <w:p w14:paraId="9B020000">
      <w:pPr>
        <w:widowControl w:val="0"/>
        <w:numPr>
          <w:ilvl w:val="0"/>
          <w:numId w:val="13"/>
        </w:numPr>
        <w:spacing w:after="0" w:line="240" w:lineRule="auto"/>
        <w:ind w:firstLine="567" w:left="0"/>
        <w:jc w:val="both"/>
        <w:rPr>
          <w:rFonts w:ascii="Times New Roman" w:hAnsi="Times New Roman"/>
          <w:color w:val="000000"/>
          <w:sz w:val="24"/>
        </w:rPr>
      </w:pPr>
      <w:r>
        <w:rPr>
          <w:rFonts w:ascii="Times New Roman" w:hAnsi="Times New Roman"/>
          <w:color w:val="000000"/>
          <w:sz w:val="24"/>
        </w:rPr>
        <w:t>обеспечение готовности учащихся к продолжению образования в системе высшего профессионального образования, успешной социализации в условиях инновационной экономики и жизни в информационном обществе.</w:t>
      </w:r>
    </w:p>
    <w:p w14:paraId="9C020000">
      <w:pPr>
        <w:widowControl w:val="0"/>
        <w:numPr>
          <w:ilvl w:val="0"/>
          <w:numId w:val="12"/>
        </w:num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Учебный план среднего общего образования предусматривает: </w:t>
      </w:r>
    </w:p>
    <w:p w14:paraId="9D020000">
      <w:pPr>
        <w:widowControl w:val="0"/>
        <w:numPr>
          <w:ilvl w:val="1"/>
          <w:numId w:val="12"/>
        </w:numPr>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 2х-летний срок освоения образовательных программ среднего общего образования для 10 - 11 классов.</w:t>
      </w:r>
    </w:p>
    <w:p w14:paraId="9E020000">
      <w:pPr>
        <w:widowControl w:val="0"/>
        <w:numPr>
          <w:ilvl w:val="1"/>
          <w:numId w:val="12"/>
        </w:numPr>
        <w:spacing w:after="0" w:line="240" w:lineRule="auto"/>
        <w:ind w:firstLine="567" w:left="0"/>
        <w:jc w:val="both"/>
        <w:rPr>
          <w:rFonts w:ascii="Times New Roman" w:hAnsi="Times New Roman"/>
          <w:color w:val="000000"/>
          <w:sz w:val="24"/>
        </w:rPr>
      </w:pPr>
      <w:r>
        <w:rPr>
          <w:rFonts w:ascii="Times New Roman" w:hAnsi="Times New Roman"/>
          <w:color w:val="000000"/>
          <w:sz w:val="24"/>
        </w:rPr>
        <w:t>Продолжительность учебного года: в 10-11 классах 34 учебные недели.</w:t>
      </w:r>
    </w:p>
    <w:p w14:paraId="9F020000">
      <w:pPr>
        <w:widowControl w:val="0"/>
        <w:spacing w:after="0" w:line="240" w:lineRule="auto"/>
        <w:ind w:firstLine="567" w:left="0"/>
        <w:jc w:val="both"/>
        <w:rPr>
          <w:rFonts w:ascii="Times New Roman" w:hAnsi="Times New Roman"/>
          <w:color w:val="000000"/>
          <w:sz w:val="24"/>
        </w:rPr>
      </w:pPr>
      <w:r>
        <w:rPr>
          <w:rFonts w:ascii="Times New Roman" w:hAnsi="Times New Roman"/>
          <w:color w:val="000000"/>
          <w:sz w:val="24"/>
        </w:rPr>
        <w:t>3.3.  Продолжительность учебной недели для учащихся 10-11 классов составляет 5 дней.</w:t>
      </w:r>
    </w:p>
    <w:p w14:paraId="A0020000">
      <w:pPr>
        <w:widowControl w:val="0"/>
        <w:spacing w:after="0" w:line="240" w:lineRule="auto"/>
        <w:ind w:firstLine="567" w:left="0"/>
        <w:jc w:val="both"/>
        <w:rPr>
          <w:rFonts w:ascii="Times New Roman" w:hAnsi="Times New Roman"/>
          <w:color w:val="000000"/>
          <w:sz w:val="24"/>
        </w:rPr>
      </w:pPr>
      <w:r>
        <w:rPr>
          <w:rFonts w:ascii="Times New Roman" w:hAnsi="Times New Roman"/>
          <w:color w:val="000000"/>
          <w:sz w:val="24"/>
        </w:rPr>
        <w:t>3.4. Продолжительность учебного дня составляет для учащихся 10-11 классов не более 7 уроков.</w:t>
      </w:r>
    </w:p>
    <w:p w14:paraId="A1020000">
      <w:pPr>
        <w:widowControl w:val="0"/>
        <w:spacing w:after="0" w:line="240" w:lineRule="auto"/>
        <w:ind w:firstLine="567" w:left="0"/>
        <w:jc w:val="both"/>
        <w:rPr>
          <w:rFonts w:ascii="Times New Roman" w:hAnsi="Times New Roman"/>
          <w:color w:val="000000"/>
          <w:sz w:val="24"/>
        </w:rPr>
      </w:pPr>
      <w:r>
        <w:rPr>
          <w:rFonts w:ascii="Times New Roman" w:hAnsi="Times New Roman"/>
          <w:color w:val="000000"/>
          <w:sz w:val="24"/>
        </w:rPr>
        <w:t>3.5. Продолжительность урока для 10-11 классов составляет 40 минут.</w:t>
      </w:r>
    </w:p>
    <w:p w14:paraId="A2020000">
      <w:pPr>
        <w:widowControl w:val="0"/>
        <w:spacing w:after="0" w:line="240" w:lineRule="auto"/>
        <w:ind w:firstLine="567" w:left="0"/>
        <w:jc w:val="both"/>
        <w:rPr>
          <w:rFonts w:ascii="Times New Roman" w:hAnsi="Times New Roman"/>
          <w:color w:val="000000"/>
          <w:sz w:val="24"/>
        </w:rPr>
      </w:pPr>
      <w:r>
        <w:rPr>
          <w:rFonts w:ascii="Times New Roman" w:hAnsi="Times New Roman"/>
          <w:color w:val="000000"/>
          <w:sz w:val="24"/>
        </w:rPr>
        <w:t xml:space="preserve">4. 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годам обучения. </w:t>
      </w:r>
    </w:p>
    <w:p w14:paraId="A3020000">
      <w:pPr>
        <w:widowControl w:val="0"/>
        <w:spacing w:after="0" w:line="240" w:lineRule="auto"/>
        <w:ind w:firstLine="567" w:left="0"/>
        <w:jc w:val="both"/>
        <w:rPr>
          <w:rFonts w:ascii="Times New Roman" w:hAnsi="Times New Roman"/>
          <w:color w:val="000000"/>
          <w:sz w:val="24"/>
        </w:rPr>
      </w:pPr>
      <w:r>
        <w:rPr>
          <w:rFonts w:ascii="Times New Roman" w:hAnsi="Times New Roman"/>
          <w:color w:val="000000"/>
          <w:sz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школы. Время, отводимое на данную часть внутри максимально допустимой недельной нагрузки обучающихся на уровне среднего общего образования использовано  на элективные курсы</w:t>
      </w:r>
    </w:p>
    <w:p w14:paraId="A4020000">
      <w:pPr>
        <w:widowControl w:val="0"/>
        <w:spacing w:after="0" w:line="240" w:lineRule="auto"/>
        <w:ind w:firstLine="567" w:left="0"/>
        <w:jc w:val="both"/>
        <w:rPr>
          <w:rFonts w:ascii="Times New Roman" w:hAnsi="Times New Roman"/>
          <w:color w:val="000000"/>
          <w:sz w:val="24"/>
        </w:rPr>
      </w:pPr>
      <w:r>
        <w:rPr>
          <w:rFonts w:ascii="Times New Roman" w:hAnsi="Times New Roman"/>
          <w:color w:val="000000"/>
          <w:sz w:val="24"/>
        </w:rPr>
        <w:t>5. Проведение промежуточной аттестации обучающихся регламентируется Положением о формах, периодичности и порядке текущего контроля успеваемости и промежуточной аттестации обучающихся по основным общеобразовательным программам.</w:t>
      </w:r>
    </w:p>
    <w:p w14:paraId="A5020000">
      <w:pPr>
        <w:widowControl w:val="0"/>
        <w:spacing w:after="0" w:line="240" w:lineRule="auto"/>
        <w:ind w:firstLine="709" w:left="0"/>
        <w:jc w:val="both"/>
        <w:rPr>
          <w:rFonts w:ascii="Times New Roman" w:hAnsi="Times New Roman"/>
          <w:color w:val="000000"/>
          <w:sz w:val="24"/>
        </w:rPr>
      </w:pPr>
      <w:r>
        <w:rPr>
          <w:rFonts w:ascii="Times New Roman" w:hAnsi="Times New Roman"/>
          <w:color w:val="000000"/>
          <w:sz w:val="24"/>
        </w:rPr>
        <w:t>Объем времени, отведенного на промежуточную аттестацию обучающихся, определяется календарным учебным графиком уровня среднего общего образования на текущий учебный год.</w:t>
      </w:r>
    </w:p>
    <w:p w14:paraId="A6020000">
      <w:pPr>
        <w:widowControl w:val="0"/>
        <w:spacing w:after="0" w:line="240" w:lineRule="auto"/>
        <w:ind w:firstLine="709" w:left="0"/>
        <w:jc w:val="both"/>
        <w:rPr>
          <w:rFonts w:ascii="Times New Roman" w:hAnsi="Times New Roman"/>
          <w:sz w:val="24"/>
        </w:rPr>
      </w:pPr>
      <w:r>
        <w:rPr>
          <w:rFonts w:ascii="Times New Roman" w:hAnsi="Times New Roman"/>
          <w:sz w:val="24"/>
        </w:rPr>
        <w:t>Формирование учебного плана для обуч</w:t>
      </w:r>
      <w:r>
        <w:rPr>
          <w:rFonts w:ascii="Times New Roman" w:hAnsi="Times New Roman"/>
          <w:sz w:val="24"/>
        </w:rPr>
        <w:t>ающихся 10-11 классов</w:t>
      </w:r>
      <w:r>
        <w:rPr>
          <w:rFonts w:ascii="Times New Roman" w:hAnsi="Times New Roman"/>
          <w:sz w:val="24"/>
        </w:rPr>
        <w:t xml:space="preserve"> в МКОУ «Брынская средняя  общеобразовательная школа</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 осуществля</w:t>
      </w:r>
      <w:r>
        <w:rPr>
          <w:rFonts w:ascii="Times New Roman" w:hAnsi="Times New Roman"/>
          <w:sz w:val="24"/>
        </w:rPr>
        <w:t>ется</w:t>
      </w:r>
      <w:r>
        <w:rPr>
          <w:rFonts w:ascii="Times New Roman" w:hAnsi="Times New Roman"/>
          <w:sz w:val="24"/>
        </w:rPr>
        <w:t xml:space="preserve"> </w:t>
      </w:r>
      <w:r>
        <w:rPr>
          <w:rFonts w:ascii="Times New Roman" w:hAnsi="Times New Roman"/>
          <w:sz w:val="24"/>
        </w:rPr>
        <w:t>на основании анкетирования и анализа запросов обучающихся школы, родителей (законных представителей). Учебный план включает в себя следующие предметные области и учебные предметы</w:t>
      </w:r>
      <w:r>
        <w:rPr>
          <w:rFonts w:ascii="Times New Roman" w:hAnsi="Times New Roman"/>
          <w:sz w:val="24"/>
        </w:rPr>
        <w:t>:</w:t>
      </w:r>
    </w:p>
    <w:p w14:paraId="A7020000">
      <w:pPr>
        <w:widowControl w:val="0"/>
        <w:spacing w:after="0" w:line="240" w:lineRule="auto"/>
        <w:ind w:firstLine="709" w:left="0"/>
        <w:jc w:val="both"/>
        <w:rPr>
          <w:rFonts w:ascii="Times New Roman" w:hAnsi="Times New Roman"/>
          <w:b w:val="1"/>
          <w:sz w:val="24"/>
        </w:rPr>
      </w:pPr>
      <w:r>
        <w:rPr>
          <w:rFonts w:ascii="Times New Roman" w:hAnsi="Times New Roman"/>
          <w:b w:val="1"/>
          <w:sz w:val="24"/>
        </w:rPr>
        <w:t xml:space="preserve">Предметная область "Русский язык и </w:t>
      </w:r>
      <w:r>
        <w:rPr>
          <w:rFonts w:ascii="Times New Roman" w:hAnsi="Times New Roman"/>
          <w:b w:val="1"/>
          <w:sz w:val="24"/>
        </w:rPr>
        <w:t xml:space="preserve">литература", включающая учебные </w:t>
      </w:r>
      <w:r>
        <w:rPr>
          <w:rFonts w:ascii="Times New Roman" w:hAnsi="Times New Roman"/>
          <w:b w:val="1"/>
          <w:sz w:val="24"/>
        </w:rPr>
        <w:t>предметы:</w:t>
      </w:r>
    </w:p>
    <w:p w14:paraId="A8020000">
      <w:pPr>
        <w:widowControl w:val="0"/>
        <w:spacing w:after="0" w:line="240" w:lineRule="auto"/>
        <w:ind w:firstLine="709" w:left="0"/>
        <w:jc w:val="both"/>
        <w:rPr>
          <w:rFonts w:ascii="Times New Roman" w:hAnsi="Times New Roman"/>
          <w:sz w:val="24"/>
        </w:rPr>
      </w:pPr>
      <w:r>
        <w:rPr>
          <w:rFonts w:ascii="Times New Roman" w:hAnsi="Times New Roman"/>
          <w:sz w:val="24"/>
        </w:rPr>
        <w:t>"Русский язык"</w:t>
      </w:r>
      <w:r>
        <w:rPr>
          <w:rFonts w:ascii="Times New Roman" w:hAnsi="Times New Roman"/>
          <w:sz w:val="24"/>
        </w:rPr>
        <w:t xml:space="preserve"> (базовый </w:t>
      </w:r>
      <w:r>
        <w:rPr>
          <w:rFonts w:ascii="Times New Roman" w:hAnsi="Times New Roman"/>
          <w:sz w:val="24"/>
        </w:rPr>
        <w:t>уровень</w:t>
      </w:r>
      <w:r>
        <w:rPr>
          <w:rFonts w:ascii="Times New Roman" w:hAnsi="Times New Roman"/>
          <w:sz w:val="24"/>
        </w:rPr>
        <w:t>)</w:t>
      </w:r>
      <w:r>
        <w:rPr>
          <w:rFonts w:ascii="Times New Roman" w:hAnsi="Times New Roman"/>
          <w:sz w:val="24"/>
        </w:rPr>
        <w:t>, "Литература</w:t>
      </w:r>
      <w:r>
        <w:rPr>
          <w:rFonts w:ascii="Times New Roman" w:hAnsi="Times New Roman"/>
          <w:sz w:val="24"/>
        </w:rPr>
        <w:t>" (базовый уровень</w:t>
      </w:r>
      <w:r>
        <w:rPr>
          <w:rFonts w:ascii="Times New Roman" w:hAnsi="Times New Roman"/>
          <w:sz w:val="24"/>
        </w:rPr>
        <w:t>).</w:t>
      </w:r>
    </w:p>
    <w:p w14:paraId="A9020000">
      <w:pPr>
        <w:widowControl w:val="0"/>
        <w:spacing w:after="0" w:line="240" w:lineRule="auto"/>
        <w:ind w:firstLine="709" w:left="0"/>
        <w:jc w:val="both"/>
        <w:rPr>
          <w:rFonts w:ascii="Times New Roman" w:hAnsi="Times New Roman"/>
          <w:b w:val="1"/>
          <w:sz w:val="24"/>
        </w:rPr>
      </w:pPr>
      <w:r>
        <w:rPr>
          <w:rFonts w:ascii="Times New Roman" w:hAnsi="Times New Roman"/>
          <w:b w:val="1"/>
          <w:sz w:val="24"/>
        </w:rPr>
        <w:t>Предметная область "Иностранные языки", включающая учебные предметы:</w:t>
      </w:r>
    </w:p>
    <w:p w14:paraId="AA020000">
      <w:pPr>
        <w:widowControl w:val="0"/>
        <w:spacing w:after="0" w:line="240" w:lineRule="auto"/>
        <w:ind w:firstLine="709" w:left="0"/>
        <w:jc w:val="both"/>
        <w:rPr>
          <w:rFonts w:ascii="Times New Roman" w:hAnsi="Times New Roman"/>
          <w:sz w:val="24"/>
        </w:rPr>
      </w:pPr>
      <w:r>
        <w:rPr>
          <w:rFonts w:ascii="Times New Roman" w:hAnsi="Times New Roman"/>
          <w:sz w:val="24"/>
        </w:rPr>
        <w:t>"Иностранный язык" (базовый и углубленный уровни);</w:t>
      </w:r>
    </w:p>
    <w:p w14:paraId="AB020000">
      <w:pPr>
        <w:widowControl w:val="0"/>
        <w:spacing w:after="0" w:line="240" w:lineRule="auto"/>
        <w:ind w:firstLine="709" w:left="0"/>
        <w:jc w:val="both"/>
        <w:rPr>
          <w:rFonts w:ascii="Times New Roman" w:hAnsi="Times New Roman"/>
          <w:b w:val="1"/>
          <w:sz w:val="24"/>
        </w:rPr>
      </w:pPr>
      <w:r>
        <w:rPr>
          <w:rFonts w:ascii="Times New Roman" w:hAnsi="Times New Roman"/>
          <w:b w:val="1"/>
          <w:sz w:val="24"/>
        </w:rPr>
        <w:t>Предметная область "Общественные науки", включающая учебные предметы:</w:t>
      </w:r>
    </w:p>
    <w:p w14:paraId="AC020000">
      <w:pPr>
        <w:widowControl w:val="0"/>
        <w:spacing w:after="0" w:line="240" w:lineRule="auto"/>
        <w:ind w:firstLine="709" w:left="0"/>
        <w:jc w:val="both"/>
        <w:rPr>
          <w:rFonts w:ascii="Times New Roman" w:hAnsi="Times New Roman"/>
          <w:sz w:val="24"/>
        </w:rPr>
      </w:pPr>
      <w:r>
        <w:rPr>
          <w:rFonts w:ascii="Times New Roman" w:hAnsi="Times New Roman"/>
          <w:sz w:val="24"/>
        </w:rPr>
        <w:t>"Истори</w:t>
      </w:r>
      <w:r>
        <w:rPr>
          <w:rFonts w:ascii="Times New Roman" w:hAnsi="Times New Roman"/>
          <w:sz w:val="24"/>
        </w:rPr>
        <w:t>я" (базовый уровень</w:t>
      </w:r>
      <w:r>
        <w:rPr>
          <w:rFonts w:ascii="Times New Roman" w:hAnsi="Times New Roman"/>
          <w:sz w:val="24"/>
        </w:rPr>
        <w:t>);</w:t>
      </w:r>
    </w:p>
    <w:p w14:paraId="AD020000">
      <w:pPr>
        <w:widowControl w:val="0"/>
        <w:spacing w:after="0" w:line="240" w:lineRule="auto"/>
        <w:ind w:firstLine="709" w:left="0"/>
        <w:jc w:val="both"/>
        <w:rPr>
          <w:rFonts w:ascii="Times New Roman" w:hAnsi="Times New Roman"/>
          <w:sz w:val="24"/>
        </w:rPr>
      </w:pPr>
      <w:r>
        <w:rPr>
          <w:rFonts w:ascii="Times New Roman" w:hAnsi="Times New Roman"/>
          <w:sz w:val="24"/>
        </w:rPr>
        <w:t>"Географи</w:t>
      </w:r>
      <w:r>
        <w:rPr>
          <w:rFonts w:ascii="Times New Roman" w:hAnsi="Times New Roman"/>
          <w:sz w:val="24"/>
        </w:rPr>
        <w:t>я" (базовый уровень</w:t>
      </w:r>
      <w:r>
        <w:rPr>
          <w:rFonts w:ascii="Times New Roman" w:hAnsi="Times New Roman"/>
          <w:sz w:val="24"/>
        </w:rPr>
        <w:t>);</w:t>
      </w:r>
    </w:p>
    <w:p w14:paraId="AE02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"Обществознание" (базовый </w:t>
      </w:r>
      <w:r>
        <w:rPr>
          <w:rFonts w:ascii="Times New Roman" w:hAnsi="Times New Roman"/>
          <w:sz w:val="24"/>
        </w:rPr>
        <w:t xml:space="preserve">и углубленный </w:t>
      </w:r>
      <w:r>
        <w:rPr>
          <w:rFonts w:ascii="Times New Roman" w:hAnsi="Times New Roman"/>
          <w:sz w:val="24"/>
        </w:rPr>
        <w:t>уровень);</w:t>
      </w:r>
    </w:p>
    <w:p w14:paraId="AF020000">
      <w:pPr>
        <w:widowControl w:val="0"/>
        <w:spacing w:after="0" w:line="240" w:lineRule="auto"/>
        <w:ind w:firstLine="709" w:left="0"/>
        <w:jc w:val="both"/>
        <w:rPr>
          <w:rFonts w:ascii="Times New Roman" w:hAnsi="Times New Roman"/>
          <w:b w:val="1"/>
          <w:sz w:val="24"/>
        </w:rPr>
      </w:pPr>
      <w:r>
        <w:rPr>
          <w:rFonts w:ascii="Times New Roman" w:hAnsi="Times New Roman"/>
          <w:b w:val="1"/>
          <w:sz w:val="24"/>
        </w:rPr>
        <w:t>Предметная область "Математика и информатика", включающая учебные предметы:</w:t>
      </w:r>
    </w:p>
    <w:p w14:paraId="B0020000">
      <w:pPr>
        <w:widowControl w:val="0"/>
        <w:spacing w:after="0" w:line="240" w:lineRule="auto"/>
        <w:ind w:firstLine="709" w:left="0"/>
        <w:jc w:val="both"/>
        <w:rPr>
          <w:rFonts w:ascii="Times New Roman" w:hAnsi="Times New Roman"/>
          <w:sz w:val="24"/>
        </w:rPr>
      </w:pPr>
      <w:r>
        <w:rPr>
          <w:rFonts w:ascii="Times New Roman" w:hAnsi="Times New Roman"/>
          <w:sz w:val="24"/>
        </w:rPr>
        <w:t>"Математика</w:t>
      </w:r>
      <w:r>
        <w:rPr>
          <w:rFonts w:ascii="Times New Roman" w:hAnsi="Times New Roman"/>
          <w:sz w:val="24"/>
        </w:rPr>
        <w:t>"</w:t>
      </w:r>
      <w:r>
        <w:rPr>
          <w:rFonts w:ascii="Times New Roman" w:hAnsi="Times New Roman"/>
          <w:sz w:val="24"/>
        </w:rPr>
        <w:t xml:space="preserve"> (базовый и углубленный уровни);</w:t>
      </w:r>
    </w:p>
    <w:p w14:paraId="B102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"Информатика" (базовый </w:t>
      </w:r>
      <w:r>
        <w:rPr>
          <w:rFonts w:ascii="Times New Roman" w:hAnsi="Times New Roman"/>
          <w:sz w:val="24"/>
        </w:rPr>
        <w:t>уровень</w:t>
      </w:r>
      <w:r>
        <w:rPr>
          <w:rFonts w:ascii="Times New Roman" w:hAnsi="Times New Roman"/>
          <w:sz w:val="24"/>
        </w:rPr>
        <w:t>);</w:t>
      </w:r>
    </w:p>
    <w:p w14:paraId="B2020000">
      <w:pPr>
        <w:widowControl w:val="0"/>
        <w:spacing w:after="0" w:line="240" w:lineRule="auto"/>
        <w:ind w:firstLine="709" w:left="0"/>
        <w:jc w:val="both"/>
        <w:rPr>
          <w:rFonts w:ascii="Times New Roman" w:hAnsi="Times New Roman"/>
          <w:b w:val="1"/>
          <w:sz w:val="24"/>
        </w:rPr>
      </w:pPr>
      <w:r>
        <w:rPr>
          <w:rFonts w:ascii="Times New Roman" w:hAnsi="Times New Roman"/>
          <w:b w:val="1"/>
          <w:sz w:val="24"/>
        </w:rPr>
        <w:t>Предметная область "Естественные науки", включающая учебные предметы:</w:t>
      </w:r>
    </w:p>
    <w:p w14:paraId="B302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"Физика" (базовый </w:t>
      </w:r>
      <w:r>
        <w:rPr>
          <w:rFonts w:ascii="Times New Roman" w:hAnsi="Times New Roman"/>
          <w:sz w:val="24"/>
        </w:rPr>
        <w:t xml:space="preserve">и углубленный </w:t>
      </w:r>
      <w:r>
        <w:rPr>
          <w:rFonts w:ascii="Times New Roman" w:hAnsi="Times New Roman"/>
          <w:sz w:val="24"/>
        </w:rPr>
        <w:t>уровень</w:t>
      </w:r>
      <w:r>
        <w:rPr>
          <w:rFonts w:ascii="Times New Roman" w:hAnsi="Times New Roman"/>
          <w:sz w:val="24"/>
        </w:rPr>
        <w:t>);</w:t>
      </w:r>
    </w:p>
    <w:p w14:paraId="B402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"Химия" </w:t>
      </w:r>
      <w:r>
        <w:rPr>
          <w:rFonts w:ascii="Times New Roman" w:hAnsi="Times New Roman"/>
          <w:sz w:val="24"/>
        </w:rPr>
        <w:t>(базовый уровень);</w:t>
      </w:r>
    </w:p>
    <w:p w14:paraId="B502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"Биология" </w:t>
      </w:r>
      <w:r>
        <w:rPr>
          <w:rFonts w:ascii="Times New Roman" w:hAnsi="Times New Roman"/>
          <w:sz w:val="24"/>
        </w:rPr>
        <w:t>(базовый уровень);</w:t>
      </w:r>
    </w:p>
    <w:p w14:paraId="B6020000">
      <w:pPr>
        <w:widowControl w:val="0"/>
        <w:tabs>
          <w:tab w:leader="none" w:pos="709" w:val="left"/>
        </w:tabs>
        <w:spacing w:after="0" w:line="240" w:lineRule="auto"/>
        <w:ind w:firstLine="709" w:left="0"/>
        <w:jc w:val="both"/>
        <w:rPr>
          <w:rFonts w:ascii="Times New Roman" w:hAnsi="Times New Roman"/>
          <w:b w:val="1"/>
          <w:sz w:val="24"/>
        </w:rPr>
      </w:pPr>
      <w:r>
        <w:rPr>
          <w:rFonts w:ascii="Times New Roman" w:hAnsi="Times New Roman"/>
          <w:b w:val="1"/>
          <w:sz w:val="24"/>
        </w:rPr>
        <w:t xml:space="preserve"> Предметная область</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w:t>
      </w:r>
      <w:r>
        <w:rPr>
          <w:rFonts w:ascii="Times New Roman" w:hAnsi="Times New Roman"/>
          <w:b w:val="1"/>
          <w:sz w:val="24"/>
        </w:rPr>
        <w:t>Физическая культура</w:t>
      </w:r>
      <w:r>
        <w:rPr>
          <w:rFonts w:ascii="Times New Roman" w:hAnsi="Times New Roman"/>
          <w:b w:val="1"/>
          <w:sz w:val="24"/>
        </w:rPr>
        <w:t>»</w:t>
      </w:r>
      <w:r>
        <w:rPr>
          <w:rFonts w:ascii="Times New Roman" w:hAnsi="Times New Roman"/>
          <w:b w:val="1"/>
          <w:sz w:val="24"/>
        </w:rPr>
        <w:t>, включающая учебные предметы:</w:t>
      </w:r>
    </w:p>
    <w:p w14:paraId="B7020000">
      <w:pPr>
        <w:widowControl w:val="0"/>
        <w:spacing w:after="0" w:line="240" w:lineRule="auto"/>
        <w:ind w:firstLine="709" w:left="0"/>
        <w:jc w:val="both"/>
        <w:rPr>
          <w:rFonts w:ascii="Times New Roman" w:hAnsi="Times New Roman"/>
          <w:sz w:val="24"/>
        </w:rPr>
      </w:pPr>
      <w:r>
        <w:rPr>
          <w:rFonts w:ascii="Times New Roman" w:hAnsi="Times New Roman"/>
          <w:sz w:val="24"/>
        </w:rPr>
        <w:t>"Физическая культура" (базовый уровень);</w:t>
      </w:r>
    </w:p>
    <w:p w14:paraId="B8020000">
      <w:pPr>
        <w:widowControl w:val="0"/>
        <w:tabs>
          <w:tab w:leader="none" w:pos="709" w:val="left"/>
        </w:tabs>
        <w:spacing w:after="0" w:line="240" w:lineRule="auto"/>
        <w:ind w:firstLine="709" w:left="0"/>
        <w:jc w:val="both"/>
        <w:rPr>
          <w:rFonts w:ascii="Times New Roman" w:hAnsi="Times New Roman"/>
          <w:b w:val="1"/>
          <w:sz w:val="24"/>
        </w:rPr>
      </w:pPr>
      <w:r>
        <w:rPr>
          <w:rFonts w:ascii="Times New Roman" w:hAnsi="Times New Roman"/>
          <w:b w:val="1"/>
          <w:sz w:val="24"/>
        </w:rPr>
        <w:t>Предметная область  «Основы безопасности и защиты Родины», включающая учебные предметы:</w:t>
      </w:r>
    </w:p>
    <w:p w14:paraId="B902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"Основы безопасности </w:t>
      </w:r>
      <w:r>
        <w:rPr>
          <w:rFonts w:ascii="Times New Roman" w:hAnsi="Times New Roman"/>
          <w:sz w:val="24"/>
        </w:rPr>
        <w:t xml:space="preserve"> и защиты Родины</w:t>
      </w:r>
      <w:r>
        <w:rPr>
          <w:rFonts w:ascii="Times New Roman" w:hAnsi="Times New Roman"/>
          <w:sz w:val="24"/>
        </w:rPr>
        <w:t>" (базовый уровень).</w:t>
      </w:r>
    </w:p>
    <w:p w14:paraId="BA020000">
      <w:pPr>
        <w:widowControl w:val="0"/>
        <w:spacing w:after="0" w:line="240" w:lineRule="auto"/>
        <w:ind w:firstLine="709" w:left="0"/>
        <w:jc w:val="both"/>
        <w:rPr>
          <w:rFonts w:ascii="Times New Roman" w:hAnsi="Times New Roman"/>
          <w:sz w:val="24"/>
        </w:rPr>
      </w:pPr>
      <w:r>
        <w:rPr>
          <w:rFonts w:ascii="Times New Roman" w:hAnsi="Times New Roman"/>
          <w:sz w:val="24"/>
        </w:rPr>
        <w:t>В</w:t>
      </w:r>
      <w:r>
        <w:rPr>
          <w:rFonts w:ascii="Times New Roman" w:hAnsi="Times New Roman"/>
          <w:sz w:val="24"/>
        </w:rPr>
        <w:t xml:space="preserve"> учебный  план </w:t>
      </w:r>
      <w:r>
        <w:rPr>
          <w:rFonts w:ascii="Times New Roman" w:hAnsi="Times New Roman"/>
          <w:sz w:val="24"/>
        </w:rPr>
        <w:t xml:space="preserve">МКОУ </w:t>
      </w:r>
      <w:r>
        <w:rPr>
          <w:rFonts w:ascii="Times New Roman" w:hAnsi="Times New Roman"/>
          <w:sz w:val="24"/>
        </w:rPr>
        <w:t>«Брынская средняя общеобразовательная школа»</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включены</w:t>
      </w:r>
      <w:r>
        <w:rPr>
          <w:rFonts w:ascii="Times New Roman" w:hAnsi="Times New Roman"/>
          <w:sz w:val="24"/>
        </w:rPr>
        <w:t xml:space="preserve"> </w:t>
      </w:r>
      <w:r>
        <w:rPr>
          <w:rFonts w:ascii="Times New Roman" w:hAnsi="Times New Roman"/>
          <w:sz w:val="24"/>
        </w:rPr>
        <w:t xml:space="preserve">курсы </w:t>
      </w:r>
      <w:r>
        <w:rPr>
          <w:rFonts w:ascii="Times New Roman" w:hAnsi="Times New Roman"/>
          <w:sz w:val="24"/>
        </w:rPr>
        <w:t>по выбору обучающихся</w:t>
      </w:r>
      <w:r>
        <w:rPr>
          <w:rFonts w:ascii="Times New Roman" w:hAnsi="Times New Roman"/>
          <w:sz w:val="24"/>
        </w:rPr>
        <w:t xml:space="preserve">, </w:t>
      </w:r>
      <w:r>
        <w:rPr>
          <w:rFonts w:ascii="Times New Roman" w:hAnsi="Times New Roman"/>
          <w:sz w:val="24"/>
        </w:rPr>
        <w:t>предлагае</w:t>
      </w:r>
      <w:r>
        <w:rPr>
          <w:rFonts w:ascii="Times New Roman" w:hAnsi="Times New Roman"/>
          <w:sz w:val="24"/>
        </w:rPr>
        <w:t>мые в соответствии с</w:t>
      </w:r>
      <w:r>
        <w:rPr>
          <w:rFonts w:ascii="Times New Roman" w:hAnsi="Times New Roman"/>
          <w:sz w:val="24"/>
        </w:rPr>
        <w:t xml:space="preserve"> возможностями школы</w:t>
      </w:r>
      <w:r>
        <w:rPr>
          <w:rFonts w:ascii="Times New Roman" w:hAnsi="Times New Roman"/>
          <w:sz w:val="24"/>
        </w:rPr>
        <w:t xml:space="preserve"> и индивидуальными запросами обучающихся и их родителей </w:t>
      </w:r>
      <w:r>
        <w:rPr>
          <w:rFonts w:ascii="Times New Roman" w:hAnsi="Times New Roman"/>
          <w:sz w:val="24"/>
        </w:rPr>
        <w:t>(</w:t>
      </w:r>
      <w:r>
        <w:rPr>
          <w:rFonts w:ascii="Times New Roman" w:hAnsi="Times New Roman"/>
          <w:sz w:val="24"/>
        </w:rPr>
        <w:t>законных представителей</w:t>
      </w:r>
      <w:r>
        <w:rPr>
          <w:rFonts w:ascii="Times New Roman" w:hAnsi="Times New Roman"/>
          <w:sz w:val="24"/>
        </w:rPr>
        <w:t>).</w:t>
      </w:r>
    </w:p>
    <w:p w14:paraId="BB020000">
      <w:pPr>
        <w:widowControl w:val="0"/>
        <w:spacing w:after="0" w:line="240" w:lineRule="auto"/>
        <w:ind w:firstLine="709" w:left="0"/>
        <w:jc w:val="both"/>
        <w:rPr>
          <w:rFonts w:ascii="Times New Roman" w:hAnsi="Times New Roman"/>
          <w:sz w:val="24"/>
        </w:rPr>
      </w:pPr>
      <w:r>
        <w:rPr>
          <w:rFonts w:ascii="Times New Roman" w:hAnsi="Times New Roman"/>
          <w:sz w:val="24"/>
        </w:rPr>
        <w:t>Индивидуальный проект в МКОУ «Брынская средняя общеобразовательная школа</w:t>
      </w:r>
      <w:r>
        <w:rPr>
          <w:rFonts w:ascii="Times New Roman" w:hAnsi="Times New Roman"/>
          <w:sz w:val="24"/>
        </w:rPr>
        <w:t xml:space="preserve">»  выполняется обучающимся в течение одного года </w:t>
      </w:r>
      <w:r>
        <w:rPr>
          <w:rFonts w:ascii="Times New Roman" w:hAnsi="Times New Roman"/>
          <w:sz w:val="24"/>
        </w:rPr>
        <w:t xml:space="preserve">(10 класс) </w:t>
      </w:r>
      <w:r>
        <w:rPr>
          <w:rFonts w:ascii="Times New Roman" w:hAnsi="Times New Roman"/>
          <w:sz w:val="24"/>
        </w:rPr>
        <w:t>в рамках учебного времени, отведенного учебным планом.</w:t>
      </w:r>
      <w:r>
        <w:rPr>
          <w:rFonts w:ascii="Times New Roman" w:hAnsi="Times New Roman"/>
          <w:sz w:val="24"/>
        </w:rPr>
        <w:t xml:space="preserve"> Шаблон учебного плана на текущий год представлен в </w:t>
      </w:r>
      <w:r>
        <w:rPr>
          <w:rFonts w:ascii="Times New Roman" w:hAnsi="Times New Roman"/>
          <w:b w:val="1"/>
          <w:sz w:val="24"/>
        </w:rPr>
        <w:t xml:space="preserve">Приложении </w:t>
      </w:r>
      <w:r>
        <w:rPr>
          <w:rFonts w:ascii="Times New Roman" w:hAnsi="Times New Roman"/>
          <w:b w:val="1"/>
          <w:sz w:val="24"/>
        </w:rPr>
        <w:t>3</w:t>
      </w:r>
      <w:r>
        <w:rPr>
          <w:rFonts w:ascii="Times New Roman" w:hAnsi="Times New Roman"/>
          <w:b w:val="1"/>
          <w:sz w:val="24"/>
        </w:rPr>
        <w:t>.</w:t>
      </w:r>
    </w:p>
    <w:p w14:paraId="BC020000">
      <w:bookmarkStart w:id="29" w:name="__RefHeading___30"/>
      <w:bookmarkEnd w:id="29"/>
      <w:pPr>
        <w:spacing w:after="0" w:line="240" w:lineRule="auto"/>
        <w:ind w:firstLine="709" w:left="0"/>
        <w:jc w:val="center"/>
        <w:outlineLvl w:val="1"/>
        <w:rPr>
          <w:rFonts w:ascii="Times New Roman" w:hAnsi="Times New Roman"/>
          <w:b w:val="1"/>
          <w:sz w:val="24"/>
        </w:rPr>
      </w:pPr>
      <w:r>
        <w:rPr>
          <w:rFonts w:ascii="Times New Roman" w:hAnsi="Times New Roman"/>
          <w:b w:val="1"/>
          <w:sz w:val="24"/>
        </w:rPr>
        <w:t xml:space="preserve">3.2. </w:t>
      </w:r>
      <w:r>
        <w:rPr>
          <w:rFonts w:ascii="Times New Roman" w:hAnsi="Times New Roman"/>
          <w:b w:val="1"/>
          <w:sz w:val="24"/>
        </w:rPr>
        <w:t>Календарный учебный график.</w:t>
      </w:r>
    </w:p>
    <w:p w14:paraId="BD020000">
      <w:pPr>
        <w:spacing w:after="0" w:line="240" w:lineRule="auto"/>
        <w:ind w:firstLine="567" w:left="0"/>
        <w:jc w:val="both"/>
        <w:rPr>
          <w:rFonts w:ascii="Times New Roman" w:hAnsi="Times New Roman"/>
          <w:sz w:val="24"/>
        </w:rPr>
      </w:pPr>
      <w:r>
        <w:rPr>
          <w:rFonts w:ascii="Times New Roman" w:hAnsi="Times New Roman"/>
          <w:sz w:val="24"/>
        </w:rPr>
        <w:t>В соответствии с пунктом 9 статьи 2 Федерального закона от 29 декабря 2012 года № 273-ФЗ «Об образовании в Российской Федерации» календарный учебный график – это компонент образовательной программы.</w:t>
      </w:r>
      <w:r>
        <w:rPr>
          <w:rFonts w:ascii="Times New Roman" w:hAnsi="Times New Roman"/>
          <w:b w:val="1"/>
          <w:sz w:val="24"/>
        </w:rPr>
        <w:t xml:space="preserve">                                </w:t>
      </w:r>
    </w:p>
    <w:p w14:paraId="BE020000">
      <w:pPr>
        <w:spacing w:after="0" w:line="240" w:lineRule="auto"/>
        <w:ind w:firstLine="567" w:left="0"/>
        <w:jc w:val="both"/>
        <w:rPr>
          <w:rFonts w:ascii="Times New Roman" w:hAnsi="Times New Roman"/>
          <w:b w:val="1"/>
          <w:sz w:val="24"/>
        </w:rPr>
      </w:pPr>
      <w:r>
        <w:rPr>
          <w:rFonts w:ascii="Times New Roman" w:hAnsi="Times New Roman"/>
          <w:sz w:val="24"/>
        </w:rPr>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Календарный учебный график со сроками проведения промежуточной аттестации представлен в </w:t>
      </w:r>
      <w:r>
        <w:rPr>
          <w:rFonts w:ascii="Times New Roman" w:hAnsi="Times New Roman"/>
          <w:b w:val="1"/>
          <w:sz w:val="24"/>
        </w:rPr>
        <w:t>Приложении 4.</w:t>
      </w:r>
    </w:p>
    <w:p w14:paraId="BF020000">
      <w:pPr>
        <w:spacing w:after="0" w:line="240" w:lineRule="auto"/>
        <w:ind w:firstLine="567" w:left="0"/>
        <w:jc w:val="both"/>
        <w:rPr>
          <w:rFonts w:ascii="Times New Roman" w:hAnsi="Times New Roman"/>
          <w:b w:val="1"/>
          <w:sz w:val="24"/>
        </w:rPr>
      </w:pPr>
    </w:p>
    <w:p w14:paraId="C0020000">
      <w:bookmarkStart w:id="30" w:name="__RefHeading___31"/>
      <w:bookmarkEnd w:id="30"/>
      <w:pPr>
        <w:spacing w:after="0" w:line="240" w:lineRule="auto"/>
        <w:ind w:firstLine="709" w:left="0"/>
        <w:jc w:val="center"/>
        <w:outlineLvl w:val="1"/>
        <w:rPr>
          <w:rFonts w:ascii="Times New Roman" w:hAnsi="Times New Roman"/>
          <w:b w:val="1"/>
          <w:sz w:val="24"/>
        </w:rPr>
      </w:pPr>
      <w:r>
        <w:rPr>
          <w:rFonts w:ascii="Times New Roman" w:hAnsi="Times New Roman"/>
          <w:b w:val="1"/>
          <w:sz w:val="24"/>
        </w:rPr>
        <w:t xml:space="preserve">3.3. </w:t>
      </w:r>
      <w:r>
        <w:rPr>
          <w:rFonts w:ascii="Times New Roman" w:hAnsi="Times New Roman"/>
          <w:b w:val="1"/>
          <w:sz w:val="24"/>
        </w:rPr>
        <w:t>План внеурочной деятельности</w:t>
      </w:r>
    </w:p>
    <w:p w14:paraId="C1020000">
      <w:pPr>
        <w:spacing w:after="0" w:line="240" w:lineRule="auto"/>
        <w:ind w:firstLine="709" w:left="0"/>
        <w:jc w:val="both"/>
        <w:rPr>
          <w:rFonts w:ascii="Times New Roman" w:hAnsi="Times New Roman"/>
          <w:sz w:val="24"/>
        </w:rPr>
      </w:pPr>
      <w:r>
        <w:rPr>
          <w:rFonts w:ascii="Times New Roman" w:hAnsi="Times New Roman"/>
          <w:sz w:val="24"/>
        </w:rPr>
        <w:t xml:space="preserve">План внеурочной деятельности определяет формы организации и объем внеурочной деятельности для обучающихся при освоении ими программы среднего  общего образования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w:t>
      </w:r>
    </w:p>
    <w:p w14:paraId="C2020000">
      <w:pPr>
        <w:spacing w:after="0" w:line="240" w:lineRule="auto"/>
        <w:ind w:firstLine="709" w:left="0"/>
        <w:jc w:val="both"/>
        <w:rPr>
          <w:rFonts w:ascii="Times New Roman" w:hAnsi="Times New Roman"/>
          <w:sz w:val="24"/>
        </w:rPr>
      </w:pPr>
      <w:r>
        <w:rPr>
          <w:rFonts w:ascii="Times New Roman" w:hAnsi="Times New Roman"/>
          <w:sz w:val="24"/>
        </w:rPr>
        <w:t xml:space="preserve">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w:t>
      </w:r>
    </w:p>
    <w:p w14:paraId="C3020000">
      <w:pPr>
        <w:spacing w:after="0" w:line="240" w:lineRule="auto"/>
        <w:ind w:firstLine="709" w:left="0"/>
        <w:jc w:val="both"/>
        <w:rPr>
          <w:rFonts w:ascii="Times New Roman" w:hAnsi="Times New Roman"/>
          <w:sz w:val="24"/>
        </w:rPr>
      </w:pPr>
      <w:r>
        <w:rPr>
          <w:rFonts w:ascii="Times New Roman" w:hAnsi="Times New Roman"/>
          <w:sz w:val="24"/>
        </w:rPr>
        <w:t xml:space="preserve">В целях реализации плана внеурочной деятельности предусмотрено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w:t>
      </w:r>
    </w:p>
    <w:p w14:paraId="C4020000">
      <w:pPr>
        <w:spacing w:after="0" w:line="240" w:lineRule="auto"/>
        <w:ind w:firstLine="709" w:left="0"/>
        <w:jc w:val="both"/>
        <w:rPr>
          <w:rFonts w:ascii="Times New Roman" w:hAnsi="Times New Roman"/>
          <w:sz w:val="24"/>
        </w:rPr>
      </w:pPr>
      <w:r>
        <w:rPr>
          <w:rFonts w:ascii="Times New Roman" w:hAnsi="Times New Roman"/>
          <w:sz w:val="24"/>
        </w:rPr>
        <w:t xml:space="preserve">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 </w:t>
      </w:r>
    </w:p>
    <w:p w14:paraId="C5020000">
      <w:pPr>
        <w:spacing w:after="0" w:line="240" w:lineRule="auto"/>
        <w:ind w:firstLine="709" w:left="0"/>
        <w:jc w:val="both"/>
        <w:rPr>
          <w:rFonts w:ascii="Times New Roman" w:hAnsi="Times New Roman"/>
          <w:sz w:val="24"/>
        </w:rPr>
      </w:pPr>
      <w:r>
        <w:rPr>
          <w:rFonts w:ascii="Times New Roman" w:hAnsi="Times New Roman"/>
          <w:sz w:val="24"/>
        </w:rPr>
        <w:t xml:space="preserve">План внеурочной деятельности является </w:t>
      </w:r>
      <w:r>
        <w:rPr>
          <w:rFonts w:ascii="Times New Roman" w:hAnsi="Times New Roman"/>
          <w:b w:val="1"/>
          <w:sz w:val="24"/>
        </w:rPr>
        <w:t>Приложением 5</w:t>
      </w:r>
      <w:r>
        <w:rPr>
          <w:rFonts w:ascii="Times New Roman" w:hAnsi="Times New Roman"/>
          <w:sz w:val="24"/>
        </w:rPr>
        <w:t xml:space="preserve"> основной образовательной программы среднего общего образования МКОУ «Брынская средняя общеобразовательная школа »  и ежегодно утверждается приказом директора. </w:t>
      </w:r>
    </w:p>
    <w:p w14:paraId="C6020000">
      <w:pPr>
        <w:spacing w:after="0" w:line="240" w:lineRule="auto"/>
        <w:ind w:firstLine="567" w:left="0"/>
        <w:jc w:val="both"/>
        <w:rPr>
          <w:rFonts w:ascii="Times New Roman" w:hAnsi="Times New Roman"/>
          <w:sz w:val="24"/>
        </w:rPr>
      </w:pPr>
    </w:p>
    <w:p w14:paraId="C7020000">
      <w:bookmarkStart w:id="31" w:name="__RefHeading___32"/>
      <w:bookmarkEnd w:id="31"/>
      <w:pPr>
        <w:spacing w:after="0" w:line="240" w:lineRule="auto"/>
        <w:ind w:firstLine="709" w:left="0"/>
        <w:jc w:val="center"/>
        <w:outlineLvl w:val="1"/>
        <w:rPr>
          <w:rFonts w:ascii="Times New Roman" w:hAnsi="Times New Roman"/>
          <w:b w:val="1"/>
          <w:sz w:val="24"/>
        </w:rPr>
      </w:pPr>
      <w:r>
        <w:rPr>
          <w:rFonts w:ascii="Times New Roman" w:hAnsi="Times New Roman"/>
          <w:b w:val="1"/>
          <w:sz w:val="24"/>
        </w:rPr>
        <w:t>3.4. К</w:t>
      </w:r>
      <w:r>
        <w:rPr>
          <w:rFonts w:ascii="Times New Roman" w:hAnsi="Times New Roman"/>
          <w:b w:val="1"/>
          <w:sz w:val="24"/>
        </w:rPr>
        <w:t>алендарный план воспитательной работы</w:t>
      </w:r>
    </w:p>
    <w:p w14:paraId="C8020000">
      <w:pPr>
        <w:pStyle w:val="Style_15"/>
        <w:ind w:firstLine="567" w:left="0"/>
        <w:rPr>
          <w:sz w:val="24"/>
        </w:rPr>
      </w:pPr>
      <w:r>
        <w:rPr>
          <w:sz w:val="24"/>
        </w:rPr>
        <w:t xml:space="preserve">Календарный план воспитательной работы на текущий учебный год утверждается директором школы   и представлен в </w:t>
      </w:r>
      <w:r>
        <w:rPr>
          <w:b w:val="1"/>
          <w:sz w:val="24"/>
        </w:rPr>
        <w:t>приложении</w:t>
      </w:r>
      <w:r>
        <w:rPr>
          <w:b w:val="1"/>
          <w:sz w:val="24"/>
        </w:rPr>
        <w:t xml:space="preserve"> </w:t>
      </w:r>
      <w:r>
        <w:rPr>
          <w:b w:val="1"/>
          <w:sz w:val="24"/>
        </w:rPr>
        <w:t>6</w:t>
      </w:r>
      <w:r>
        <w:rPr>
          <w:b w:val="1"/>
          <w:sz w:val="24"/>
        </w:rPr>
        <w:t>.</w:t>
      </w:r>
    </w:p>
    <w:p w14:paraId="C9020000">
      <w:pPr>
        <w:spacing w:after="0" w:line="240" w:lineRule="auto"/>
        <w:ind/>
        <w:rPr>
          <w:rFonts w:ascii="Times New Roman" w:hAnsi="Times New Roman"/>
          <w:sz w:val="24"/>
        </w:rPr>
      </w:pPr>
    </w:p>
    <w:p w14:paraId="CA020000">
      <w:bookmarkStart w:id="32" w:name="__RefHeading___33"/>
      <w:bookmarkEnd w:id="32"/>
      <w:pPr>
        <w:spacing w:after="0" w:line="240" w:lineRule="auto"/>
        <w:ind w:firstLine="709" w:left="0"/>
        <w:jc w:val="both"/>
        <w:outlineLvl w:val="1"/>
        <w:rPr>
          <w:rFonts w:ascii="Times New Roman" w:hAnsi="Times New Roman"/>
          <w:b w:val="1"/>
          <w:sz w:val="24"/>
        </w:rPr>
      </w:pPr>
      <w:r>
        <w:rPr>
          <w:rFonts w:ascii="Times New Roman" w:hAnsi="Times New Roman"/>
          <w:b w:val="1"/>
          <w:sz w:val="24"/>
        </w:rPr>
        <w:t>3.3</w:t>
      </w:r>
      <w:r>
        <w:rPr>
          <w:rFonts w:ascii="Times New Roman" w:hAnsi="Times New Roman"/>
          <w:b w:val="1"/>
          <w:sz w:val="24"/>
        </w:rPr>
        <w:t>. Система условий реализации основной образовательной программы</w:t>
      </w:r>
    </w:p>
    <w:p w14:paraId="CB020000">
      <w:pPr>
        <w:spacing w:after="0" w:line="240" w:lineRule="auto"/>
        <w:ind w:firstLine="709" w:left="0"/>
        <w:jc w:val="both"/>
        <w:rPr>
          <w:rFonts w:ascii="Times New Roman" w:hAnsi="Times New Roman"/>
          <w:sz w:val="24"/>
        </w:rPr>
      </w:pPr>
      <w:r>
        <w:rPr>
          <w:rFonts w:ascii="Times New Roman" w:hAnsi="Times New Roman"/>
          <w:sz w:val="24"/>
        </w:rPr>
        <w:t>Интегративным результатом выполнения требований к условиям реализации основной образовательной программы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w:t>
      </w:r>
      <w:r>
        <w:rPr>
          <w:rFonts w:ascii="Times New Roman" w:hAnsi="Times New Roman"/>
          <w:sz w:val="24"/>
        </w:rPr>
        <w:t xml:space="preserve"> </w:t>
      </w:r>
      <w:r>
        <w:rPr>
          <w:rFonts w:ascii="Times New Roman" w:hAnsi="Times New Roman"/>
          <w:sz w:val="24"/>
        </w:rPr>
        <w:t>обучающихся.</w:t>
      </w:r>
    </w:p>
    <w:p w14:paraId="CC020000">
      <w:pPr>
        <w:spacing w:after="0" w:line="240" w:lineRule="auto"/>
        <w:ind w:firstLine="709" w:left="0"/>
        <w:jc w:val="both"/>
        <w:rPr>
          <w:rFonts w:ascii="Times New Roman" w:hAnsi="Times New Roman"/>
          <w:sz w:val="24"/>
        </w:rPr>
      </w:pPr>
      <w:r>
        <w:rPr>
          <w:rFonts w:ascii="Times New Roman" w:hAnsi="Times New Roman"/>
          <w:sz w:val="24"/>
        </w:rPr>
        <w:t>Созданные в МКОУ «Брынская средняя общеобразовательная школа</w:t>
      </w:r>
      <w:r>
        <w:rPr>
          <w:rFonts w:ascii="Times New Roman" w:hAnsi="Times New Roman"/>
          <w:sz w:val="24"/>
        </w:rPr>
        <w:t xml:space="preserve">» </w:t>
      </w:r>
      <w:r>
        <w:rPr>
          <w:rFonts w:ascii="Times New Roman" w:hAnsi="Times New Roman"/>
          <w:sz w:val="24"/>
        </w:rPr>
        <w:t xml:space="preserve"> условия реализации Программы</w:t>
      </w:r>
      <w:r>
        <w:rPr>
          <w:rFonts w:ascii="Times New Roman" w:hAnsi="Times New Roman"/>
          <w:sz w:val="24"/>
        </w:rPr>
        <w:t>:</w:t>
      </w:r>
    </w:p>
    <w:p w14:paraId="CD020000">
      <w:pPr>
        <w:spacing w:after="0" w:line="240" w:lineRule="auto"/>
        <w:ind w:firstLine="709" w:left="0"/>
        <w:jc w:val="both"/>
        <w:rPr>
          <w:rFonts w:ascii="Times New Roman" w:hAnsi="Times New Roman"/>
          <w:sz w:val="24"/>
        </w:rPr>
      </w:pPr>
      <w:r>
        <w:rPr>
          <w:rFonts w:ascii="Times New Roman" w:hAnsi="Times New Roman"/>
          <w:sz w:val="24"/>
        </w:rPr>
        <w:t>-соответствуют требованиям Стандарта;</w:t>
      </w:r>
    </w:p>
    <w:p w14:paraId="CE020000">
      <w:pPr>
        <w:spacing w:after="0" w:line="240" w:lineRule="auto"/>
        <w:ind w:firstLine="709" w:left="0"/>
        <w:jc w:val="both"/>
        <w:rPr>
          <w:rFonts w:ascii="Times New Roman" w:hAnsi="Times New Roman"/>
          <w:sz w:val="24"/>
        </w:rPr>
      </w:pPr>
      <w:r>
        <w:rPr>
          <w:rFonts w:ascii="Times New Roman" w:hAnsi="Times New Roman"/>
          <w:sz w:val="24"/>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14:paraId="CF020000">
      <w:pPr>
        <w:spacing w:after="0" w:line="240" w:lineRule="auto"/>
        <w:ind w:firstLine="709" w:left="0"/>
        <w:jc w:val="both"/>
        <w:rPr>
          <w:rFonts w:ascii="Times New Roman" w:hAnsi="Times New Roman"/>
          <w:sz w:val="24"/>
        </w:rPr>
      </w:pPr>
      <w:r>
        <w:rPr>
          <w:rFonts w:ascii="Times New Roman" w:hAnsi="Times New Roman"/>
          <w:sz w:val="24"/>
        </w:rPr>
        <w:t xml:space="preserve">-учитывают особенности образовательного учреждения, его организационную структуру, запросы участников образовательного процесса в </w:t>
      </w:r>
      <w:r>
        <w:rPr>
          <w:rFonts w:ascii="Times New Roman" w:hAnsi="Times New Roman"/>
          <w:sz w:val="24"/>
        </w:rPr>
        <w:t xml:space="preserve">среднем </w:t>
      </w:r>
      <w:r>
        <w:rPr>
          <w:rFonts w:ascii="Times New Roman" w:hAnsi="Times New Roman"/>
          <w:sz w:val="24"/>
        </w:rPr>
        <w:t xml:space="preserve"> общем образовании;</w:t>
      </w:r>
    </w:p>
    <w:p w14:paraId="D002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-предоставляют возможность взаимодействия с социальными партнёрами, </w:t>
      </w:r>
      <w:r>
        <w:rPr>
          <w:rFonts w:ascii="Times New Roman" w:hAnsi="Times New Roman"/>
          <w:sz w:val="24"/>
        </w:rPr>
        <w:t>использования ресурсов социума.</w:t>
      </w:r>
      <w:r>
        <w:rPr>
          <w:rFonts w:ascii="Times New Roman" w:hAnsi="Times New Roman"/>
          <w:sz w:val="24"/>
        </w:rPr>
        <w:t xml:space="preserve"> </w:t>
      </w:r>
    </w:p>
    <w:p w14:paraId="D1020000">
      <w:pPr>
        <w:widowControl w:val="0"/>
        <w:spacing w:after="0" w:line="240" w:lineRule="auto"/>
        <w:ind w:firstLine="709" w:left="0"/>
        <w:jc w:val="center"/>
        <w:rPr>
          <w:rFonts w:ascii="Times New Roman" w:hAnsi="Times New Roman"/>
          <w:b w:val="1"/>
          <w:sz w:val="24"/>
        </w:rPr>
      </w:pPr>
    </w:p>
    <w:p w14:paraId="D2020000">
      <w:bookmarkStart w:id="33" w:name="__RefHeading___34"/>
      <w:bookmarkEnd w:id="33"/>
      <w:pPr>
        <w:pStyle w:val="Style_11"/>
        <w:spacing w:line="240" w:lineRule="auto"/>
        <w:ind/>
        <w:jc w:val="center"/>
        <w:rPr>
          <w:sz w:val="24"/>
        </w:rPr>
      </w:pPr>
      <w:r>
        <w:rPr>
          <w:sz w:val="24"/>
        </w:rPr>
        <w:t>3.3.1.</w:t>
      </w:r>
      <w:r>
        <w:rPr>
          <w:sz w:val="24"/>
        </w:rPr>
        <w:t xml:space="preserve"> </w:t>
      </w:r>
      <w:r>
        <w:rPr>
          <w:sz w:val="24"/>
        </w:rPr>
        <w:t>Требования к кадровым условиям реализации основной образовательной программы</w:t>
      </w:r>
    </w:p>
    <w:p w14:paraId="D3020000">
      <w:pPr>
        <w:widowControl w:val="0"/>
        <w:spacing w:after="0" w:line="240" w:lineRule="auto"/>
        <w:ind w:firstLine="709" w:left="0"/>
        <w:jc w:val="both"/>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Требования к кадровым условиям включают:</w:t>
      </w:r>
    </w:p>
    <w:p w14:paraId="D4020000">
      <w:pPr>
        <w:widowControl w:val="0"/>
        <w:spacing w:after="0" w:line="240" w:lineRule="auto"/>
        <w:ind w:firstLine="709" w:left="0"/>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укомплектованность образовательной организации педагогическими, руководящими и иными работниками;</w:t>
      </w:r>
    </w:p>
    <w:p w14:paraId="D5020000">
      <w:pPr>
        <w:widowControl w:val="0"/>
        <w:spacing w:after="0" w:line="240" w:lineRule="auto"/>
        <w:ind w:firstLine="709" w:left="0"/>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уровень квалификации педагогических и иных работников образовательной организации;</w:t>
      </w:r>
    </w:p>
    <w:p w14:paraId="D6020000">
      <w:pPr>
        <w:widowControl w:val="0"/>
        <w:spacing w:after="0" w:line="240" w:lineRule="auto"/>
        <w:ind w:firstLine="709" w:left="0"/>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D702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   В МКОУ </w:t>
      </w:r>
      <w:r>
        <w:rPr>
          <w:rFonts w:ascii="Times New Roman" w:hAnsi="Times New Roman"/>
          <w:sz w:val="24"/>
        </w:rPr>
        <w:t>«Брынская средняя общеобразовательная школа»</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созданы</w:t>
      </w:r>
      <w:r>
        <w:rPr>
          <w:rFonts w:ascii="Times New Roman" w:hAnsi="Times New Roman"/>
          <w:sz w:val="24"/>
        </w:rPr>
        <w:t xml:space="preserve"> условия:</w:t>
      </w:r>
    </w:p>
    <w:p w14:paraId="D8020000">
      <w:pPr>
        <w:widowControl w:val="0"/>
        <w:spacing w:after="0" w:line="240" w:lineRule="auto"/>
        <w:ind w:firstLine="709" w:left="0"/>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14:paraId="D9020000">
      <w:pPr>
        <w:widowControl w:val="0"/>
        <w:spacing w:after="0" w:line="240" w:lineRule="auto"/>
        <w:ind w:firstLine="709" w:left="0"/>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14:paraId="DA020000">
      <w:pPr>
        <w:widowControl w:val="0"/>
        <w:spacing w:after="0" w:line="240" w:lineRule="auto"/>
        <w:ind w:firstLine="709" w:left="0"/>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повышения эффективности и качества педагогического труда;</w:t>
      </w:r>
    </w:p>
    <w:p w14:paraId="DB020000">
      <w:pPr>
        <w:widowControl w:val="0"/>
        <w:spacing w:after="0" w:line="240" w:lineRule="auto"/>
        <w:ind w:firstLine="709" w:left="0"/>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выявления, развития и использования потенциальных возможностей педагогических работников;</w:t>
      </w:r>
    </w:p>
    <w:p w14:paraId="DC020000">
      <w:pPr>
        <w:widowControl w:val="0"/>
        <w:spacing w:after="0" w:line="240" w:lineRule="auto"/>
        <w:ind w:firstLine="709" w:left="0"/>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осуществления мониторинга результатов педагогического труда.</w:t>
      </w:r>
    </w:p>
    <w:p w14:paraId="DD020000">
      <w:pPr>
        <w:spacing w:after="0" w:line="240" w:lineRule="auto"/>
        <w:ind w:firstLine="709" w:left="0"/>
        <w:jc w:val="center"/>
        <w:rPr>
          <w:rFonts w:ascii="Times New Roman" w:hAnsi="Times New Roman"/>
          <w:b w:val="1"/>
          <w:sz w:val="24"/>
        </w:rPr>
      </w:pPr>
    </w:p>
    <w:p w14:paraId="DE020000">
      <w:pPr>
        <w:spacing w:after="0" w:line="240" w:lineRule="auto"/>
        <w:ind w:firstLine="709" w:left="0"/>
        <w:jc w:val="center"/>
        <w:rPr>
          <w:rFonts w:ascii="Times New Roman" w:hAnsi="Times New Roman"/>
          <w:b w:val="1"/>
          <w:sz w:val="24"/>
        </w:rPr>
      </w:pPr>
      <w:r>
        <w:rPr>
          <w:rFonts w:ascii="Times New Roman" w:hAnsi="Times New Roman"/>
          <w:b w:val="1"/>
          <w:sz w:val="24"/>
        </w:rPr>
        <w:t>Характеристика укомплектованности организации,</w:t>
      </w:r>
      <w:r>
        <w:rPr>
          <w:rFonts w:ascii="Times New Roman" w:hAnsi="Times New Roman"/>
          <w:b w:val="1"/>
          <w:sz w:val="24"/>
        </w:rPr>
        <w:t xml:space="preserve"> </w:t>
      </w:r>
      <w:r>
        <w:rPr>
          <w:rFonts w:ascii="Times New Roman" w:hAnsi="Times New Roman"/>
          <w:b w:val="1"/>
          <w:sz w:val="24"/>
        </w:rPr>
        <w:t xml:space="preserve">осуществляющей  образовательную </w:t>
      </w:r>
      <w:r>
        <w:rPr>
          <w:rFonts w:ascii="Times New Roman" w:hAnsi="Times New Roman"/>
          <w:b w:val="1"/>
          <w:sz w:val="24"/>
        </w:rPr>
        <w:t xml:space="preserve">деятельность </w:t>
      </w:r>
      <w:r>
        <w:rPr>
          <w:rFonts w:ascii="Times New Roman" w:hAnsi="Times New Roman"/>
          <w:b w:val="1"/>
          <w:sz w:val="24"/>
        </w:rPr>
        <w:t xml:space="preserve">педагогическими, руководящими  и иными работниками </w:t>
      </w:r>
    </w:p>
    <w:p w14:paraId="DF020000">
      <w:pPr>
        <w:spacing w:after="0" w:line="240" w:lineRule="auto"/>
        <w:ind w:firstLine="709" w:left="0"/>
        <w:jc w:val="both"/>
        <w:rPr>
          <w:rFonts w:ascii="Times New Roman" w:hAnsi="Times New Roman"/>
          <w:b w:val="1"/>
          <w:sz w:val="24"/>
        </w:rPr>
      </w:pPr>
    </w:p>
    <w:p w14:paraId="E0020000">
      <w:pPr>
        <w:spacing w:after="0" w:line="240" w:lineRule="auto"/>
        <w:ind w:firstLine="709" w:left="0"/>
        <w:jc w:val="both"/>
        <w:rPr>
          <w:rFonts w:ascii="Times New Roman" w:hAnsi="Times New Roman"/>
          <w:sz w:val="24"/>
        </w:rPr>
      </w:pPr>
      <w:r>
        <w:rPr>
          <w:rFonts w:ascii="Times New Roman" w:hAnsi="Times New Roman"/>
          <w:sz w:val="24"/>
        </w:rPr>
        <w:t>МКОУ «Брынская средняя общеобразовательная школа</w:t>
      </w:r>
      <w:r>
        <w:rPr>
          <w:rFonts w:ascii="Times New Roman" w:hAnsi="Times New Roman"/>
          <w:sz w:val="24"/>
        </w:rPr>
        <w:t>»</w:t>
      </w:r>
      <w:r>
        <w:rPr>
          <w:rFonts w:ascii="Times New Roman" w:hAnsi="Times New Roman"/>
          <w:sz w:val="24"/>
        </w:rPr>
        <w:t> укомплектована педа</w:t>
      </w:r>
      <w:r>
        <w:rPr>
          <w:rFonts w:ascii="Times New Roman" w:hAnsi="Times New Roman"/>
          <w:sz w:val="24"/>
        </w:rPr>
        <w:t>г</w:t>
      </w:r>
      <w:r>
        <w:rPr>
          <w:rFonts w:ascii="Times New Roman" w:hAnsi="Times New Roman"/>
          <w:sz w:val="24"/>
        </w:rPr>
        <w:t>огическими  кадрами, имеющими необходимую квалификацию для решения задач, определённых основной образовательной программой среднего общего образования, способными к инновационной профессиональной деятельности в соответствии с штатным расписан</w:t>
      </w:r>
      <w:r>
        <w:rPr>
          <w:rFonts w:ascii="Times New Roman" w:hAnsi="Times New Roman"/>
          <w:sz w:val="24"/>
        </w:rPr>
        <w:t>и</w:t>
      </w:r>
      <w:r>
        <w:rPr>
          <w:rFonts w:ascii="Times New Roman" w:hAnsi="Times New Roman"/>
          <w:sz w:val="24"/>
        </w:rPr>
        <w:t>ем. Кроме того</w:t>
      </w:r>
      <w:r>
        <w:rPr>
          <w:rFonts w:ascii="Times New Roman" w:hAnsi="Times New Roman"/>
          <w:sz w:val="24"/>
        </w:rPr>
        <w:t>,</w:t>
      </w:r>
      <w:r>
        <w:rPr>
          <w:rFonts w:ascii="Times New Roman" w:hAnsi="Times New Roman"/>
          <w:sz w:val="24"/>
        </w:rPr>
        <w:t xml:space="preserve"> школа укомплектована вспомогательным персоналом</w:t>
      </w:r>
      <w:r>
        <w:rPr>
          <w:rFonts w:ascii="Times New Roman" w:hAnsi="Times New Roman"/>
          <w:sz w:val="24"/>
        </w:rPr>
        <w:t xml:space="preserve"> </w:t>
      </w:r>
      <w:r>
        <w:rPr>
          <w:rFonts w:ascii="Times New Roman" w:hAnsi="Times New Roman"/>
          <w:sz w:val="24"/>
        </w:rPr>
        <w:t>работниками пищеблока, меицинским работником.</w:t>
      </w:r>
    </w:p>
    <w:p w14:paraId="E1020000">
      <w:pPr>
        <w:spacing w:after="0" w:line="240" w:lineRule="auto"/>
        <w:ind w:firstLine="709" w:left="0"/>
        <w:jc w:val="both"/>
        <w:rPr>
          <w:rFonts w:ascii="Times New Roman" w:hAnsi="Times New Roman"/>
          <w:sz w:val="24"/>
        </w:rPr>
      </w:pPr>
      <w:r>
        <w:rPr>
          <w:rFonts w:ascii="Times New Roman" w:hAnsi="Times New Roman"/>
          <w:sz w:val="24"/>
        </w:rPr>
        <w:t>В уч</w:t>
      </w:r>
      <w:r>
        <w:rPr>
          <w:rFonts w:ascii="Times New Roman" w:hAnsi="Times New Roman"/>
          <w:sz w:val="24"/>
        </w:rPr>
        <w:t>р</w:t>
      </w:r>
      <w:r>
        <w:rPr>
          <w:rFonts w:ascii="Times New Roman" w:hAnsi="Times New Roman"/>
          <w:sz w:val="24"/>
        </w:rPr>
        <w:t>еждении разработаны должностные инструкции, содержащие конкретный перечень должнос</w:t>
      </w:r>
      <w:r>
        <w:rPr>
          <w:rFonts w:ascii="Times New Roman" w:hAnsi="Times New Roman"/>
          <w:sz w:val="24"/>
        </w:rPr>
        <w:t>т</w:t>
      </w:r>
      <w:r>
        <w:rPr>
          <w:rFonts w:ascii="Times New Roman" w:hAnsi="Times New Roman"/>
          <w:sz w:val="24"/>
        </w:rPr>
        <w:t>ны</w:t>
      </w:r>
      <w:r>
        <w:rPr>
          <w:rFonts w:ascii="Times New Roman" w:hAnsi="Times New Roman"/>
          <w:sz w:val="24"/>
        </w:rPr>
        <w:t>х обязанностей работников на  основании  квали</w:t>
      </w:r>
      <w:r>
        <w:rPr>
          <w:rFonts w:ascii="Times New Roman" w:hAnsi="Times New Roman"/>
          <w:sz w:val="24"/>
        </w:rPr>
        <w:t xml:space="preserve">фикационных характеристик, </w:t>
      </w:r>
      <w:r>
        <w:rPr>
          <w:rFonts w:ascii="Times New Roman" w:hAnsi="Times New Roman"/>
          <w:sz w:val="24"/>
        </w:rPr>
        <w:t>представленных в Едином квалиф</w:t>
      </w:r>
      <w:r>
        <w:rPr>
          <w:rFonts w:ascii="Times New Roman" w:hAnsi="Times New Roman"/>
          <w:sz w:val="24"/>
        </w:rPr>
        <w:t>икационном  с</w:t>
      </w:r>
      <w:r>
        <w:rPr>
          <w:rFonts w:ascii="Times New Roman" w:hAnsi="Times New Roman"/>
          <w:sz w:val="24"/>
        </w:rPr>
        <w:t>п</w:t>
      </w:r>
      <w:r>
        <w:rPr>
          <w:rFonts w:ascii="Times New Roman" w:hAnsi="Times New Roman"/>
          <w:sz w:val="24"/>
        </w:rPr>
        <w:t>равочнике  должностей  руководителей</w:t>
      </w:r>
      <w:r>
        <w:rPr>
          <w:rFonts w:ascii="Times New Roman" w:hAnsi="Times New Roman"/>
          <w:sz w:val="24"/>
        </w:rPr>
        <w:t xml:space="preserve">, </w:t>
      </w:r>
      <w:r>
        <w:rPr>
          <w:rFonts w:ascii="Times New Roman" w:hAnsi="Times New Roman"/>
          <w:sz w:val="24"/>
        </w:rPr>
        <w:t>специалистов и служащих (раз</w:t>
      </w:r>
      <w:r>
        <w:rPr>
          <w:rFonts w:ascii="Times New Roman" w:hAnsi="Times New Roman"/>
          <w:sz w:val="24"/>
        </w:rPr>
        <w:t>дел «Квали</w:t>
      </w:r>
      <w:r>
        <w:rPr>
          <w:rFonts w:ascii="Times New Roman" w:hAnsi="Times New Roman"/>
          <w:sz w:val="24"/>
        </w:rPr>
        <w:t>фикационные характеристики  должностей работников образования»</w:t>
      </w:r>
      <w:r>
        <w:rPr>
          <w:rFonts w:ascii="Times New Roman" w:hAnsi="Times New Roman"/>
          <w:sz w:val="24"/>
        </w:rPr>
        <w:t>).</w:t>
      </w:r>
    </w:p>
    <w:p w14:paraId="E2020000">
      <w:pPr>
        <w:spacing w:after="0" w:line="240" w:lineRule="auto"/>
        <w:ind w:firstLine="709" w:left="0"/>
        <w:jc w:val="both"/>
        <w:rPr>
          <w:rFonts w:ascii="Times New Roman" w:hAnsi="Times New Roman"/>
          <w:sz w:val="24"/>
        </w:rPr>
      </w:pPr>
      <w:r>
        <w:rPr>
          <w:rFonts w:ascii="Times New Roman" w:hAnsi="Times New Roman"/>
          <w:sz w:val="24"/>
        </w:rPr>
        <w:t>Общее управление школой в соответствии с действующим законодательством осуществляет директо</w:t>
      </w:r>
      <w:r>
        <w:rPr>
          <w:rFonts w:ascii="Times New Roman" w:hAnsi="Times New Roman"/>
          <w:b w:val="0"/>
          <w:sz w:val="24"/>
        </w:rPr>
        <w:t>р</w:t>
      </w:r>
      <w:r>
        <w:rPr>
          <w:rFonts w:ascii="Times New Roman" w:hAnsi="Times New Roman"/>
          <w:b w:val="1"/>
          <w:sz w:val="24"/>
        </w:rPr>
        <w:t>.</w:t>
      </w:r>
      <w:r>
        <w:rPr>
          <w:rFonts w:ascii="Times New Roman" w:hAnsi="Times New Roman"/>
          <w:sz w:val="24"/>
        </w:rPr>
        <w:t xml:space="preserve"> Основная функция его деятельности заключается в осуществлении оперативного руководства деятельностью образовательной организации, управлением жизнедеятельности, координацией действий всех участников образовательного процесса. </w:t>
      </w:r>
    </w:p>
    <w:p w14:paraId="E3020000">
      <w:pPr>
        <w:spacing w:after="0" w:line="240" w:lineRule="auto"/>
        <w:ind w:firstLine="709" w:left="0"/>
        <w:jc w:val="both"/>
        <w:rPr>
          <w:rFonts w:ascii="Times New Roman" w:hAnsi="Times New Roman"/>
          <w:sz w:val="24"/>
        </w:rPr>
      </w:pPr>
      <w:r>
        <w:rPr>
          <w:rFonts w:ascii="Times New Roman" w:hAnsi="Times New Roman"/>
          <w:sz w:val="24"/>
        </w:rPr>
        <w:t>Заместители директора осуществляют  оперативное управление образовательным процессом. Управленческие действия администрацией школы осуществляются на основе прогнозирования общих линий развития школы и  направлены на повышение качества предоставляемых образовательных услуг.</w:t>
      </w:r>
    </w:p>
    <w:p w14:paraId="E4020000">
      <w:pPr>
        <w:spacing w:after="0" w:line="240" w:lineRule="auto"/>
        <w:ind w:firstLine="709" w:left="0"/>
        <w:jc w:val="both"/>
        <w:rPr>
          <w:rFonts w:ascii="Times New Roman" w:hAnsi="Times New Roman"/>
          <w:sz w:val="24"/>
        </w:rPr>
      </w:pPr>
      <w:r>
        <w:rPr>
          <w:rFonts w:ascii="Times New Roman" w:hAnsi="Times New Roman"/>
          <w:sz w:val="24"/>
        </w:rPr>
        <w:t>Главным принципом  внутришкольного  управления является согласование интересов субъектов образовательного процесса: учащихся, их родителей (законных представителей), педагогов на основе открытости образовательного учреждения и ответственности всех субъектов образовательного процесса за его результаты.</w:t>
      </w:r>
      <w:r>
        <w:rPr>
          <w:rFonts w:ascii="Times New Roman" w:hAnsi="Times New Roman"/>
          <w:b w:val="1"/>
          <w:sz w:val="24"/>
        </w:rPr>
        <w:t xml:space="preserve"> </w:t>
      </w:r>
      <w:r>
        <w:rPr>
          <w:rFonts w:ascii="Times New Roman" w:hAnsi="Times New Roman"/>
          <w:sz w:val="24"/>
        </w:rPr>
        <w:t>Сведения об администрации образовательного учреждения представлены в</w:t>
      </w:r>
      <w:r>
        <w:rPr>
          <w:rFonts w:ascii="Times New Roman" w:hAnsi="Times New Roman"/>
          <w:b w:val="1"/>
          <w:sz w:val="24"/>
        </w:rPr>
        <w:t xml:space="preserve"> Приложении </w:t>
      </w:r>
      <w:r>
        <w:rPr>
          <w:rFonts w:ascii="Times New Roman" w:hAnsi="Times New Roman"/>
          <w:b w:val="1"/>
          <w:sz w:val="24"/>
        </w:rPr>
        <w:t>7</w:t>
      </w:r>
      <w:r>
        <w:rPr>
          <w:rFonts w:ascii="Times New Roman" w:hAnsi="Times New Roman"/>
          <w:b w:val="1"/>
          <w:sz w:val="24"/>
        </w:rPr>
        <w:t>.</w:t>
      </w:r>
      <w:r>
        <w:rPr>
          <w:rFonts w:ascii="Times New Roman" w:hAnsi="Times New Roman"/>
          <w:b w:val="1"/>
          <w:sz w:val="24"/>
        </w:rPr>
        <w:t xml:space="preserve">                                                                                                                    </w:t>
      </w:r>
    </w:p>
    <w:p w14:paraId="E5020000">
      <w:pPr>
        <w:widowControl w:val="0"/>
        <w:spacing w:after="0" w:line="240" w:lineRule="auto"/>
        <w:ind w:firstLine="709" w:left="0"/>
        <w:jc w:val="both"/>
        <w:rPr>
          <w:rFonts w:ascii="Times New Roman" w:hAnsi="Times New Roman"/>
          <w:sz w:val="24"/>
        </w:rPr>
      </w:pPr>
      <w:r>
        <w:rPr>
          <w:rFonts w:ascii="Times New Roman" w:hAnsi="Times New Roman"/>
          <w:b w:val="1"/>
          <w:sz w:val="24"/>
        </w:rPr>
        <w:t>Учитель</w:t>
      </w:r>
      <w:r>
        <w:rPr>
          <w:rFonts w:ascii="Times New Roman" w:hAnsi="Times New Roman"/>
          <w:sz w:val="24"/>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на уровне среднего общего образования.</w:t>
      </w:r>
    </w:p>
    <w:p w14:paraId="E6020000">
      <w:pPr>
        <w:widowControl w:val="0"/>
        <w:spacing w:after="0" w:line="240" w:lineRule="auto"/>
        <w:ind w:firstLine="709" w:left="0"/>
        <w:jc w:val="both"/>
        <w:rPr>
          <w:rFonts w:ascii="Times New Roman" w:hAnsi="Times New Roman"/>
          <w:sz w:val="24"/>
        </w:rPr>
      </w:pPr>
      <w:r>
        <w:rPr>
          <w:rFonts w:ascii="Times New Roman" w:hAnsi="Times New Roman"/>
          <w:b w:val="1"/>
          <w:sz w:val="24"/>
        </w:rPr>
        <w:t xml:space="preserve">Учитель </w:t>
      </w:r>
      <w:r>
        <w:rPr>
          <w:rFonts w:ascii="Times New Roman" w:hAnsi="Times New Roman"/>
          <w:b w:val="1"/>
          <w:sz w:val="24"/>
        </w:rPr>
        <w:t xml:space="preserve"> ОБЗР</w:t>
      </w:r>
      <w:r>
        <w:rPr>
          <w:rFonts w:ascii="Times New Roman" w:hAnsi="Times New Roman"/>
          <w:b w:val="1"/>
          <w:sz w:val="24"/>
        </w:rPr>
        <w:t xml:space="preserve">  </w:t>
      </w:r>
      <w:r>
        <w:rPr>
          <w:rFonts w:ascii="Times New Roman" w:hAnsi="Times New Roman"/>
          <w:sz w:val="24"/>
        </w:rPr>
        <w:t>осуществляет обучение и воспитание обучающихся с учётом специфики курса О</w:t>
      </w:r>
      <w:r>
        <w:rPr>
          <w:rFonts w:ascii="Times New Roman" w:hAnsi="Times New Roman"/>
          <w:sz w:val="24"/>
        </w:rPr>
        <w:t>БЗР</w:t>
      </w:r>
      <w:r>
        <w:rPr>
          <w:rFonts w:ascii="Times New Roman" w:hAnsi="Times New Roman"/>
          <w:sz w:val="24"/>
        </w:rPr>
        <w:t>.</w:t>
      </w:r>
    </w:p>
    <w:p w14:paraId="E7020000">
      <w:pPr>
        <w:spacing w:after="0" w:line="240" w:lineRule="auto"/>
        <w:ind w:firstLine="709" w:left="0"/>
        <w:jc w:val="both"/>
        <w:rPr>
          <w:rFonts w:ascii="Times New Roman" w:hAnsi="Times New Roman"/>
          <w:sz w:val="24"/>
        </w:rPr>
      </w:pPr>
      <w:r>
        <w:rPr>
          <w:rFonts w:ascii="Times New Roman" w:hAnsi="Times New Roman"/>
          <w:sz w:val="24"/>
        </w:rPr>
        <w:t>Кроме того, квалификация педагогических работников МКОУ «Брынская средняя общеобразовательная школа</w:t>
      </w:r>
      <w:r>
        <w:rPr>
          <w:rFonts w:ascii="Times New Roman" w:hAnsi="Times New Roman"/>
          <w:sz w:val="24"/>
        </w:rPr>
        <w:t>" отражает:</w:t>
      </w:r>
    </w:p>
    <w:p w14:paraId="E8020000">
      <w:pPr>
        <w:numPr>
          <w:ilvl w:val="0"/>
          <w:numId w:val="14"/>
        </w:numPr>
        <w:spacing w:after="0" w:line="240" w:lineRule="auto"/>
        <w:ind w:firstLine="709" w:left="0"/>
        <w:jc w:val="both"/>
        <w:rPr>
          <w:rFonts w:ascii="Times New Roman" w:hAnsi="Times New Roman"/>
          <w:sz w:val="24"/>
        </w:rPr>
      </w:pPr>
      <w:r>
        <w:rPr>
          <w:rFonts w:ascii="Times New Roman" w:hAnsi="Times New Roman"/>
          <w:sz w:val="24"/>
        </w:rPr>
        <w:t xml:space="preserve">компетентность в соответствующих предметных областях знания и методах обучения; </w:t>
      </w:r>
    </w:p>
    <w:p w14:paraId="E9020000">
      <w:pPr>
        <w:numPr>
          <w:ilvl w:val="0"/>
          <w:numId w:val="14"/>
        </w:numPr>
        <w:spacing w:after="0" w:line="240" w:lineRule="auto"/>
        <w:ind w:firstLine="709" w:left="0"/>
        <w:jc w:val="both"/>
        <w:rPr>
          <w:rFonts w:ascii="Times New Roman" w:hAnsi="Times New Roman"/>
          <w:sz w:val="24"/>
        </w:rPr>
      </w:pPr>
      <w:r>
        <w:rPr>
          <w:rFonts w:ascii="Times New Roman" w:hAnsi="Times New Roman"/>
          <w:sz w:val="24"/>
        </w:rPr>
        <w:t xml:space="preserve">сформированность гуманистической позиции, позитивной направленности на педагогическую деятельность; </w:t>
      </w:r>
    </w:p>
    <w:p w14:paraId="EA020000">
      <w:pPr>
        <w:numPr>
          <w:ilvl w:val="0"/>
          <w:numId w:val="14"/>
        </w:numPr>
        <w:spacing w:after="0" w:line="240" w:lineRule="auto"/>
        <w:ind w:firstLine="709" w:left="0"/>
        <w:jc w:val="both"/>
        <w:rPr>
          <w:rFonts w:ascii="Times New Roman" w:hAnsi="Times New Roman"/>
          <w:sz w:val="24"/>
        </w:rPr>
      </w:pPr>
      <w:r>
        <w:rPr>
          <w:rFonts w:ascii="Times New Roman" w:hAnsi="Times New Roman"/>
          <w:sz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14:paraId="EB020000">
      <w:pPr>
        <w:numPr>
          <w:ilvl w:val="0"/>
          <w:numId w:val="14"/>
        </w:numPr>
        <w:spacing w:after="0" w:line="240" w:lineRule="auto"/>
        <w:ind w:firstLine="709" w:left="0"/>
        <w:jc w:val="both"/>
        <w:rPr>
          <w:rFonts w:ascii="Times New Roman" w:hAnsi="Times New Roman"/>
          <w:sz w:val="24"/>
        </w:rPr>
      </w:pPr>
      <w:r>
        <w:rPr>
          <w:rFonts w:ascii="Times New Roman" w:hAnsi="Times New Roman"/>
          <w:sz w:val="24"/>
        </w:rPr>
        <w:t>самоорганизованность, эмоциональную устойчивость.</w:t>
      </w:r>
    </w:p>
    <w:p w14:paraId="EC020000">
      <w:pPr>
        <w:spacing w:after="0" w:line="240" w:lineRule="auto"/>
        <w:ind w:firstLine="709" w:left="0"/>
        <w:jc w:val="both"/>
        <w:rPr>
          <w:rFonts w:ascii="Times New Roman" w:hAnsi="Times New Roman"/>
          <w:sz w:val="24"/>
        </w:rPr>
      </w:pPr>
      <w:r>
        <w:rPr>
          <w:rFonts w:ascii="Times New Roman" w:hAnsi="Times New Roman"/>
          <w:sz w:val="24"/>
        </w:rPr>
        <w:t>У педагогических работников</w:t>
      </w:r>
      <w:r>
        <w:rPr>
          <w:rFonts w:ascii="Times New Roman" w:hAnsi="Times New Roman"/>
          <w:sz w:val="24"/>
        </w:rPr>
        <w:t>, реализующ</w:t>
      </w:r>
      <w:r>
        <w:rPr>
          <w:rFonts w:ascii="Times New Roman" w:hAnsi="Times New Roman"/>
          <w:sz w:val="24"/>
        </w:rPr>
        <w:t>их</w:t>
      </w:r>
      <w:r>
        <w:rPr>
          <w:rFonts w:ascii="Times New Roman" w:hAnsi="Times New Roman"/>
          <w:sz w:val="24"/>
        </w:rPr>
        <w:t xml:space="preserve"> основную образовательную программу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14:paraId="ED020000">
      <w:pPr>
        <w:numPr>
          <w:ilvl w:val="0"/>
          <w:numId w:val="15"/>
        </w:numPr>
        <w:spacing w:after="0" w:line="240" w:lineRule="auto"/>
        <w:ind w:firstLine="709" w:left="0"/>
        <w:jc w:val="both"/>
        <w:rPr>
          <w:rFonts w:ascii="Times New Roman" w:hAnsi="Times New Roman"/>
          <w:sz w:val="24"/>
        </w:rPr>
      </w:pPr>
      <w:r>
        <w:rPr>
          <w:rFonts w:ascii="Times New Roman" w:hAnsi="Times New Roman"/>
          <w:sz w:val="24"/>
        </w:rPr>
        <w:t xml:space="preserve">обеспечивать условия для успешной деятельности, позитивной мотивации, а также самомотивирования обучающихся; </w:t>
      </w:r>
    </w:p>
    <w:p w14:paraId="EE020000">
      <w:pPr>
        <w:numPr>
          <w:ilvl w:val="0"/>
          <w:numId w:val="15"/>
        </w:numPr>
        <w:spacing w:after="0" w:line="240" w:lineRule="auto"/>
        <w:ind w:firstLine="709" w:left="0"/>
        <w:jc w:val="both"/>
        <w:rPr>
          <w:rFonts w:ascii="Times New Roman" w:hAnsi="Times New Roman"/>
          <w:sz w:val="24"/>
        </w:rPr>
      </w:pPr>
      <w:r>
        <w:rPr>
          <w:rFonts w:ascii="Times New Roman" w:hAnsi="Times New Roman"/>
          <w:sz w:val="24"/>
        </w:rPr>
        <w:t xml:space="preserve">осуществлять самостоятельный поиск и анализ информации с помощью современных информационно-поисковых технологий; </w:t>
      </w:r>
    </w:p>
    <w:p w14:paraId="EF020000">
      <w:pPr>
        <w:numPr>
          <w:ilvl w:val="0"/>
          <w:numId w:val="15"/>
        </w:numPr>
        <w:spacing w:after="0" w:line="240" w:lineRule="auto"/>
        <w:ind w:firstLine="709" w:left="0"/>
        <w:jc w:val="both"/>
        <w:rPr>
          <w:rFonts w:ascii="Times New Roman" w:hAnsi="Times New Roman"/>
          <w:sz w:val="24"/>
        </w:rPr>
      </w:pPr>
      <w:r>
        <w:rPr>
          <w:rFonts w:ascii="Times New Roman" w:hAnsi="Times New Roman"/>
          <w:sz w:val="24"/>
        </w:rPr>
        <w:t xml:space="preserve">разрабатывать программы учебных предметов, курсов, методические и дидактические материалы; </w:t>
      </w:r>
    </w:p>
    <w:p w14:paraId="F0020000">
      <w:pPr>
        <w:numPr>
          <w:ilvl w:val="0"/>
          <w:numId w:val="15"/>
        </w:numPr>
        <w:spacing w:after="0" w:line="240" w:lineRule="auto"/>
        <w:ind w:firstLine="709" w:left="0"/>
        <w:jc w:val="both"/>
        <w:rPr>
          <w:rFonts w:ascii="Times New Roman" w:hAnsi="Times New Roman"/>
          <w:sz w:val="24"/>
        </w:rPr>
      </w:pPr>
      <w:r>
        <w:rPr>
          <w:rFonts w:ascii="Times New Roman" w:hAnsi="Times New Roman"/>
          <w:sz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14:paraId="F1020000">
      <w:pPr>
        <w:numPr>
          <w:ilvl w:val="0"/>
          <w:numId w:val="15"/>
        </w:numPr>
        <w:spacing w:after="0" w:line="240" w:lineRule="auto"/>
        <w:ind w:firstLine="709" w:left="0"/>
        <w:jc w:val="both"/>
        <w:rPr>
          <w:rFonts w:ascii="Times New Roman" w:hAnsi="Times New Roman"/>
          <w:sz w:val="24"/>
        </w:rPr>
      </w:pPr>
      <w:r>
        <w:rPr>
          <w:rFonts w:ascii="Times New Roman" w:hAnsi="Times New Roman"/>
          <w:sz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14:paraId="F2020000">
      <w:pPr>
        <w:numPr>
          <w:ilvl w:val="0"/>
          <w:numId w:val="15"/>
        </w:numPr>
        <w:spacing w:after="0" w:line="240" w:lineRule="auto"/>
        <w:ind w:firstLine="709" w:left="0"/>
        <w:jc w:val="both"/>
        <w:rPr>
          <w:rFonts w:ascii="Times New Roman" w:hAnsi="Times New Roman"/>
          <w:sz w:val="24"/>
        </w:rPr>
      </w:pPr>
      <w:r>
        <w:rPr>
          <w:rFonts w:ascii="Times New Roman" w:hAnsi="Times New Roman"/>
          <w:sz w:val="24"/>
        </w:rPr>
        <w:t>организовывать и сопровождать учебно-исследовательскую и проектную деятельность обучающихся, выполнение ими индивидуального проекта;</w:t>
      </w:r>
    </w:p>
    <w:p w14:paraId="F3020000">
      <w:pPr>
        <w:numPr>
          <w:ilvl w:val="0"/>
          <w:numId w:val="15"/>
        </w:numPr>
        <w:spacing w:after="0" w:line="240" w:lineRule="auto"/>
        <w:ind w:firstLine="709" w:left="0"/>
        <w:jc w:val="both"/>
        <w:rPr>
          <w:rFonts w:ascii="Times New Roman" w:hAnsi="Times New Roman"/>
          <w:sz w:val="24"/>
        </w:rPr>
      </w:pPr>
      <w:r>
        <w:rPr>
          <w:rFonts w:ascii="Times New Roman" w:hAnsi="Times New Roman"/>
          <w:sz w:val="24"/>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14:paraId="F4020000">
      <w:pPr>
        <w:numPr>
          <w:ilvl w:val="0"/>
          <w:numId w:val="15"/>
        </w:numPr>
        <w:spacing w:after="0" w:line="240" w:lineRule="auto"/>
        <w:ind w:firstLine="709" w:left="0"/>
        <w:jc w:val="both"/>
        <w:rPr>
          <w:rFonts w:ascii="Times New Roman" w:hAnsi="Times New Roman"/>
          <w:sz w:val="24"/>
        </w:rPr>
      </w:pPr>
      <w:r>
        <w:rPr>
          <w:rFonts w:ascii="Times New Roman" w:hAnsi="Times New Roman"/>
          <w:sz w:val="24"/>
        </w:rPr>
        <w:t>интерпретировать результаты достижений обучающихся;</w:t>
      </w:r>
    </w:p>
    <w:p w14:paraId="F5020000">
      <w:pPr>
        <w:numPr>
          <w:ilvl w:val="0"/>
          <w:numId w:val="15"/>
        </w:numPr>
        <w:spacing w:after="0" w:line="240" w:lineRule="auto"/>
        <w:ind w:firstLine="709" w:left="0"/>
        <w:jc w:val="both"/>
        <w:rPr>
          <w:rFonts w:ascii="Times New Roman" w:hAnsi="Times New Roman"/>
          <w:sz w:val="24"/>
        </w:rPr>
      </w:pPr>
      <w:r>
        <w:rPr>
          <w:rFonts w:ascii="Times New Roman" w:hAnsi="Times New Roman"/>
          <w:sz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14:paraId="F6020000">
      <w:pPr>
        <w:widowControl w:val="0"/>
        <w:spacing w:after="0" w:line="240" w:lineRule="auto"/>
        <w:ind w:firstLine="709" w:left="0"/>
        <w:jc w:val="both"/>
        <w:rPr>
          <w:rFonts w:ascii="Times New Roman" w:hAnsi="Times New Roman"/>
          <w:sz w:val="24"/>
        </w:rPr>
      </w:pPr>
      <w:r>
        <w:rPr>
          <w:rFonts w:ascii="Times New Roman" w:hAnsi="Times New Roman"/>
          <w:sz w:val="24"/>
        </w:rPr>
        <w:t>Уровень квалификации педагогических работников МКОУ «Брынская средняя общеобразовательная школа</w:t>
      </w:r>
      <w:r>
        <w:rPr>
          <w:rFonts w:ascii="Times New Roman" w:hAnsi="Times New Roman"/>
          <w:sz w:val="24"/>
        </w:rPr>
        <w:t>»</w:t>
      </w:r>
      <w:r>
        <w:rPr>
          <w:rFonts w:ascii="Times New Roman" w:hAnsi="Times New Roman"/>
          <w:sz w:val="24"/>
        </w:rPr>
        <w:t xml:space="preserve">, а также данные о прохождении курсов повышения квалификации  представлены </w:t>
      </w:r>
      <w:r>
        <w:rPr>
          <w:rFonts w:ascii="Times New Roman" w:hAnsi="Times New Roman"/>
          <w:b w:val="1"/>
          <w:sz w:val="24"/>
        </w:rPr>
        <w:t xml:space="preserve"> в Приложении </w:t>
      </w:r>
      <w:r>
        <w:rPr>
          <w:rFonts w:ascii="Times New Roman" w:hAnsi="Times New Roman"/>
          <w:b w:val="1"/>
          <w:sz w:val="24"/>
        </w:rPr>
        <w:t>8</w:t>
      </w:r>
      <w:r>
        <w:rPr>
          <w:rFonts w:ascii="Times New Roman" w:hAnsi="Times New Roman"/>
          <w:b w:val="1"/>
          <w:sz w:val="24"/>
        </w:rPr>
        <w:t>.</w:t>
      </w:r>
    </w:p>
    <w:p w14:paraId="F7020000">
      <w:pPr>
        <w:widowControl w:val="0"/>
        <w:spacing w:after="0" w:line="240" w:lineRule="auto"/>
        <w:ind w:firstLine="709" w:left="0"/>
        <w:jc w:val="both"/>
        <w:rPr>
          <w:rFonts w:ascii="Times New Roman" w:hAnsi="Times New Roman"/>
          <w:sz w:val="24"/>
        </w:rPr>
      </w:pPr>
      <w:r>
        <w:rPr>
          <w:rFonts w:ascii="Times New Roman" w:hAnsi="Times New Roman"/>
          <w:b w:val="1"/>
          <w:sz w:val="24"/>
        </w:rPr>
        <w:t>В 20</w:t>
      </w:r>
      <w:r>
        <w:rPr>
          <w:rFonts w:ascii="Times New Roman" w:hAnsi="Times New Roman"/>
          <w:b w:val="1"/>
          <w:sz w:val="24"/>
        </w:rPr>
        <w:t>2</w:t>
      </w:r>
      <w:r>
        <w:rPr>
          <w:rFonts w:ascii="Times New Roman" w:hAnsi="Times New Roman"/>
          <w:b w:val="1"/>
          <w:sz w:val="24"/>
        </w:rPr>
        <w:t>3</w:t>
      </w:r>
      <w:r>
        <w:rPr>
          <w:rFonts w:ascii="Times New Roman" w:hAnsi="Times New Roman"/>
          <w:b w:val="1"/>
          <w:sz w:val="24"/>
        </w:rPr>
        <w:t>-20</w:t>
      </w:r>
      <w:r>
        <w:rPr>
          <w:rFonts w:ascii="Times New Roman" w:hAnsi="Times New Roman"/>
          <w:b w:val="1"/>
          <w:sz w:val="24"/>
        </w:rPr>
        <w:t>2</w:t>
      </w:r>
      <w:r>
        <w:rPr>
          <w:rFonts w:ascii="Times New Roman" w:hAnsi="Times New Roman"/>
          <w:b w:val="1"/>
          <w:sz w:val="24"/>
        </w:rPr>
        <w:t>4</w:t>
      </w:r>
      <w:r>
        <w:rPr>
          <w:rFonts w:ascii="Times New Roman" w:hAnsi="Times New Roman"/>
          <w:b w:val="1"/>
          <w:sz w:val="24"/>
        </w:rPr>
        <w:t xml:space="preserve"> </w:t>
      </w:r>
      <w:r>
        <w:rPr>
          <w:rFonts w:ascii="Times New Roman" w:hAnsi="Times New Roman"/>
          <w:b w:val="1"/>
          <w:sz w:val="24"/>
        </w:rPr>
        <w:t>у.г.</w:t>
      </w:r>
      <w:r>
        <w:rPr>
          <w:rFonts w:ascii="Times New Roman" w:hAnsi="Times New Roman"/>
          <w:sz w:val="24"/>
        </w:rPr>
        <w:t xml:space="preserve"> учителя </w:t>
      </w:r>
      <w:r>
        <w:rPr>
          <w:rFonts w:ascii="Times New Roman" w:hAnsi="Times New Roman"/>
          <w:sz w:val="24"/>
        </w:rPr>
        <w:t xml:space="preserve">МКОУ </w:t>
      </w:r>
      <w:r>
        <w:rPr>
          <w:rFonts w:ascii="Times New Roman" w:hAnsi="Times New Roman"/>
          <w:sz w:val="24"/>
        </w:rPr>
        <w:t>«Брынская  средняя общеобразовательная школа»</w:t>
      </w:r>
      <w:r>
        <w:rPr>
          <w:rFonts w:ascii="Times New Roman" w:hAnsi="Times New Roman"/>
          <w:sz w:val="24"/>
        </w:rPr>
        <w:t xml:space="preserve">  прошли курсы повышения квалификации в Государственном  автономном  образовательном учеждении дополнительного профессионального  обазования Калужской области «Калужский  государственный институт развития обрзования» </w:t>
      </w:r>
      <w:r>
        <w:rPr>
          <w:rFonts w:ascii="Times New Roman" w:hAnsi="Times New Roman"/>
          <w:b w:val="1"/>
          <w:sz w:val="24"/>
        </w:rPr>
        <w:t>«</w:t>
      </w:r>
      <w:r>
        <w:rPr>
          <w:rFonts w:ascii="Times New Roman" w:hAnsi="Times New Roman"/>
          <w:b w:val="1"/>
          <w:sz w:val="24"/>
        </w:rPr>
        <w:t>Реализация требований обновлённых ФГОС ООО, ФГОС СОО в работе учителя» в объеме 36 часов</w:t>
      </w:r>
      <w:r>
        <w:rPr>
          <w:rFonts w:ascii="Times New Roman" w:hAnsi="Times New Roman"/>
          <w:sz w:val="24"/>
        </w:rPr>
        <w:t>)</w:t>
      </w:r>
      <w:r>
        <w:rPr>
          <w:rFonts w:ascii="Times New Roman" w:hAnsi="Times New Roman"/>
          <w:b w:val="1"/>
          <w:sz w:val="24"/>
        </w:rPr>
        <w:t xml:space="preserve">. </w:t>
      </w:r>
      <w:r>
        <w:rPr>
          <w:rFonts w:ascii="Times New Roman" w:hAnsi="Times New Roman"/>
          <w:sz w:val="24"/>
        </w:rPr>
        <w:t>Непрерывность профессионального развития работников школы, реализующих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r>
        <w:rPr>
          <w:rFonts w:ascii="Times New Roman" w:hAnsi="Times New Roman"/>
          <w:sz w:val="24"/>
        </w:rPr>
        <w:t xml:space="preserve"> </w:t>
      </w:r>
    </w:p>
    <w:p w14:paraId="F802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Кроме того, </w:t>
      </w:r>
      <w:r>
        <w:rPr>
          <w:rFonts w:ascii="Times New Roman" w:hAnsi="Times New Roman"/>
          <w:sz w:val="24"/>
        </w:rPr>
        <w:t xml:space="preserve">педагогами </w:t>
      </w:r>
      <w:r>
        <w:rPr>
          <w:rFonts w:ascii="Times New Roman" w:hAnsi="Times New Roman"/>
          <w:sz w:val="24"/>
        </w:rPr>
        <w:t xml:space="preserve"> используются и другие</w:t>
      </w:r>
      <w:r>
        <w:rPr>
          <w:rFonts w:ascii="Times New Roman" w:hAnsi="Times New Roman"/>
          <w:sz w:val="24"/>
        </w:rPr>
        <w:t xml:space="preserve"> формы повышения квалификации:</w:t>
      </w:r>
      <w:r>
        <w:rPr>
          <w:rFonts w:ascii="Times New Roman" w:hAnsi="Times New Roman"/>
          <w:b w:val="1"/>
          <w:sz w:val="24"/>
        </w:rPr>
        <w:t xml:space="preserve"> </w:t>
      </w:r>
    </w:p>
    <w:p w14:paraId="F9020000">
      <w:pPr>
        <w:widowControl w:val="0"/>
        <w:numPr>
          <w:ilvl w:val="0"/>
          <w:numId w:val="16"/>
        </w:numPr>
        <w:spacing w:after="0" w:line="240" w:lineRule="auto"/>
        <w:ind w:firstLine="709" w:left="0"/>
        <w:jc w:val="both"/>
        <w:rPr>
          <w:rFonts w:ascii="Times New Roman" w:hAnsi="Times New Roman"/>
          <w:sz w:val="24"/>
        </w:rPr>
      </w:pPr>
      <w:r>
        <w:rPr>
          <w:rFonts w:ascii="Times New Roman" w:hAnsi="Times New Roman"/>
          <w:sz w:val="24"/>
        </w:rPr>
        <w:t xml:space="preserve">послевузовское обучение в высших учебных заведениях, в том числе в магистратуре, на курсах повышения квалификации; </w:t>
      </w:r>
    </w:p>
    <w:p w14:paraId="FA020000">
      <w:pPr>
        <w:widowControl w:val="0"/>
        <w:numPr>
          <w:ilvl w:val="0"/>
          <w:numId w:val="16"/>
        </w:numPr>
        <w:spacing w:after="0" w:line="240" w:lineRule="auto"/>
        <w:ind w:firstLine="709" w:left="0"/>
        <w:jc w:val="both"/>
        <w:rPr>
          <w:rFonts w:ascii="Times New Roman" w:hAnsi="Times New Roman"/>
          <w:sz w:val="24"/>
        </w:rPr>
      </w:pPr>
      <w:r>
        <w:rPr>
          <w:rFonts w:ascii="Times New Roman" w:hAnsi="Times New Roman"/>
          <w:sz w:val="24"/>
        </w:rPr>
        <w:t xml:space="preserve">участие в конференциях, обучающих семинарах и мастер-классах по отдельным направлениям реализации основной образовательной программы; </w:t>
      </w:r>
    </w:p>
    <w:p w14:paraId="FB020000">
      <w:pPr>
        <w:widowControl w:val="0"/>
        <w:numPr>
          <w:ilvl w:val="0"/>
          <w:numId w:val="16"/>
        </w:numPr>
        <w:spacing w:after="0" w:line="240" w:lineRule="auto"/>
        <w:ind w:firstLine="709" w:left="0"/>
        <w:jc w:val="both"/>
        <w:rPr>
          <w:rFonts w:ascii="Times New Roman" w:hAnsi="Times New Roman"/>
          <w:sz w:val="24"/>
        </w:rPr>
      </w:pPr>
      <w:r>
        <w:rPr>
          <w:rFonts w:ascii="Times New Roman" w:hAnsi="Times New Roman"/>
          <w:sz w:val="24"/>
        </w:rPr>
        <w:t xml:space="preserve">дистанционное образование; </w:t>
      </w:r>
    </w:p>
    <w:p w14:paraId="FC020000">
      <w:pPr>
        <w:widowControl w:val="0"/>
        <w:numPr>
          <w:ilvl w:val="0"/>
          <w:numId w:val="16"/>
        </w:numPr>
        <w:spacing w:after="0" w:line="240" w:lineRule="auto"/>
        <w:ind w:firstLine="709" w:left="0"/>
        <w:jc w:val="both"/>
        <w:rPr>
          <w:rFonts w:ascii="Times New Roman" w:hAnsi="Times New Roman"/>
          <w:sz w:val="24"/>
        </w:rPr>
      </w:pPr>
      <w:r>
        <w:rPr>
          <w:rFonts w:ascii="Times New Roman" w:hAnsi="Times New Roman"/>
          <w:sz w:val="24"/>
        </w:rPr>
        <w:t xml:space="preserve">участие в различных педагогических проектах; </w:t>
      </w:r>
    </w:p>
    <w:p w14:paraId="FD020000">
      <w:pPr>
        <w:widowControl w:val="0"/>
        <w:numPr>
          <w:ilvl w:val="0"/>
          <w:numId w:val="16"/>
        </w:numPr>
        <w:spacing w:after="0" w:line="240" w:lineRule="auto"/>
        <w:ind w:firstLine="709" w:left="0"/>
        <w:jc w:val="both"/>
        <w:rPr>
          <w:rFonts w:ascii="Times New Roman" w:hAnsi="Times New Roman"/>
          <w:sz w:val="24"/>
        </w:rPr>
      </w:pPr>
      <w:r>
        <w:rPr>
          <w:rFonts w:ascii="Times New Roman" w:hAnsi="Times New Roman"/>
          <w:sz w:val="24"/>
        </w:rPr>
        <w:t>создание и публикация методических материалов</w:t>
      </w:r>
      <w:r>
        <w:rPr>
          <w:rFonts w:ascii="Times New Roman" w:hAnsi="Times New Roman"/>
          <w:sz w:val="24"/>
        </w:rPr>
        <w:t>.</w:t>
      </w:r>
      <w:r>
        <w:rPr>
          <w:rFonts w:ascii="Times New Roman" w:hAnsi="Times New Roman"/>
          <w:sz w:val="24"/>
        </w:rPr>
        <w:t xml:space="preserve"> </w:t>
      </w:r>
    </w:p>
    <w:p w14:paraId="FE020000">
      <w:pPr>
        <w:widowControl w:val="0"/>
        <w:spacing w:after="0" w:line="240" w:lineRule="auto"/>
        <w:ind w:firstLine="709" w:left="0"/>
        <w:jc w:val="both"/>
        <w:rPr>
          <w:rFonts w:ascii="Times New Roman" w:hAnsi="Times New Roman"/>
          <w:sz w:val="24"/>
        </w:rPr>
      </w:pPr>
      <w:r>
        <w:rPr>
          <w:rFonts w:ascii="Times New Roman" w:hAnsi="Times New Roman"/>
          <w:b w:val="1"/>
          <w:sz w:val="24"/>
        </w:rPr>
        <w:t>Ожидаемый результат повышения квалификации</w:t>
      </w:r>
      <w:r>
        <w:rPr>
          <w:rFonts w:ascii="Times New Roman" w:hAnsi="Times New Roman"/>
          <w:sz w:val="24"/>
        </w:rPr>
        <w:t xml:space="preserve"> – профессиональная готовность работников образования к реализации ФГОС СОО:</w:t>
      </w:r>
    </w:p>
    <w:p w14:paraId="FF020000">
      <w:pPr>
        <w:widowControl w:val="0"/>
        <w:numPr>
          <w:ilvl w:val="0"/>
          <w:numId w:val="17"/>
        </w:numPr>
        <w:spacing w:after="0" w:line="240" w:lineRule="auto"/>
        <w:ind w:firstLine="709" w:left="0"/>
        <w:jc w:val="both"/>
        <w:rPr>
          <w:rFonts w:ascii="Times New Roman" w:hAnsi="Times New Roman"/>
          <w:sz w:val="24"/>
        </w:rPr>
      </w:pPr>
      <w:r>
        <w:rPr>
          <w:rFonts w:ascii="Times New Roman" w:hAnsi="Times New Roman"/>
          <w:sz w:val="24"/>
        </w:rPr>
        <w:t>обеспечение оптимального вхождения работников образования в систему ценностей современного образования;</w:t>
      </w:r>
    </w:p>
    <w:p w14:paraId="00030000">
      <w:pPr>
        <w:widowControl w:val="0"/>
        <w:numPr>
          <w:ilvl w:val="0"/>
          <w:numId w:val="17"/>
        </w:numPr>
        <w:spacing w:after="0" w:line="240" w:lineRule="auto"/>
        <w:ind w:firstLine="709" w:left="0"/>
        <w:jc w:val="both"/>
        <w:rPr>
          <w:rFonts w:ascii="Times New Roman" w:hAnsi="Times New Roman"/>
          <w:sz w:val="24"/>
        </w:rPr>
      </w:pPr>
      <w:r>
        <w:rPr>
          <w:rFonts w:ascii="Times New Roman" w:hAnsi="Times New Roman"/>
          <w:sz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01030000">
      <w:pPr>
        <w:widowControl w:val="0"/>
        <w:numPr>
          <w:ilvl w:val="0"/>
          <w:numId w:val="17"/>
        </w:numPr>
        <w:spacing w:after="0" w:line="240" w:lineRule="auto"/>
        <w:ind w:firstLine="709" w:left="0"/>
        <w:jc w:val="both"/>
        <w:rPr>
          <w:rFonts w:ascii="Times New Roman" w:hAnsi="Times New Roman"/>
          <w:sz w:val="24"/>
        </w:rPr>
      </w:pPr>
      <w:r>
        <w:rPr>
          <w:rFonts w:ascii="Times New Roman" w:hAnsi="Times New Roman"/>
          <w:sz w:val="24"/>
        </w:rPr>
        <w:t>овладение учебно-методическими и информационно-методическими ресурсами, необходимыми для успешного решения задач ФГОС СОО.</w:t>
      </w:r>
    </w:p>
    <w:p w14:paraId="02030000">
      <w:pPr>
        <w:spacing w:after="0" w:line="240" w:lineRule="auto"/>
        <w:ind w:firstLine="709" w:left="0"/>
        <w:jc w:val="both"/>
        <w:rPr>
          <w:rFonts w:ascii="Times New Roman" w:hAnsi="Times New Roman"/>
          <w:sz w:val="24"/>
        </w:rPr>
      </w:pPr>
      <w:r>
        <w:rPr>
          <w:rFonts w:ascii="Times New Roman" w:hAnsi="Times New Roman"/>
          <w:sz w:val="24"/>
        </w:rPr>
        <w:t>При оценке качества деятельности педагогических работников учитывается:</w:t>
      </w:r>
    </w:p>
    <w:p w14:paraId="03030000">
      <w:pPr>
        <w:numPr>
          <w:ilvl w:val="0"/>
          <w:numId w:val="18"/>
        </w:numPr>
        <w:spacing w:after="0" w:line="240" w:lineRule="auto"/>
        <w:ind w:firstLine="709" w:left="0"/>
        <w:jc w:val="both"/>
        <w:rPr>
          <w:rFonts w:ascii="Times New Roman" w:hAnsi="Times New Roman"/>
          <w:sz w:val="24"/>
          <w:u w:color="000000"/>
        </w:rPr>
      </w:pPr>
      <w:r>
        <w:rPr>
          <w:rFonts w:ascii="Times New Roman" w:hAnsi="Times New Roman"/>
          <w:sz w:val="24"/>
          <w:u w:color="000000"/>
        </w:rPr>
        <w:t xml:space="preserve">востребованность услуг учителя (в том числе внеурочных) учениками и их родителями (законными представителями); </w:t>
      </w:r>
    </w:p>
    <w:p w14:paraId="04030000">
      <w:pPr>
        <w:numPr>
          <w:ilvl w:val="0"/>
          <w:numId w:val="18"/>
        </w:numPr>
        <w:spacing w:after="0" w:line="240" w:lineRule="auto"/>
        <w:ind w:firstLine="709" w:left="0"/>
        <w:jc w:val="both"/>
        <w:rPr>
          <w:rFonts w:ascii="Times New Roman" w:hAnsi="Times New Roman"/>
          <w:sz w:val="24"/>
          <w:u w:color="000000"/>
        </w:rPr>
      </w:pPr>
      <w:r>
        <w:rPr>
          <w:rFonts w:ascii="Times New Roman" w:hAnsi="Times New Roman"/>
          <w:sz w:val="24"/>
          <w:u w:color="000000"/>
        </w:rPr>
        <w:t xml:space="preserve">использование учителями современных педагогических технологий, в том числе ИКТ и здоровьесберегающих; </w:t>
      </w:r>
    </w:p>
    <w:p w14:paraId="05030000">
      <w:pPr>
        <w:numPr>
          <w:ilvl w:val="0"/>
          <w:numId w:val="18"/>
        </w:numPr>
        <w:spacing w:after="0" w:line="240" w:lineRule="auto"/>
        <w:ind w:firstLine="709" w:left="0"/>
        <w:jc w:val="both"/>
        <w:rPr>
          <w:rFonts w:ascii="Times New Roman" w:hAnsi="Times New Roman"/>
          <w:sz w:val="24"/>
          <w:u w:color="000000"/>
        </w:rPr>
      </w:pPr>
      <w:r>
        <w:rPr>
          <w:rFonts w:ascii="Times New Roman" w:hAnsi="Times New Roman"/>
          <w:sz w:val="24"/>
          <w:u w:color="000000"/>
        </w:rPr>
        <w:t xml:space="preserve">участие в методической и научной работе; </w:t>
      </w:r>
    </w:p>
    <w:p w14:paraId="06030000">
      <w:pPr>
        <w:numPr>
          <w:ilvl w:val="0"/>
          <w:numId w:val="18"/>
        </w:numPr>
        <w:spacing w:after="0" w:line="240" w:lineRule="auto"/>
        <w:ind w:firstLine="709" w:left="0"/>
        <w:jc w:val="both"/>
        <w:rPr>
          <w:rFonts w:ascii="Times New Roman" w:hAnsi="Times New Roman"/>
          <w:sz w:val="24"/>
          <w:u w:color="000000"/>
        </w:rPr>
      </w:pPr>
      <w:r>
        <w:rPr>
          <w:rFonts w:ascii="Times New Roman" w:hAnsi="Times New Roman"/>
          <w:sz w:val="24"/>
          <w:u w:color="000000"/>
        </w:rPr>
        <w:t xml:space="preserve">распространение передового педагогического опыта; </w:t>
      </w:r>
    </w:p>
    <w:p w14:paraId="07030000">
      <w:pPr>
        <w:numPr>
          <w:ilvl w:val="0"/>
          <w:numId w:val="18"/>
        </w:numPr>
        <w:spacing w:after="0" w:line="240" w:lineRule="auto"/>
        <w:ind w:firstLine="709" w:left="0"/>
        <w:jc w:val="both"/>
        <w:rPr>
          <w:rFonts w:ascii="Times New Roman" w:hAnsi="Times New Roman"/>
          <w:sz w:val="24"/>
          <w:u w:color="000000"/>
        </w:rPr>
      </w:pPr>
      <w:r>
        <w:rPr>
          <w:rFonts w:ascii="Times New Roman" w:hAnsi="Times New Roman"/>
          <w:sz w:val="24"/>
          <w:u w:color="000000"/>
        </w:rPr>
        <w:t xml:space="preserve">повышение уровня профессионального мастерства; </w:t>
      </w:r>
    </w:p>
    <w:p w14:paraId="08030000">
      <w:pPr>
        <w:numPr>
          <w:ilvl w:val="0"/>
          <w:numId w:val="18"/>
        </w:numPr>
        <w:spacing w:after="0" w:line="240" w:lineRule="auto"/>
        <w:ind w:firstLine="709" w:left="0"/>
        <w:jc w:val="both"/>
        <w:rPr>
          <w:rFonts w:ascii="Times New Roman" w:hAnsi="Times New Roman"/>
          <w:sz w:val="24"/>
          <w:u w:color="000000"/>
        </w:rPr>
      </w:pPr>
      <w:r>
        <w:rPr>
          <w:rFonts w:ascii="Times New Roman" w:hAnsi="Times New Roman"/>
          <w:sz w:val="24"/>
          <w:u w:color="000000"/>
        </w:rPr>
        <w:t xml:space="preserve">работа учителя по формированию и сопровождению индивидуальных образовательных траекторий обучающихся; </w:t>
      </w:r>
    </w:p>
    <w:p w14:paraId="09030000">
      <w:pPr>
        <w:numPr>
          <w:ilvl w:val="0"/>
          <w:numId w:val="18"/>
        </w:numPr>
        <w:spacing w:after="0" w:line="240" w:lineRule="auto"/>
        <w:ind w:firstLine="709" w:left="0"/>
        <w:jc w:val="both"/>
        <w:rPr>
          <w:rFonts w:ascii="Times New Roman" w:hAnsi="Times New Roman"/>
          <w:sz w:val="24"/>
          <w:u w:color="000000"/>
        </w:rPr>
      </w:pPr>
      <w:r>
        <w:rPr>
          <w:rFonts w:ascii="Times New Roman" w:hAnsi="Times New Roman"/>
          <w:sz w:val="24"/>
          <w:u w:color="000000"/>
        </w:rPr>
        <w:t xml:space="preserve">руководство проектной деятельностью обучающихся; </w:t>
      </w:r>
    </w:p>
    <w:p w14:paraId="0A030000">
      <w:pPr>
        <w:numPr>
          <w:ilvl w:val="0"/>
          <w:numId w:val="18"/>
        </w:numPr>
        <w:spacing w:after="0" w:line="240" w:lineRule="auto"/>
        <w:ind w:firstLine="709" w:left="0"/>
        <w:jc w:val="both"/>
        <w:rPr>
          <w:rFonts w:ascii="Times New Roman" w:hAnsi="Times New Roman"/>
          <w:sz w:val="24"/>
          <w:u w:color="000000"/>
        </w:rPr>
      </w:pPr>
      <w:r>
        <w:rPr>
          <w:rFonts w:ascii="Times New Roman" w:hAnsi="Times New Roman"/>
          <w:sz w:val="24"/>
          <w:u w:color="000000"/>
        </w:rPr>
        <w:t>взаимодействие со всеми участниками образовательных отношений.</w:t>
      </w:r>
    </w:p>
    <w:p w14:paraId="0B030000">
      <w:pPr>
        <w:spacing w:after="0" w:line="240" w:lineRule="auto"/>
        <w:ind w:firstLine="709" w:left="0"/>
        <w:jc w:val="both"/>
        <w:rPr>
          <w:rFonts w:ascii="Times New Roman" w:hAnsi="Times New Roman"/>
          <w:sz w:val="24"/>
        </w:rPr>
      </w:pPr>
      <w:r>
        <w:rPr>
          <w:rFonts w:ascii="Times New Roman" w:hAnsi="Times New Roman"/>
          <w:sz w:val="24"/>
        </w:rPr>
        <w:t xml:space="preserve">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w:t>
      </w:r>
      <w:r>
        <w:rPr>
          <w:rFonts w:ascii="Times New Roman" w:hAnsi="Times New Roman"/>
          <w:sz w:val="24"/>
        </w:rPr>
        <w:t xml:space="preserve">Мероприятия по реализации ФГОС СОО на текущий учебный год представлены в </w:t>
      </w:r>
      <w:r>
        <w:rPr>
          <w:rFonts w:ascii="Times New Roman" w:hAnsi="Times New Roman"/>
          <w:b w:val="1"/>
          <w:sz w:val="24"/>
        </w:rPr>
        <w:t xml:space="preserve">Приложении </w:t>
      </w:r>
      <w:r>
        <w:rPr>
          <w:rFonts w:ascii="Times New Roman" w:hAnsi="Times New Roman"/>
          <w:b w:val="1"/>
          <w:sz w:val="24"/>
        </w:rPr>
        <w:t>9</w:t>
      </w:r>
      <w:r>
        <w:rPr>
          <w:rFonts w:ascii="Times New Roman" w:hAnsi="Times New Roman"/>
          <w:b w:val="1"/>
          <w:sz w:val="24"/>
        </w:rPr>
        <w:t>.</w:t>
      </w:r>
    </w:p>
    <w:p w14:paraId="0C030000">
      <w:pPr>
        <w:widowControl w:val="0"/>
        <w:spacing w:after="0" w:line="240" w:lineRule="auto"/>
        <w:ind w:firstLine="709" w:left="0"/>
        <w:jc w:val="both"/>
        <w:rPr>
          <w:rFonts w:ascii="Times New Roman" w:hAnsi="Times New Roman"/>
          <w:sz w:val="24"/>
        </w:rPr>
      </w:pPr>
      <w:r>
        <w:rPr>
          <w:rFonts w:ascii="Times New Roman" w:hAnsi="Times New Roman"/>
          <w:sz w:val="24"/>
        </w:rPr>
        <w:t>При этом  используются следующие</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sz w:val="24"/>
        </w:rPr>
        <w:t xml:space="preserve">мероприятия: </w:t>
      </w:r>
    </w:p>
    <w:p w14:paraId="0D030000">
      <w:pPr>
        <w:widowControl w:val="0"/>
        <w:numPr>
          <w:ilvl w:val="0"/>
          <w:numId w:val="19"/>
        </w:numPr>
        <w:spacing w:after="0" w:line="240" w:lineRule="auto"/>
        <w:ind w:firstLine="709" w:left="0"/>
        <w:jc w:val="both"/>
        <w:rPr>
          <w:rFonts w:ascii="Times New Roman" w:hAnsi="Times New Roman"/>
          <w:sz w:val="24"/>
        </w:rPr>
      </w:pPr>
      <w:r>
        <w:rPr>
          <w:rFonts w:ascii="Times New Roman" w:hAnsi="Times New Roman"/>
          <w:sz w:val="24"/>
        </w:rPr>
        <w:t>семинары, посвященные содержанию и ключевым особенностям ФГОС СОО;</w:t>
      </w:r>
    </w:p>
    <w:p w14:paraId="0E030000">
      <w:pPr>
        <w:widowControl w:val="0"/>
        <w:numPr>
          <w:ilvl w:val="0"/>
          <w:numId w:val="19"/>
        </w:numPr>
        <w:spacing w:after="0" w:line="240" w:lineRule="auto"/>
        <w:ind w:firstLine="709" w:left="0"/>
        <w:jc w:val="both"/>
        <w:rPr>
          <w:rFonts w:ascii="Times New Roman" w:hAnsi="Times New Roman"/>
          <w:sz w:val="24"/>
        </w:rPr>
      </w:pPr>
      <w:r>
        <w:rPr>
          <w:rFonts w:ascii="Times New Roman" w:hAnsi="Times New Roman"/>
          <w:sz w:val="24"/>
        </w:rPr>
        <w:t>тренинги для педагогов с целью выявления и соотнесения собственной профессиональной позиции с целями и задачами ФГОС СОО;</w:t>
      </w:r>
    </w:p>
    <w:p w14:paraId="0F030000">
      <w:pPr>
        <w:widowControl w:val="0"/>
        <w:numPr>
          <w:ilvl w:val="0"/>
          <w:numId w:val="19"/>
        </w:numPr>
        <w:spacing w:after="0" w:line="240" w:lineRule="auto"/>
        <w:ind w:firstLine="709" w:left="0"/>
        <w:jc w:val="both"/>
        <w:rPr>
          <w:rFonts w:ascii="Times New Roman" w:hAnsi="Times New Roman"/>
          <w:sz w:val="24"/>
        </w:rPr>
      </w:pPr>
      <w:r>
        <w:rPr>
          <w:rFonts w:ascii="Times New Roman" w:hAnsi="Times New Roman"/>
          <w:sz w:val="24"/>
        </w:rPr>
        <w:t>заседания методических объединений учителей по проблемам введения ФГОС СОО;</w:t>
      </w:r>
    </w:p>
    <w:p w14:paraId="10030000">
      <w:pPr>
        <w:widowControl w:val="0"/>
        <w:numPr>
          <w:ilvl w:val="0"/>
          <w:numId w:val="19"/>
        </w:numPr>
        <w:spacing w:after="0" w:line="240" w:lineRule="auto"/>
        <w:ind w:firstLine="709" w:left="0"/>
        <w:jc w:val="both"/>
        <w:rPr>
          <w:rFonts w:ascii="Times New Roman" w:hAnsi="Times New Roman"/>
          <w:sz w:val="24"/>
        </w:rPr>
      </w:pPr>
      <w:r>
        <w:rPr>
          <w:rFonts w:ascii="Times New Roman" w:hAnsi="Times New Roman"/>
          <w:sz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14:paraId="11030000">
      <w:pPr>
        <w:widowControl w:val="0"/>
        <w:numPr>
          <w:ilvl w:val="0"/>
          <w:numId w:val="19"/>
        </w:numPr>
        <w:spacing w:after="0" w:line="240" w:lineRule="auto"/>
        <w:ind w:firstLine="709" w:left="0"/>
        <w:jc w:val="both"/>
        <w:rPr>
          <w:rFonts w:ascii="Times New Roman" w:hAnsi="Times New Roman"/>
          <w:sz w:val="24"/>
        </w:rPr>
      </w:pPr>
      <w:r>
        <w:rPr>
          <w:rFonts w:ascii="Times New Roman" w:hAnsi="Times New Roman"/>
          <w:sz w:val="24"/>
        </w:rPr>
        <w:t>участие педагогов в разработке разделов и компонентов основной образовательной программы образовательной организации;</w:t>
      </w:r>
    </w:p>
    <w:p w14:paraId="12030000">
      <w:pPr>
        <w:widowControl w:val="0"/>
        <w:numPr>
          <w:ilvl w:val="0"/>
          <w:numId w:val="19"/>
        </w:numPr>
        <w:spacing w:after="0" w:line="240" w:lineRule="auto"/>
        <w:ind w:firstLine="709" w:left="0"/>
        <w:jc w:val="both"/>
        <w:rPr>
          <w:rFonts w:ascii="Times New Roman" w:hAnsi="Times New Roman"/>
          <w:sz w:val="24"/>
        </w:rPr>
      </w:pPr>
      <w:r>
        <w:rPr>
          <w:rFonts w:ascii="Times New Roman" w:hAnsi="Times New Roman"/>
          <w:sz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14:paraId="13030000">
      <w:pPr>
        <w:widowControl w:val="0"/>
        <w:spacing w:after="0" w:line="240" w:lineRule="auto"/>
        <w:ind w:firstLine="709" w:left="0"/>
        <w:jc w:val="both"/>
        <w:rPr>
          <w:rFonts w:ascii="Times New Roman" w:hAnsi="Times New Roman"/>
          <w:sz w:val="24"/>
        </w:rPr>
      </w:pPr>
      <w:r>
        <w:rPr>
          <w:rFonts w:ascii="Times New Roman" w:hAnsi="Times New Roman"/>
          <w:sz w:val="24"/>
        </w:rPr>
        <w:t>Подведение итогов и обсуждение результатов меро</w:t>
      </w:r>
      <w:r>
        <w:rPr>
          <w:rFonts w:ascii="Times New Roman" w:hAnsi="Times New Roman"/>
          <w:sz w:val="24"/>
        </w:rPr>
        <w:t>приятий в МКОУ «Средняя общеобр</w:t>
      </w:r>
      <w:r>
        <w:rPr>
          <w:rFonts w:ascii="Times New Roman" w:hAnsi="Times New Roman"/>
          <w:sz w:val="24"/>
        </w:rPr>
        <w:t>азовательная школа</w:t>
      </w:r>
      <w:r>
        <w:rPr>
          <w:rFonts w:ascii="Times New Roman" w:hAnsi="Times New Roman"/>
          <w:sz w:val="24"/>
        </w:rPr>
        <w:t>»</w:t>
      </w:r>
      <w:r>
        <w:rPr>
          <w:rFonts w:ascii="Times New Roman" w:hAnsi="Times New Roman"/>
          <w:sz w:val="24"/>
        </w:rPr>
        <w:t xml:space="preserve">  проходит на совещани</w:t>
      </w:r>
      <w:r>
        <w:rPr>
          <w:rFonts w:ascii="Times New Roman" w:hAnsi="Times New Roman"/>
          <w:sz w:val="24"/>
        </w:rPr>
        <w:t>я</w:t>
      </w:r>
      <w:r>
        <w:rPr>
          <w:rFonts w:ascii="Times New Roman" w:hAnsi="Times New Roman"/>
          <w:sz w:val="24"/>
        </w:rPr>
        <w:t>х</w:t>
      </w:r>
      <w:r>
        <w:rPr>
          <w:rFonts w:ascii="Times New Roman" w:hAnsi="Times New Roman"/>
          <w:sz w:val="24"/>
        </w:rPr>
        <w:t xml:space="preserve"> при директоре, </w:t>
      </w:r>
      <w:r>
        <w:rPr>
          <w:rFonts w:ascii="Times New Roman" w:hAnsi="Times New Roman"/>
          <w:sz w:val="24"/>
        </w:rPr>
        <w:t xml:space="preserve"> </w:t>
      </w:r>
      <w:r>
        <w:rPr>
          <w:rFonts w:ascii="Times New Roman" w:hAnsi="Times New Roman"/>
          <w:sz w:val="24"/>
        </w:rPr>
        <w:t>заседаниях педагогического и методического советов, засед</w:t>
      </w:r>
      <w:r>
        <w:rPr>
          <w:rFonts w:ascii="Times New Roman" w:hAnsi="Times New Roman"/>
          <w:sz w:val="24"/>
        </w:rPr>
        <w:t xml:space="preserve">аниях методичесих объединений, по результатам которых </w:t>
      </w:r>
      <w:r>
        <w:rPr>
          <w:rFonts w:ascii="Times New Roman" w:hAnsi="Times New Roman"/>
          <w:sz w:val="24"/>
        </w:rPr>
        <w:t xml:space="preserve"> принимаются </w:t>
      </w:r>
      <w:r>
        <w:rPr>
          <w:rFonts w:ascii="Times New Roman" w:hAnsi="Times New Roman"/>
          <w:sz w:val="24"/>
        </w:rPr>
        <w:t xml:space="preserve">управленческие </w:t>
      </w:r>
      <w:r>
        <w:rPr>
          <w:rFonts w:ascii="Times New Roman" w:hAnsi="Times New Roman"/>
          <w:sz w:val="24"/>
        </w:rPr>
        <w:t>решения.</w:t>
      </w:r>
    </w:p>
    <w:p w14:paraId="14030000">
      <w:pPr>
        <w:spacing w:after="0" w:line="240" w:lineRule="auto"/>
        <w:ind w:firstLine="709" w:left="0"/>
        <w:jc w:val="center"/>
        <w:rPr>
          <w:rFonts w:ascii="Times New Roman" w:hAnsi="Times New Roman"/>
          <w:b w:val="1"/>
          <w:sz w:val="24"/>
        </w:rPr>
      </w:pPr>
    </w:p>
    <w:p w14:paraId="15030000">
      <w:bookmarkStart w:id="34" w:name="__RefHeading___35"/>
      <w:bookmarkEnd w:id="34"/>
      <w:pPr>
        <w:pStyle w:val="Style_11"/>
        <w:spacing w:line="240" w:lineRule="auto"/>
        <w:ind/>
        <w:jc w:val="center"/>
        <w:rPr>
          <w:sz w:val="24"/>
        </w:rPr>
      </w:pPr>
      <w:r>
        <w:rPr>
          <w:sz w:val="24"/>
        </w:rPr>
        <w:t>3</w:t>
      </w:r>
      <w:r>
        <w:rPr>
          <w:sz w:val="24"/>
        </w:rPr>
        <w:t>.3.2. Психолого-педагогические условия реализации осн</w:t>
      </w:r>
      <w:r>
        <w:rPr>
          <w:sz w:val="24"/>
        </w:rPr>
        <w:t xml:space="preserve">овной образовательной  </w:t>
      </w:r>
      <w:r>
        <w:rPr>
          <w:sz w:val="24"/>
        </w:rPr>
        <w:t>программы</w:t>
      </w:r>
    </w:p>
    <w:p w14:paraId="16030000">
      <w:pPr>
        <w:spacing w:after="0" w:line="240" w:lineRule="auto"/>
        <w:ind w:firstLine="709" w:left="0"/>
        <w:jc w:val="center"/>
        <w:rPr>
          <w:rFonts w:ascii="Times New Roman" w:hAnsi="Times New Roman"/>
          <w:b w:val="1"/>
          <w:sz w:val="24"/>
        </w:rPr>
      </w:pPr>
      <w:r>
        <w:rPr>
          <w:rFonts w:ascii="Times New Roman" w:hAnsi="Times New Roman"/>
          <w:b w:val="1"/>
          <w:sz w:val="24"/>
        </w:rPr>
        <w:t>Обеспечение преемственности содержания и форм организации образовательной</w:t>
      </w:r>
      <w:r>
        <w:rPr>
          <w:rFonts w:ascii="Times New Roman" w:hAnsi="Times New Roman"/>
          <w:b w:val="1"/>
          <w:sz w:val="24"/>
        </w:rPr>
        <w:t xml:space="preserve"> </w:t>
      </w:r>
      <w:r>
        <w:rPr>
          <w:rFonts w:ascii="Times New Roman" w:hAnsi="Times New Roman"/>
          <w:b w:val="1"/>
          <w:sz w:val="24"/>
        </w:rPr>
        <w:t>деятельности при получении среднего общего образования</w:t>
      </w:r>
    </w:p>
    <w:p w14:paraId="17030000">
      <w:pPr>
        <w:spacing w:after="0" w:line="240" w:lineRule="auto"/>
        <w:ind w:firstLine="709" w:left="0"/>
        <w:jc w:val="both"/>
        <w:rPr>
          <w:rFonts w:ascii="Times New Roman" w:hAnsi="Times New Roman"/>
          <w:sz w:val="24"/>
        </w:rPr>
      </w:pPr>
      <w:r>
        <w:rPr>
          <w:rFonts w:ascii="Times New Roman" w:hAnsi="Times New Roman"/>
          <w:sz w:val="24"/>
        </w:rPr>
        <w:t>В психологии сопровождение рассматривается как система профессиональной деятельности, обеспечивающая создание условий для успешной адаптации человека к условиям его жизнедеятельности. Смысл сопровождающей деятельности школьного психолога заключается в создании таких условий, в которых ребенок смог бы увидеть, пережить, примерить на себя различные варианты поведения, решения своих проблем, различные пути самореализации и утверждения себя в мире. В данном случае необходимо создать условия, позволяющие учащемуся сделать осознанный самостоятельный выбор продолжения образования в определенном профессиональном направлении.</w:t>
      </w:r>
    </w:p>
    <w:p w14:paraId="18030000">
      <w:pPr>
        <w:spacing w:after="0" w:line="240" w:lineRule="auto"/>
        <w:ind w:firstLine="709" w:left="0"/>
        <w:jc w:val="both"/>
        <w:rPr>
          <w:rFonts w:ascii="Times New Roman" w:hAnsi="Times New Roman"/>
          <w:sz w:val="24"/>
        </w:rPr>
      </w:pPr>
      <w:r>
        <w:rPr>
          <w:rFonts w:ascii="Times New Roman" w:hAnsi="Times New Roman"/>
          <w:sz w:val="24"/>
        </w:rPr>
        <w:t>Обеспечение преемственности содержания и форм организации образовательной деятельности при получении среднего</w:t>
      </w:r>
      <w:r>
        <w:rPr>
          <w:rFonts w:ascii="Times New Roman" w:hAnsi="Times New Roman"/>
          <w:sz w:val="24"/>
        </w:rPr>
        <w:t xml:space="preserve"> общего образования осуществляет</w:t>
      </w:r>
      <w:r>
        <w:rPr>
          <w:rFonts w:ascii="Times New Roman" w:hAnsi="Times New Roman"/>
          <w:sz w:val="24"/>
        </w:rPr>
        <w:t>ся с учетом возрастных психофизических особенностей обучающихся.</w:t>
      </w:r>
    </w:p>
    <w:p w14:paraId="19030000">
      <w:pPr>
        <w:spacing w:after="0" w:line="240" w:lineRule="auto"/>
        <w:ind w:firstLine="709" w:left="0"/>
        <w:jc w:val="both"/>
        <w:rPr>
          <w:rFonts w:ascii="Times New Roman" w:hAnsi="Times New Roman"/>
          <w:sz w:val="24"/>
        </w:rPr>
      </w:pPr>
      <w:r>
        <w:rPr>
          <w:rFonts w:ascii="Times New Roman" w:hAnsi="Times New Roman"/>
          <w:sz w:val="24"/>
        </w:rPr>
        <w:t>Ранняя юность, старший школьный возраст</w:t>
      </w:r>
      <w:r>
        <w:rPr>
          <w:rFonts w:ascii="Times New Roman" w:hAnsi="Times New Roman"/>
          <w:sz w:val="24"/>
        </w:rPr>
        <w:t xml:space="preserve"> </w:t>
      </w:r>
      <w:r>
        <w:rPr>
          <w:rFonts w:ascii="Times New Roman" w:hAnsi="Times New Roman"/>
          <w:sz w:val="24"/>
        </w:rPr>
        <w:t>– период жизни после отрочества до взрослости (возрастные границы условны – от 15-16 до 21-25 лет</w:t>
      </w:r>
      <w:r>
        <w:rPr>
          <w:rFonts w:ascii="Times New Roman" w:hAnsi="Times New Roman"/>
          <w:sz w:val="24"/>
        </w:rPr>
        <w:t>, ранняя юность – до 18-19лет).</w:t>
      </w:r>
    </w:p>
    <w:p w14:paraId="1A030000">
      <w:pPr>
        <w:spacing w:after="0" w:line="240" w:lineRule="auto"/>
        <w:ind w:firstLine="709" w:left="0"/>
        <w:jc w:val="both"/>
        <w:rPr>
          <w:rFonts w:ascii="Times New Roman" w:hAnsi="Times New Roman"/>
          <w:sz w:val="24"/>
        </w:rPr>
      </w:pPr>
      <w:r>
        <w:rPr>
          <w:rFonts w:ascii="Times New Roman" w:hAnsi="Times New Roman"/>
          <w:sz w:val="24"/>
        </w:rPr>
        <w:t>В этом возрасте у молодого человека появляется проблема выбора жизненных ценностей. Старшеклассник стремится сформировать внутреннюю позицию по отношению к себе, к другим людям, также к моральным ценностям. Что касается когнитивных изменений в юности, то отвлеченно – философская направленность юношеского мышления обусловлена развитием формально-логических операций и особенностями эмоц</w:t>
      </w:r>
      <w:r>
        <w:rPr>
          <w:rFonts w:ascii="Times New Roman" w:hAnsi="Times New Roman"/>
          <w:sz w:val="24"/>
        </w:rPr>
        <w:t xml:space="preserve">ионального мира ранней юности. </w:t>
      </w:r>
    </w:p>
    <w:p w14:paraId="1B030000">
      <w:pPr>
        <w:spacing w:after="0" w:line="240" w:lineRule="auto"/>
        <w:ind w:firstLine="709" w:left="0"/>
        <w:jc w:val="both"/>
        <w:rPr>
          <w:rFonts w:ascii="Times New Roman" w:hAnsi="Times New Roman"/>
          <w:sz w:val="24"/>
        </w:rPr>
      </w:pPr>
      <w:r>
        <w:rPr>
          <w:rFonts w:ascii="Times New Roman" w:hAnsi="Times New Roman"/>
          <w:sz w:val="24"/>
        </w:rPr>
        <w:t>Объем внимания старшеклассника, способность длительно сохранять его интенсивность и переключать его с одного предмета на другой с возрастом увеличивается. Вместе с тем внимание становится более избирательным, зависящим от направленности интересов. Развитие интеллекта тесно связано с развитием творческих способностей, предполагающих не просто усвоение</w:t>
      </w:r>
      <w:r>
        <w:rPr>
          <w:rFonts w:ascii="Times New Roman" w:hAnsi="Times New Roman"/>
          <w:sz w:val="24"/>
        </w:rPr>
        <w:t xml:space="preserve"> </w:t>
      </w:r>
      <w:r>
        <w:rPr>
          <w:rFonts w:ascii="Times New Roman" w:hAnsi="Times New Roman"/>
          <w:sz w:val="24"/>
        </w:rPr>
        <w:t>информации, а проявление интеллектуальной инициативы и создание чего-то нового.</w:t>
      </w:r>
    </w:p>
    <w:p w14:paraId="1C030000">
      <w:pPr>
        <w:spacing w:after="0" w:line="240" w:lineRule="auto"/>
        <w:ind w:firstLine="709" w:left="0"/>
        <w:jc w:val="both"/>
        <w:rPr>
          <w:rFonts w:ascii="Times New Roman" w:hAnsi="Times New Roman"/>
          <w:sz w:val="24"/>
        </w:rPr>
      </w:pPr>
      <w:r>
        <w:rPr>
          <w:rFonts w:ascii="Times New Roman" w:hAnsi="Times New Roman"/>
          <w:sz w:val="24"/>
        </w:rPr>
        <w:t>Умственное развитие старшеклассника заключается не столько в накоплении умений и изменении отдельных свойств интеллекта, сколько в формировании индивидуального</w:t>
      </w:r>
      <w:r>
        <w:rPr>
          <w:rFonts w:ascii="Times New Roman" w:hAnsi="Times New Roman"/>
          <w:sz w:val="24"/>
        </w:rPr>
        <w:t xml:space="preserve"> стиля умственной деятельности.</w:t>
      </w:r>
    </w:p>
    <w:p w14:paraId="1D030000">
      <w:pPr>
        <w:spacing w:after="0" w:line="240" w:lineRule="auto"/>
        <w:ind w:firstLine="709" w:left="0"/>
        <w:jc w:val="both"/>
        <w:rPr>
          <w:rFonts w:ascii="Times New Roman" w:hAnsi="Times New Roman"/>
          <w:sz w:val="24"/>
        </w:rPr>
      </w:pPr>
      <w:r>
        <w:rPr>
          <w:rFonts w:ascii="Times New Roman" w:hAnsi="Times New Roman"/>
          <w:sz w:val="24"/>
        </w:rPr>
        <w:t>В ранней юности учение продолжает оставаться одним из главных видов деятельности старшеклассников. В связи с тем, что в старших классах расширяется круг знаний, что эти знания ученики применяют при объяснении многих фактов действительности, они более осознанно начинают относиться к учению. В этом возрасте встречаются два типа учащихся: для одних характерно наличие равномерно распределенных интересов, другие отличаются ярко выраженным интересом к одной науке.</w:t>
      </w:r>
    </w:p>
    <w:p w14:paraId="1E030000">
      <w:pPr>
        <w:spacing w:after="0" w:line="240" w:lineRule="auto"/>
        <w:ind w:firstLine="709" w:left="0"/>
        <w:jc w:val="both"/>
        <w:rPr>
          <w:rFonts w:ascii="Times New Roman" w:hAnsi="Times New Roman"/>
          <w:sz w:val="24"/>
        </w:rPr>
      </w:pPr>
      <w:r>
        <w:rPr>
          <w:rFonts w:ascii="Times New Roman" w:hAnsi="Times New Roman"/>
          <w:sz w:val="24"/>
        </w:rPr>
        <w:t>Различие в отношении к учению определяется характером мотивов. На первое место выдвигаются мотивы, связанные с жизненными планами учащихся, их намерениями в будущем, мировоззрением и самоопределением. По своему строению мотивы старших школьников характеризуются наличием ведущих, ценных для личности побуждений. Все чаще старший школьник начинает руководствоваться сознательно поставленной целью, появляется стремление углубить знания в определенной области, возникае</w:t>
      </w:r>
      <w:r>
        <w:rPr>
          <w:rFonts w:ascii="Times New Roman" w:hAnsi="Times New Roman"/>
          <w:sz w:val="24"/>
        </w:rPr>
        <w:t>т стремление к самообразованию.</w:t>
      </w:r>
    </w:p>
    <w:p w14:paraId="1F030000">
      <w:pPr>
        <w:spacing w:after="0" w:line="240" w:lineRule="auto"/>
        <w:ind w:firstLine="709" w:left="0"/>
        <w:jc w:val="both"/>
        <w:rPr>
          <w:rFonts w:ascii="Times New Roman" w:hAnsi="Times New Roman"/>
          <w:sz w:val="24"/>
        </w:rPr>
      </w:pPr>
      <w:r>
        <w:rPr>
          <w:rFonts w:ascii="Times New Roman" w:hAnsi="Times New Roman"/>
          <w:sz w:val="24"/>
        </w:rPr>
        <w:t>Старший школьный возраст — это период завершения полового созревания и вместе с тем начальная стадия физической зрелости. Физическое развитие благоприятствует формированию навыков и умений в труде и спорте, открывает широкие возможности для выбора профессии. Происходит существенное изменение самосознания – повышается значимость собственных ценностей, частные самооценки собственных качеств личности перерастают в целостное отношение к себе. Человек осознает себя принадлежностью мира.</w:t>
      </w:r>
    </w:p>
    <w:p w14:paraId="20030000">
      <w:pPr>
        <w:spacing w:after="0" w:line="240" w:lineRule="auto"/>
        <w:ind w:firstLine="709" w:left="0"/>
        <w:jc w:val="both"/>
        <w:rPr>
          <w:rFonts w:ascii="Times New Roman" w:hAnsi="Times New Roman"/>
          <w:sz w:val="24"/>
        </w:rPr>
      </w:pPr>
      <w:r>
        <w:rPr>
          <w:rFonts w:ascii="Times New Roman" w:hAnsi="Times New Roman"/>
          <w:sz w:val="24"/>
        </w:rPr>
        <w:t>Старший школьник стоит на пороге вступления в самостоятельную жизнь. Это создает</w:t>
      </w:r>
      <w:r>
        <w:rPr>
          <w:rFonts w:ascii="Times New Roman" w:hAnsi="Times New Roman"/>
          <w:sz w:val="24"/>
        </w:rPr>
        <w:t xml:space="preserve"> </w:t>
      </w:r>
      <w:r>
        <w:rPr>
          <w:rFonts w:ascii="Times New Roman" w:hAnsi="Times New Roman"/>
          <w:sz w:val="24"/>
        </w:rPr>
        <w:t>новую социальную ситуацию развития. Задача самоопреде</w:t>
      </w:r>
      <w:r>
        <w:rPr>
          <w:rFonts w:ascii="Times New Roman" w:hAnsi="Times New Roman"/>
          <w:sz w:val="24"/>
        </w:rPr>
        <w:t xml:space="preserve">ления, выбора своего жизненного </w:t>
      </w:r>
      <w:r>
        <w:rPr>
          <w:rFonts w:ascii="Times New Roman" w:hAnsi="Times New Roman"/>
          <w:sz w:val="24"/>
        </w:rPr>
        <w:t>пути встает перед старшим школьником как задача пер</w:t>
      </w:r>
      <w:r>
        <w:rPr>
          <w:rFonts w:ascii="Times New Roman" w:hAnsi="Times New Roman"/>
          <w:sz w:val="24"/>
        </w:rPr>
        <w:t xml:space="preserve">востепенной важности. Школьники </w:t>
      </w:r>
      <w:r>
        <w:rPr>
          <w:rFonts w:ascii="Times New Roman" w:hAnsi="Times New Roman"/>
          <w:sz w:val="24"/>
        </w:rPr>
        <w:t>старших классов обращены в будущее. Это новая социал</w:t>
      </w:r>
      <w:r>
        <w:rPr>
          <w:rFonts w:ascii="Times New Roman" w:hAnsi="Times New Roman"/>
          <w:sz w:val="24"/>
        </w:rPr>
        <w:t xml:space="preserve">ьная позиция изменяет для них и </w:t>
      </w:r>
      <w:r>
        <w:rPr>
          <w:rFonts w:ascii="Times New Roman" w:hAnsi="Times New Roman"/>
          <w:sz w:val="24"/>
        </w:rPr>
        <w:t>значимость учения, его задач и содержания. Старшие школьники оценивают учебный процесс с точки зрения тог</w:t>
      </w:r>
      <w:r>
        <w:rPr>
          <w:rFonts w:ascii="Times New Roman" w:hAnsi="Times New Roman"/>
          <w:sz w:val="24"/>
        </w:rPr>
        <w:t>о, что он дает для их будущего.</w:t>
      </w:r>
    </w:p>
    <w:p w14:paraId="21030000">
      <w:pPr>
        <w:spacing w:after="0" w:line="240" w:lineRule="auto"/>
        <w:ind w:firstLine="709" w:left="0"/>
        <w:jc w:val="both"/>
        <w:rPr>
          <w:rFonts w:ascii="Times New Roman" w:hAnsi="Times New Roman"/>
          <w:sz w:val="24"/>
        </w:rPr>
      </w:pPr>
      <w:r>
        <w:rPr>
          <w:rFonts w:ascii="Times New Roman" w:hAnsi="Times New Roman"/>
          <w:sz w:val="24"/>
        </w:rPr>
        <w:t>В старшем школьном возрасте устанавливается довольно прочная связь между профессиональными и учебными интересами. У подростка учебные интересы определяют выбор профессии, у старших же школьников наблюдается обратное: выбор профессии</w:t>
      </w:r>
      <w:r>
        <w:rPr>
          <w:rFonts w:ascii="Times New Roman" w:hAnsi="Times New Roman"/>
          <w:sz w:val="24"/>
        </w:rPr>
        <w:t xml:space="preserve"> </w:t>
      </w:r>
      <w:r>
        <w:rPr>
          <w:rFonts w:ascii="Times New Roman" w:hAnsi="Times New Roman"/>
          <w:sz w:val="24"/>
        </w:rPr>
        <w:t>способствует формированию учебных интересов</w:t>
      </w:r>
      <w:r>
        <w:rPr>
          <w:rFonts w:ascii="Times New Roman" w:hAnsi="Times New Roman"/>
          <w:sz w:val="24"/>
        </w:rPr>
        <w:t xml:space="preserve">, изменению отношения к учебной </w:t>
      </w:r>
      <w:r>
        <w:rPr>
          <w:rFonts w:ascii="Times New Roman" w:hAnsi="Times New Roman"/>
          <w:sz w:val="24"/>
        </w:rPr>
        <w:t>деятельности. В связи с необходимостью самоопределения у школьников возникает потребность разобраться в окружающем и в самом с</w:t>
      </w:r>
      <w:r>
        <w:rPr>
          <w:rFonts w:ascii="Times New Roman" w:hAnsi="Times New Roman"/>
          <w:sz w:val="24"/>
        </w:rPr>
        <w:t>ебе, найти смысл происходящего.</w:t>
      </w:r>
    </w:p>
    <w:p w14:paraId="22030000">
      <w:pPr>
        <w:spacing w:after="0" w:line="240" w:lineRule="auto"/>
        <w:ind w:firstLine="709" w:left="0"/>
        <w:jc w:val="both"/>
        <w:rPr>
          <w:rFonts w:ascii="Times New Roman" w:hAnsi="Times New Roman"/>
          <w:sz w:val="24"/>
        </w:rPr>
      </w:pPr>
      <w:r>
        <w:rPr>
          <w:rFonts w:ascii="Times New Roman" w:hAnsi="Times New Roman"/>
          <w:sz w:val="24"/>
        </w:rPr>
        <w:t>Старшие школьники предъявляют очень высокие требования к моральному облику человека. Это связано с тем, что в старшем школьном возрасте создается более целостное представление о себе и о личности других, расширяется круг осознаваемых социально-психологических качеств людей.</w:t>
      </w:r>
    </w:p>
    <w:p w14:paraId="23030000">
      <w:pPr>
        <w:spacing w:after="0" w:line="240" w:lineRule="auto"/>
        <w:ind w:firstLine="709" w:left="0"/>
        <w:jc w:val="both"/>
        <w:rPr>
          <w:rFonts w:ascii="Times New Roman" w:hAnsi="Times New Roman"/>
          <w:sz w:val="24"/>
        </w:rPr>
      </w:pPr>
      <w:r>
        <w:rPr>
          <w:rFonts w:ascii="Times New Roman" w:hAnsi="Times New Roman"/>
          <w:sz w:val="24"/>
        </w:rPr>
        <w:t>Ранняя юность — это время дальнейшего укрепления воли, развития таких черт</w:t>
      </w:r>
      <w:r>
        <w:rPr>
          <w:rFonts w:ascii="Times New Roman" w:hAnsi="Times New Roman"/>
          <w:sz w:val="24"/>
        </w:rPr>
        <w:t xml:space="preserve"> </w:t>
      </w:r>
      <w:r>
        <w:rPr>
          <w:rFonts w:ascii="Times New Roman" w:hAnsi="Times New Roman"/>
          <w:sz w:val="24"/>
        </w:rPr>
        <w:t>волевой активности, как целеустремленность,</w:t>
      </w:r>
      <w:r>
        <w:rPr>
          <w:rFonts w:ascii="Times New Roman" w:hAnsi="Times New Roman"/>
          <w:sz w:val="24"/>
        </w:rPr>
        <w:t xml:space="preserve"> настойчивость, инициативность.</w:t>
      </w:r>
    </w:p>
    <w:p w14:paraId="24030000">
      <w:pPr>
        <w:spacing w:after="0" w:line="240" w:lineRule="auto"/>
        <w:ind w:firstLine="709" w:left="0"/>
        <w:jc w:val="both"/>
        <w:rPr>
          <w:rFonts w:ascii="Times New Roman" w:hAnsi="Times New Roman"/>
          <w:sz w:val="24"/>
        </w:rPr>
      </w:pPr>
      <w:r>
        <w:rPr>
          <w:rFonts w:ascii="Times New Roman" w:hAnsi="Times New Roman"/>
          <w:sz w:val="24"/>
        </w:rPr>
        <w:t>Ведущим видом деятельности является учебно-профессиональная. Выбор профессии</w:t>
      </w:r>
      <w:r>
        <w:rPr>
          <w:rFonts w:ascii="Times New Roman" w:hAnsi="Times New Roman"/>
          <w:sz w:val="24"/>
        </w:rPr>
        <w:t xml:space="preserve"> </w:t>
      </w:r>
      <w:r>
        <w:rPr>
          <w:rFonts w:ascii="Times New Roman" w:hAnsi="Times New Roman"/>
          <w:sz w:val="24"/>
        </w:rPr>
        <w:t>становится центром социальной ситуации развития старшеклассника. Выбор профессии</w:t>
      </w:r>
      <w:r>
        <w:rPr>
          <w:rFonts w:ascii="Times New Roman" w:hAnsi="Times New Roman"/>
          <w:sz w:val="24"/>
        </w:rPr>
        <w:t xml:space="preserve"> </w:t>
      </w:r>
      <w:r>
        <w:rPr>
          <w:rFonts w:ascii="Times New Roman" w:hAnsi="Times New Roman"/>
          <w:sz w:val="24"/>
        </w:rPr>
        <w:t xml:space="preserve">формируется под влиянием родителей, сверстников, запросов общества, престижа. </w:t>
      </w:r>
    </w:p>
    <w:p w14:paraId="25030000">
      <w:pPr>
        <w:spacing w:after="0" w:line="240" w:lineRule="auto"/>
        <w:ind w:firstLine="709" w:left="0"/>
        <w:jc w:val="both"/>
        <w:rPr>
          <w:rFonts w:ascii="Times New Roman" w:hAnsi="Times New Roman"/>
          <w:sz w:val="24"/>
        </w:rPr>
      </w:pPr>
      <w:r>
        <w:rPr>
          <w:rFonts w:ascii="Times New Roman" w:hAnsi="Times New Roman"/>
          <w:sz w:val="24"/>
        </w:rPr>
        <w:t>В 10-11</w:t>
      </w:r>
      <w:r>
        <w:rPr>
          <w:rFonts w:ascii="Times New Roman" w:hAnsi="Times New Roman"/>
          <w:sz w:val="24"/>
        </w:rPr>
        <w:t xml:space="preserve"> </w:t>
      </w:r>
      <w:r>
        <w:rPr>
          <w:rFonts w:ascii="Times New Roman" w:hAnsi="Times New Roman"/>
          <w:sz w:val="24"/>
        </w:rPr>
        <w:t>классе стоит проблема профессионального самоопред</w:t>
      </w:r>
      <w:r>
        <w:rPr>
          <w:rFonts w:ascii="Times New Roman" w:hAnsi="Times New Roman"/>
          <w:sz w:val="24"/>
        </w:rPr>
        <w:t>еления, подготовки к экзаменам.</w:t>
      </w:r>
    </w:p>
    <w:p w14:paraId="26030000">
      <w:pPr>
        <w:spacing w:after="0" w:line="240" w:lineRule="auto"/>
        <w:ind w:firstLine="709" w:left="0"/>
        <w:jc w:val="both"/>
        <w:rPr>
          <w:rFonts w:ascii="Times New Roman" w:hAnsi="Times New Roman"/>
          <w:sz w:val="24"/>
        </w:rPr>
      </w:pPr>
      <w:r>
        <w:rPr>
          <w:rFonts w:ascii="Times New Roman" w:hAnsi="Times New Roman"/>
          <w:sz w:val="24"/>
        </w:rPr>
        <w:t>Происходят изменения в развитии личности, изменение положения ученика в школе, в</w:t>
      </w:r>
      <w:r>
        <w:rPr>
          <w:rFonts w:ascii="Times New Roman" w:hAnsi="Times New Roman"/>
          <w:sz w:val="24"/>
        </w:rPr>
        <w:t xml:space="preserve"> </w:t>
      </w:r>
      <w:r>
        <w:rPr>
          <w:rFonts w:ascii="Times New Roman" w:hAnsi="Times New Roman"/>
          <w:sz w:val="24"/>
        </w:rPr>
        <w:t>системе общественных отношений.</w:t>
      </w:r>
    </w:p>
    <w:p w14:paraId="27030000">
      <w:pPr>
        <w:spacing w:after="0" w:line="240" w:lineRule="auto"/>
        <w:ind w:firstLine="709" w:left="0"/>
        <w:jc w:val="both"/>
        <w:rPr>
          <w:rFonts w:ascii="Times New Roman" w:hAnsi="Times New Roman"/>
          <w:sz w:val="24"/>
        </w:rPr>
      </w:pPr>
      <w:r>
        <w:rPr>
          <w:rFonts w:ascii="Times New Roman" w:hAnsi="Times New Roman"/>
          <w:sz w:val="24"/>
        </w:rPr>
        <w:t>Из основных новообразований старшего шко</w:t>
      </w:r>
      <w:r>
        <w:rPr>
          <w:rFonts w:ascii="Times New Roman" w:hAnsi="Times New Roman"/>
          <w:sz w:val="24"/>
        </w:rPr>
        <w:t xml:space="preserve">льного возраста можно выделить </w:t>
      </w:r>
      <w:r>
        <w:rPr>
          <w:rFonts w:ascii="Times New Roman" w:hAnsi="Times New Roman"/>
          <w:sz w:val="24"/>
        </w:rPr>
        <w:t>мировоззрение, самостоятельность суждений, формирование собственной самооценки,</w:t>
      </w:r>
      <w:r>
        <w:rPr>
          <w:rFonts w:ascii="Times New Roman" w:hAnsi="Times New Roman"/>
          <w:sz w:val="24"/>
        </w:rPr>
        <w:t xml:space="preserve"> </w:t>
      </w:r>
      <w:r>
        <w:rPr>
          <w:rFonts w:ascii="Times New Roman" w:hAnsi="Times New Roman"/>
          <w:sz w:val="24"/>
        </w:rPr>
        <w:t>стремление к самовоспитанию, индивидуальный стиль учебно-профессиональной деятельности,</w:t>
      </w:r>
      <w:r>
        <w:rPr>
          <w:rFonts w:ascii="Times New Roman" w:hAnsi="Times New Roman"/>
          <w:sz w:val="24"/>
        </w:rPr>
        <w:t xml:space="preserve"> </w:t>
      </w:r>
      <w:r>
        <w:rPr>
          <w:rFonts w:ascii="Times New Roman" w:hAnsi="Times New Roman"/>
          <w:sz w:val="24"/>
        </w:rPr>
        <w:t>профессиональное и личностное самоопределение.</w:t>
      </w:r>
    </w:p>
    <w:p w14:paraId="28030000">
      <w:pPr>
        <w:spacing w:after="0" w:line="240" w:lineRule="auto"/>
        <w:ind w:firstLine="709" w:left="0"/>
        <w:jc w:val="both"/>
        <w:rPr>
          <w:rFonts w:ascii="Times New Roman" w:hAnsi="Times New Roman"/>
          <w:sz w:val="24"/>
        </w:rPr>
      </w:pPr>
      <w:r>
        <w:rPr>
          <w:rFonts w:ascii="Times New Roman" w:hAnsi="Times New Roman"/>
          <w:sz w:val="24"/>
        </w:rPr>
        <w:t xml:space="preserve">Процесс обучения в старших классах средней школы МБОУ «Средняя общеобразовательная школа </w:t>
      </w:r>
      <w:r>
        <w:rPr>
          <w:rFonts w:ascii="Times New Roman" w:hAnsi="Times New Roman"/>
          <w:sz w:val="24"/>
        </w:rPr>
        <w:t>№29</w:t>
      </w:r>
      <w:r>
        <w:rPr>
          <w:rFonts w:ascii="Times New Roman" w:hAnsi="Times New Roman"/>
          <w:sz w:val="24"/>
        </w:rPr>
        <w:t>» г.</w:t>
      </w:r>
      <w:r>
        <w:rPr>
          <w:rFonts w:ascii="Times New Roman" w:hAnsi="Times New Roman"/>
          <w:sz w:val="24"/>
        </w:rPr>
        <w:t xml:space="preserve"> </w:t>
      </w:r>
      <w:r>
        <w:rPr>
          <w:rFonts w:ascii="Times New Roman" w:hAnsi="Times New Roman"/>
          <w:sz w:val="24"/>
        </w:rPr>
        <w:t>Калуги обеспечен психолого-педагоги</w:t>
      </w:r>
      <w:r>
        <w:rPr>
          <w:rFonts w:ascii="Times New Roman" w:hAnsi="Times New Roman"/>
          <w:sz w:val="24"/>
        </w:rPr>
        <w:t>ческим сопровождением учащихся.</w:t>
      </w:r>
    </w:p>
    <w:p w14:paraId="29030000">
      <w:pPr>
        <w:spacing w:after="0" w:line="240" w:lineRule="auto"/>
        <w:ind w:firstLine="709" w:left="0"/>
        <w:jc w:val="both"/>
        <w:rPr>
          <w:rFonts w:ascii="Times New Roman" w:hAnsi="Times New Roman"/>
          <w:sz w:val="24"/>
        </w:rPr>
      </w:pPr>
      <w:r>
        <w:rPr>
          <w:rFonts w:ascii="Times New Roman" w:hAnsi="Times New Roman"/>
          <w:sz w:val="24"/>
        </w:rPr>
        <w:t>Целью психологического сопровождения является создание социально-психологических условий для развития личности учащихся и их успешного обучения. Ключевыми задачами становятся:</w:t>
      </w:r>
    </w:p>
    <w:p w14:paraId="2A030000">
      <w:pPr>
        <w:spacing w:after="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Обеспечение формирования и развития УУД;</w:t>
      </w:r>
    </w:p>
    <w:p w14:paraId="2B030000">
      <w:pPr>
        <w:spacing w:after="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Создание системы диагностики метапредметных и личностны</w:t>
      </w:r>
      <w:r>
        <w:rPr>
          <w:rFonts w:ascii="Times New Roman" w:hAnsi="Times New Roman"/>
          <w:sz w:val="24"/>
        </w:rPr>
        <w:t xml:space="preserve">х результатов освоения ООП </w:t>
      </w:r>
      <w:r>
        <w:rPr>
          <w:rFonts w:ascii="Times New Roman" w:hAnsi="Times New Roman"/>
          <w:sz w:val="24"/>
        </w:rPr>
        <w:t xml:space="preserve"> СОО;</w:t>
      </w:r>
    </w:p>
    <w:p w14:paraId="2C030000">
      <w:pPr>
        <w:spacing w:after="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Обеспечение преемственности содержания и форм организации образовательного процесса основного и среднего уровня  обучения.</w:t>
      </w:r>
    </w:p>
    <w:p w14:paraId="2D030000">
      <w:pPr>
        <w:spacing w:after="0" w:line="240" w:lineRule="auto"/>
        <w:ind w:firstLine="709" w:left="0"/>
        <w:jc w:val="both"/>
        <w:rPr>
          <w:rFonts w:ascii="Times New Roman" w:hAnsi="Times New Roman"/>
          <w:sz w:val="24"/>
        </w:rPr>
      </w:pPr>
      <w:r>
        <w:rPr>
          <w:rFonts w:ascii="Times New Roman" w:hAnsi="Times New Roman"/>
          <w:sz w:val="24"/>
        </w:rPr>
        <w:t>4.</w:t>
      </w:r>
      <w:r>
        <w:rPr>
          <w:rFonts w:ascii="Times New Roman" w:hAnsi="Times New Roman"/>
          <w:sz w:val="24"/>
        </w:rPr>
        <w:tab/>
      </w:r>
      <w:r>
        <w:rPr>
          <w:rFonts w:ascii="Times New Roman" w:hAnsi="Times New Roman"/>
          <w:sz w:val="24"/>
        </w:rPr>
        <w:t xml:space="preserve">Систематическое   отслеживание   психолого-педагогический   статуса   ребенка   и динамику его психологического развития в процессе школьного обучения. </w:t>
      </w:r>
    </w:p>
    <w:p w14:paraId="2E030000">
      <w:pPr>
        <w:spacing w:after="0" w:line="240" w:lineRule="auto"/>
        <w:ind w:firstLine="709" w:left="0"/>
        <w:jc w:val="both"/>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sz w:val="24"/>
        </w:rPr>
        <w:t>Формирование у обучающихся способности к самопознанию, саморазвитию и самоопределению;</w:t>
      </w:r>
    </w:p>
    <w:p w14:paraId="2F030000">
      <w:pPr>
        <w:spacing w:after="0" w:line="240" w:lineRule="auto"/>
        <w:ind w:firstLine="709" w:left="0"/>
        <w:jc w:val="both"/>
        <w:rPr>
          <w:rFonts w:ascii="Times New Roman" w:hAnsi="Times New Roman"/>
          <w:sz w:val="24"/>
        </w:rPr>
      </w:pPr>
      <w:r>
        <w:rPr>
          <w:rFonts w:ascii="Times New Roman" w:hAnsi="Times New Roman"/>
          <w:sz w:val="24"/>
        </w:rPr>
        <w:t>6.</w:t>
      </w:r>
      <w:r>
        <w:rPr>
          <w:rFonts w:ascii="Times New Roman" w:hAnsi="Times New Roman"/>
          <w:sz w:val="24"/>
        </w:rPr>
        <w:tab/>
      </w:r>
      <w:r>
        <w:rPr>
          <w:rFonts w:ascii="Times New Roman" w:hAnsi="Times New Roman"/>
          <w:sz w:val="24"/>
        </w:rPr>
        <w:t>Создание   специальных  социально-психологических  условий   для   оказания помощи детям, имеющим проблемы в психологическом развитии, обучении.</w:t>
      </w:r>
    </w:p>
    <w:p w14:paraId="30030000">
      <w:pPr>
        <w:spacing w:after="0" w:line="240" w:lineRule="auto"/>
        <w:ind w:firstLine="709" w:left="0"/>
        <w:jc w:val="both"/>
        <w:rPr>
          <w:rFonts w:ascii="Times New Roman" w:hAnsi="Times New Roman"/>
          <w:sz w:val="24"/>
        </w:rPr>
      </w:pPr>
      <w:r>
        <w:rPr>
          <w:rFonts w:ascii="Times New Roman" w:hAnsi="Times New Roman"/>
          <w:sz w:val="24"/>
        </w:rPr>
        <w:t>7.</w:t>
      </w:r>
      <w:r>
        <w:rPr>
          <w:rFonts w:ascii="Times New Roman" w:hAnsi="Times New Roman"/>
          <w:sz w:val="24"/>
        </w:rPr>
        <w:tab/>
      </w:r>
      <w:r>
        <w:rPr>
          <w:rFonts w:ascii="Times New Roman" w:hAnsi="Times New Roman"/>
          <w:sz w:val="24"/>
        </w:rPr>
        <w:t>Формирование и развитие психолого-педагогической компетентности педагогических и административных работников, родительской общественности</w:t>
      </w:r>
    </w:p>
    <w:p w14:paraId="31030000">
      <w:pPr>
        <w:spacing w:after="0" w:line="240" w:lineRule="auto"/>
        <w:ind w:firstLine="709" w:left="0"/>
        <w:jc w:val="both"/>
        <w:rPr>
          <w:rFonts w:ascii="Times New Roman" w:hAnsi="Times New Roman"/>
          <w:sz w:val="24"/>
        </w:rPr>
      </w:pPr>
      <w:r>
        <w:rPr>
          <w:rFonts w:ascii="Times New Roman" w:hAnsi="Times New Roman"/>
          <w:sz w:val="24"/>
        </w:rPr>
        <w:t>В основу психологического сопровождения образовательного процесса заложены следующие принципы:</w:t>
      </w:r>
    </w:p>
    <w:p w14:paraId="32030000">
      <w:pPr>
        <w:numPr>
          <w:ilvl w:val="0"/>
          <w:numId w:val="20"/>
        </w:numPr>
        <w:spacing w:after="0" w:line="240" w:lineRule="auto"/>
        <w:ind w:firstLine="709" w:left="0"/>
        <w:jc w:val="both"/>
        <w:rPr>
          <w:rFonts w:ascii="Times New Roman" w:hAnsi="Times New Roman"/>
          <w:sz w:val="24"/>
        </w:rPr>
      </w:pPr>
      <w:r>
        <w:rPr>
          <w:rFonts w:ascii="Times New Roman" w:hAnsi="Times New Roman"/>
          <w:b w:val="1"/>
          <w:sz w:val="24"/>
        </w:rPr>
        <w:t>принцип системности</w:t>
      </w:r>
      <w:r>
        <w:rPr>
          <w:rFonts w:ascii="Times New Roman" w:hAnsi="Times New Roman"/>
          <w:sz w:val="24"/>
        </w:rPr>
        <w:t xml:space="preserve"> – существование алгоритма рабо</w:t>
      </w:r>
      <w:r>
        <w:rPr>
          <w:rFonts w:ascii="Times New Roman" w:hAnsi="Times New Roman"/>
          <w:sz w:val="24"/>
        </w:rPr>
        <w:t xml:space="preserve">ты и использование возможностей </w:t>
      </w:r>
      <w:r>
        <w:rPr>
          <w:rFonts w:ascii="Times New Roman" w:hAnsi="Times New Roman"/>
          <w:sz w:val="24"/>
        </w:rPr>
        <w:t>всех основных направлений деятельности психолога;</w:t>
      </w:r>
    </w:p>
    <w:p w14:paraId="33030000">
      <w:pPr>
        <w:numPr>
          <w:ilvl w:val="0"/>
          <w:numId w:val="20"/>
        </w:numPr>
        <w:spacing w:after="0" w:line="240" w:lineRule="auto"/>
        <w:ind w:firstLine="709" w:left="0"/>
        <w:jc w:val="both"/>
        <w:rPr>
          <w:rFonts w:ascii="Times New Roman" w:hAnsi="Times New Roman"/>
          <w:sz w:val="24"/>
        </w:rPr>
      </w:pPr>
      <w:r>
        <w:rPr>
          <w:rFonts w:ascii="Times New Roman" w:hAnsi="Times New Roman"/>
          <w:b w:val="1"/>
          <w:sz w:val="24"/>
        </w:rPr>
        <w:t>принцип ценности и уникальности личности</w:t>
      </w:r>
      <w:r>
        <w:rPr>
          <w:rFonts w:ascii="Times New Roman" w:hAnsi="Times New Roman"/>
          <w:sz w:val="24"/>
        </w:rPr>
        <w:t>, п</w:t>
      </w:r>
      <w:r>
        <w:rPr>
          <w:rFonts w:ascii="Times New Roman" w:hAnsi="Times New Roman"/>
          <w:sz w:val="24"/>
        </w:rPr>
        <w:t xml:space="preserve">риоритета личностного развития, </w:t>
      </w:r>
      <w:r>
        <w:rPr>
          <w:rFonts w:ascii="Times New Roman" w:hAnsi="Times New Roman"/>
          <w:sz w:val="24"/>
        </w:rPr>
        <w:t>заключающийся в самоценности ребенка и в признании индивидуальности, при котором</w:t>
      </w:r>
      <w:r>
        <w:rPr>
          <w:rFonts w:ascii="Times New Roman" w:hAnsi="Times New Roman"/>
          <w:sz w:val="24"/>
        </w:rPr>
        <w:t xml:space="preserve"> </w:t>
      </w:r>
      <w:r>
        <w:rPr>
          <w:rFonts w:ascii="Times New Roman" w:hAnsi="Times New Roman"/>
          <w:sz w:val="24"/>
        </w:rPr>
        <w:t>обучение выступает не как самоцель, а как средство раз</w:t>
      </w:r>
      <w:r>
        <w:rPr>
          <w:rFonts w:ascii="Times New Roman" w:hAnsi="Times New Roman"/>
          <w:sz w:val="24"/>
        </w:rPr>
        <w:t xml:space="preserve">вития личности каждого ребенка. </w:t>
      </w:r>
      <w:r>
        <w:rPr>
          <w:rFonts w:ascii="Times New Roman" w:hAnsi="Times New Roman"/>
          <w:sz w:val="24"/>
        </w:rPr>
        <w:t xml:space="preserve">Этот принцип предусматривает ориентацию </w:t>
      </w:r>
      <w:r>
        <w:rPr>
          <w:rFonts w:ascii="Times New Roman" w:hAnsi="Times New Roman"/>
          <w:sz w:val="24"/>
        </w:rPr>
        <w:t xml:space="preserve">содержания на интеллектуальное, </w:t>
      </w:r>
      <w:r>
        <w:rPr>
          <w:rFonts w:ascii="Times New Roman" w:hAnsi="Times New Roman"/>
          <w:sz w:val="24"/>
        </w:rPr>
        <w:t xml:space="preserve">эмоциональное, духовно-нравственное и психическое </w:t>
      </w:r>
      <w:r>
        <w:rPr>
          <w:rFonts w:ascii="Times New Roman" w:hAnsi="Times New Roman"/>
          <w:sz w:val="24"/>
        </w:rPr>
        <w:t xml:space="preserve">развитие и саморазвитие каждого </w:t>
      </w:r>
      <w:r>
        <w:rPr>
          <w:rFonts w:ascii="Times New Roman" w:hAnsi="Times New Roman"/>
          <w:sz w:val="24"/>
        </w:rPr>
        <w:t>ребенка с учетом индивидуальных возможностей и способностей;</w:t>
      </w:r>
    </w:p>
    <w:p w14:paraId="34030000">
      <w:pPr>
        <w:numPr>
          <w:ilvl w:val="0"/>
          <w:numId w:val="20"/>
        </w:numPr>
        <w:spacing w:after="0" w:line="240" w:lineRule="auto"/>
        <w:ind w:firstLine="709" w:left="0"/>
        <w:jc w:val="both"/>
        <w:rPr>
          <w:rFonts w:ascii="Times New Roman" w:hAnsi="Times New Roman"/>
          <w:sz w:val="24"/>
        </w:rPr>
      </w:pPr>
      <w:r>
        <w:rPr>
          <w:rFonts w:ascii="Times New Roman" w:hAnsi="Times New Roman"/>
          <w:b w:val="1"/>
          <w:sz w:val="24"/>
        </w:rPr>
        <w:t>принцип целостности</w:t>
      </w:r>
      <w:r>
        <w:rPr>
          <w:rFonts w:ascii="Times New Roman" w:hAnsi="Times New Roman"/>
          <w:sz w:val="24"/>
        </w:rPr>
        <w:t xml:space="preserve"> – при любом психологическом воздействии на личность необходимо</w:t>
      </w:r>
      <w:r>
        <w:rPr>
          <w:rFonts w:ascii="Times New Roman" w:hAnsi="Times New Roman"/>
          <w:sz w:val="24"/>
        </w:rPr>
        <w:t xml:space="preserve"> </w:t>
      </w:r>
      <w:r>
        <w:rPr>
          <w:rFonts w:ascii="Times New Roman" w:hAnsi="Times New Roman"/>
          <w:sz w:val="24"/>
        </w:rPr>
        <w:t>работать со всей личностью в целом во всем разнообразии ее познавательных, мотивационных, эм</w:t>
      </w:r>
      <w:r>
        <w:rPr>
          <w:rFonts w:ascii="Times New Roman" w:hAnsi="Times New Roman"/>
          <w:sz w:val="24"/>
        </w:rPr>
        <w:t>оциональных и прочих проявлений</w:t>
      </w:r>
      <w:r>
        <w:rPr>
          <w:rFonts w:ascii="Times New Roman" w:hAnsi="Times New Roman"/>
          <w:sz w:val="24"/>
        </w:rPr>
        <w:t>;</w:t>
      </w:r>
    </w:p>
    <w:p w14:paraId="35030000">
      <w:pPr>
        <w:numPr>
          <w:ilvl w:val="0"/>
          <w:numId w:val="20"/>
        </w:numPr>
        <w:spacing w:after="0" w:line="240" w:lineRule="auto"/>
        <w:ind w:firstLine="709" w:left="0"/>
        <w:jc w:val="both"/>
        <w:rPr>
          <w:rFonts w:ascii="Times New Roman" w:hAnsi="Times New Roman"/>
          <w:sz w:val="24"/>
        </w:rPr>
      </w:pPr>
      <w:r>
        <w:rPr>
          <w:rFonts w:ascii="Times New Roman" w:hAnsi="Times New Roman"/>
          <w:b w:val="1"/>
          <w:sz w:val="24"/>
        </w:rPr>
        <w:t>принцип целесообразности</w:t>
      </w:r>
      <w:r>
        <w:rPr>
          <w:rFonts w:ascii="Times New Roman" w:hAnsi="Times New Roman"/>
          <w:sz w:val="24"/>
        </w:rPr>
        <w:t xml:space="preserve"> </w:t>
      </w:r>
      <w:r>
        <w:rPr>
          <w:rFonts w:ascii="Times New Roman" w:hAnsi="Times New Roman"/>
          <w:b w:val="1"/>
          <w:sz w:val="24"/>
        </w:rPr>
        <w:t>и причинной обусловленности</w:t>
      </w:r>
      <w:r>
        <w:rPr>
          <w:rFonts w:ascii="Times New Roman" w:hAnsi="Times New Roman"/>
          <w:sz w:val="24"/>
        </w:rPr>
        <w:t xml:space="preserve"> – любое психологическое</w:t>
      </w:r>
      <w:r>
        <w:rPr>
          <w:rFonts w:ascii="Times New Roman" w:hAnsi="Times New Roman"/>
          <w:sz w:val="24"/>
        </w:rPr>
        <w:t xml:space="preserve"> </w:t>
      </w:r>
      <w:r>
        <w:rPr>
          <w:rFonts w:ascii="Times New Roman" w:hAnsi="Times New Roman"/>
          <w:sz w:val="24"/>
        </w:rPr>
        <w:t xml:space="preserve">воздействие должно быть осознанным, должно быть </w:t>
      </w:r>
      <w:r>
        <w:rPr>
          <w:rFonts w:ascii="Times New Roman" w:hAnsi="Times New Roman"/>
          <w:sz w:val="24"/>
        </w:rPr>
        <w:t>подчинено поставленной цели, то</w:t>
      </w:r>
      <w:r>
        <w:rPr>
          <w:rFonts w:ascii="Times New Roman" w:hAnsi="Times New Roman"/>
          <w:sz w:val="24"/>
        </w:rPr>
        <w:t xml:space="preserve"> есть психолог должен осознавать причину и цель возде</w:t>
      </w:r>
      <w:r>
        <w:rPr>
          <w:rFonts w:ascii="Times New Roman" w:hAnsi="Times New Roman"/>
          <w:sz w:val="24"/>
        </w:rPr>
        <w:t xml:space="preserve">йствия. Воздействие должно быть </w:t>
      </w:r>
      <w:r>
        <w:rPr>
          <w:rFonts w:ascii="Times New Roman" w:hAnsi="Times New Roman"/>
          <w:sz w:val="24"/>
        </w:rPr>
        <w:t xml:space="preserve">направленно на причину </w:t>
      </w:r>
      <w:r>
        <w:rPr>
          <w:rFonts w:ascii="Times New Roman" w:hAnsi="Times New Roman"/>
          <w:sz w:val="24"/>
        </w:rPr>
        <w:t xml:space="preserve">явления, а не на его следствие; </w:t>
      </w:r>
    </w:p>
    <w:p w14:paraId="36030000">
      <w:pPr>
        <w:numPr>
          <w:ilvl w:val="0"/>
          <w:numId w:val="20"/>
        </w:numPr>
        <w:spacing w:after="0" w:line="240" w:lineRule="auto"/>
        <w:ind w:firstLine="709" w:left="0"/>
        <w:jc w:val="both"/>
        <w:rPr>
          <w:rFonts w:ascii="Times New Roman" w:hAnsi="Times New Roman"/>
          <w:sz w:val="24"/>
        </w:rPr>
      </w:pPr>
      <w:r>
        <w:rPr>
          <w:rFonts w:ascii="Times New Roman" w:hAnsi="Times New Roman"/>
          <w:b w:val="1"/>
          <w:sz w:val="24"/>
        </w:rPr>
        <w:t>принцип своевременности</w:t>
      </w:r>
      <w:r>
        <w:rPr>
          <w:rFonts w:ascii="Times New Roman" w:hAnsi="Times New Roman"/>
          <w:sz w:val="24"/>
        </w:rPr>
        <w:t xml:space="preserve"> – любое психологическое воздействие должно быть проведено</w:t>
      </w:r>
      <w:r>
        <w:rPr>
          <w:rFonts w:ascii="Times New Roman" w:hAnsi="Times New Roman"/>
          <w:sz w:val="24"/>
        </w:rPr>
        <w:t xml:space="preserve"> </w:t>
      </w:r>
      <w:r>
        <w:rPr>
          <w:rFonts w:ascii="Times New Roman" w:hAnsi="Times New Roman"/>
          <w:sz w:val="24"/>
        </w:rPr>
        <w:t>вовремя и в наиболее благоприятных для его высокой эффективности условиях;</w:t>
      </w:r>
    </w:p>
    <w:p w14:paraId="37030000">
      <w:pPr>
        <w:numPr>
          <w:ilvl w:val="0"/>
          <w:numId w:val="20"/>
        </w:numPr>
        <w:spacing w:after="0" w:line="240" w:lineRule="auto"/>
        <w:ind w:firstLine="709" w:left="0"/>
        <w:jc w:val="both"/>
        <w:rPr>
          <w:rFonts w:ascii="Times New Roman" w:hAnsi="Times New Roman"/>
          <w:sz w:val="24"/>
        </w:rPr>
      </w:pPr>
      <w:r>
        <w:rPr>
          <w:rFonts w:ascii="Times New Roman" w:hAnsi="Times New Roman"/>
          <w:b w:val="1"/>
          <w:sz w:val="24"/>
        </w:rPr>
        <w:t>принцип активности ребенка в образовательном процессе</w:t>
      </w:r>
      <w:r>
        <w:rPr>
          <w:rFonts w:ascii="Times New Roman" w:hAnsi="Times New Roman"/>
          <w:sz w:val="24"/>
        </w:rPr>
        <w:t>. В антропологической</w:t>
      </w:r>
      <w:r>
        <w:rPr>
          <w:rFonts w:ascii="Times New Roman" w:hAnsi="Times New Roman"/>
          <w:sz w:val="24"/>
        </w:rPr>
        <w:t xml:space="preserve"> </w:t>
      </w:r>
      <w:r>
        <w:rPr>
          <w:rFonts w:ascii="Times New Roman" w:hAnsi="Times New Roman"/>
          <w:sz w:val="24"/>
        </w:rPr>
        <w:t>педагогике образование рассматривается как процесс, в котором человек включен в активной позиции;</w:t>
      </w:r>
    </w:p>
    <w:p w14:paraId="38030000">
      <w:pPr>
        <w:numPr>
          <w:ilvl w:val="0"/>
          <w:numId w:val="20"/>
        </w:numPr>
        <w:spacing w:after="0" w:line="240" w:lineRule="auto"/>
        <w:ind w:firstLine="709" w:left="0"/>
        <w:jc w:val="both"/>
        <w:rPr>
          <w:rFonts w:ascii="Times New Roman" w:hAnsi="Times New Roman"/>
          <w:sz w:val="24"/>
        </w:rPr>
      </w:pPr>
      <w:r>
        <w:rPr>
          <w:rFonts w:ascii="Times New Roman" w:hAnsi="Times New Roman"/>
          <w:b w:val="1"/>
          <w:sz w:val="24"/>
        </w:rPr>
        <w:t>принцип практической направленности</w:t>
      </w:r>
      <w:r>
        <w:rPr>
          <w:rFonts w:ascii="Times New Roman" w:hAnsi="Times New Roman"/>
          <w:sz w:val="24"/>
        </w:rPr>
        <w:t xml:space="preserve"> – фор</w:t>
      </w:r>
      <w:r>
        <w:rPr>
          <w:rFonts w:ascii="Times New Roman" w:hAnsi="Times New Roman"/>
          <w:sz w:val="24"/>
        </w:rPr>
        <w:t xml:space="preserve">мирование универсальных учебных </w:t>
      </w:r>
      <w:r>
        <w:rPr>
          <w:rFonts w:ascii="Times New Roman" w:hAnsi="Times New Roman"/>
          <w:sz w:val="24"/>
        </w:rPr>
        <w:t>действий, способности их применять в практической дея</w:t>
      </w:r>
      <w:r>
        <w:rPr>
          <w:rFonts w:ascii="Times New Roman" w:hAnsi="Times New Roman"/>
          <w:sz w:val="24"/>
        </w:rPr>
        <w:t xml:space="preserve">тельности и повседневной жизни. </w:t>
      </w:r>
      <w:r>
        <w:rPr>
          <w:rFonts w:ascii="Times New Roman" w:hAnsi="Times New Roman"/>
          <w:sz w:val="24"/>
        </w:rPr>
        <w:t>Этому способствуют: работа с разными источниками инфо</w:t>
      </w:r>
      <w:r>
        <w:rPr>
          <w:rFonts w:ascii="Times New Roman" w:hAnsi="Times New Roman"/>
          <w:sz w:val="24"/>
        </w:rPr>
        <w:t xml:space="preserve">рмации; работа в сотрудничестве </w:t>
      </w:r>
      <w:r>
        <w:rPr>
          <w:rFonts w:ascii="Times New Roman" w:hAnsi="Times New Roman"/>
          <w:sz w:val="24"/>
        </w:rPr>
        <w:t>(в малой и большой группе) в разном качестве (в</w:t>
      </w:r>
      <w:r>
        <w:rPr>
          <w:rFonts w:ascii="Times New Roman" w:hAnsi="Times New Roman"/>
          <w:sz w:val="24"/>
        </w:rPr>
        <w:t xml:space="preserve">едущего, ведомого, организатора </w:t>
      </w:r>
      <w:r>
        <w:rPr>
          <w:rFonts w:ascii="Times New Roman" w:hAnsi="Times New Roman"/>
          <w:sz w:val="24"/>
        </w:rPr>
        <w:t>деятельности); самостоятельная работа, понимаемая не</w:t>
      </w:r>
      <w:r>
        <w:rPr>
          <w:rFonts w:ascii="Times New Roman" w:hAnsi="Times New Roman"/>
          <w:sz w:val="24"/>
        </w:rPr>
        <w:t xml:space="preserve"> как работа в одиночестве и без </w:t>
      </w:r>
      <w:r>
        <w:rPr>
          <w:rFonts w:ascii="Times New Roman" w:hAnsi="Times New Roman"/>
          <w:sz w:val="24"/>
        </w:rPr>
        <w:t>контроля, а как работа по самообразованию (важн</w:t>
      </w:r>
      <w:r>
        <w:rPr>
          <w:rFonts w:ascii="Times New Roman" w:hAnsi="Times New Roman"/>
          <w:sz w:val="24"/>
        </w:rPr>
        <w:t>ейшее умение в интеллектуальном</w:t>
      </w:r>
      <w:r>
        <w:rPr>
          <w:rFonts w:ascii="Times New Roman" w:hAnsi="Times New Roman"/>
          <w:sz w:val="24"/>
        </w:rPr>
        <w:t xml:space="preserve"> </w:t>
      </w:r>
      <w:r>
        <w:rPr>
          <w:rFonts w:ascii="Times New Roman" w:hAnsi="Times New Roman"/>
          <w:sz w:val="24"/>
        </w:rPr>
        <w:t>развитии школьника);</w:t>
      </w:r>
    </w:p>
    <w:p w14:paraId="39030000">
      <w:pPr>
        <w:numPr>
          <w:ilvl w:val="0"/>
          <w:numId w:val="20"/>
        </w:numPr>
        <w:spacing w:after="0" w:line="240" w:lineRule="auto"/>
        <w:ind w:firstLine="709" w:left="0"/>
        <w:jc w:val="both"/>
        <w:rPr>
          <w:rFonts w:ascii="Times New Roman" w:hAnsi="Times New Roman"/>
          <w:sz w:val="24"/>
        </w:rPr>
      </w:pPr>
      <w:r>
        <w:rPr>
          <w:rFonts w:ascii="Times New Roman" w:hAnsi="Times New Roman"/>
          <w:b w:val="1"/>
          <w:sz w:val="24"/>
        </w:rPr>
        <w:t>принцип эмоционально-ценностной ориентации</w:t>
      </w:r>
      <w:r>
        <w:rPr>
          <w:rFonts w:ascii="Times New Roman" w:hAnsi="Times New Roman"/>
          <w:sz w:val="24"/>
        </w:rPr>
        <w:t xml:space="preserve"> учебно-воспитательного процесса;</w:t>
      </w:r>
    </w:p>
    <w:p w14:paraId="3A030000">
      <w:pPr>
        <w:numPr>
          <w:ilvl w:val="0"/>
          <w:numId w:val="20"/>
        </w:numPr>
        <w:spacing w:after="0" w:line="240" w:lineRule="auto"/>
        <w:ind w:firstLine="709" w:left="0"/>
        <w:jc w:val="both"/>
        <w:rPr>
          <w:rFonts w:ascii="Times New Roman" w:hAnsi="Times New Roman"/>
          <w:sz w:val="24"/>
        </w:rPr>
      </w:pPr>
      <w:r>
        <w:rPr>
          <w:rFonts w:ascii="Times New Roman" w:hAnsi="Times New Roman"/>
          <w:b w:val="1"/>
          <w:sz w:val="24"/>
        </w:rPr>
        <w:t>принцип охраны и укрепления психического и физического здоровья</w:t>
      </w:r>
      <w:r>
        <w:rPr>
          <w:rFonts w:ascii="Times New Roman" w:hAnsi="Times New Roman"/>
          <w:sz w:val="24"/>
        </w:rPr>
        <w:t xml:space="preserve"> ребенка базируется </w:t>
      </w:r>
      <w:r>
        <w:rPr>
          <w:rFonts w:ascii="Times New Roman" w:hAnsi="Times New Roman"/>
          <w:sz w:val="24"/>
        </w:rPr>
        <w:t>на необходимости формирования у детей привычек к чи</w:t>
      </w:r>
      <w:r>
        <w:rPr>
          <w:rFonts w:ascii="Times New Roman" w:hAnsi="Times New Roman"/>
          <w:sz w:val="24"/>
        </w:rPr>
        <w:t xml:space="preserve">стоте, аккуратности, соблюдению </w:t>
      </w:r>
      <w:r>
        <w:rPr>
          <w:rFonts w:ascii="Times New Roman" w:hAnsi="Times New Roman"/>
          <w:sz w:val="24"/>
        </w:rPr>
        <w:t>режима дня, эффективного и бесконфликтного взаимодействия, получения психологической</w:t>
      </w:r>
      <w:r>
        <w:rPr>
          <w:rFonts w:ascii="Times New Roman" w:hAnsi="Times New Roman"/>
          <w:sz w:val="24"/>
        </w:rPr>
        <w:t xml:space="preserve"> </w:t>
      </w:r>
      <w:r>
        <w:rPr>
          <w:rFonts w:ascii="Times New Roman" w:hAnsi="Times New Roman"/>
          <w:sz w:val="24"/>
        </w:rPr>
        <w:t>помощи в сложной жизненной ситуации.</w:t>
      </w:r>
      <w:r>
        <w:rPr>
          <w:rFonts w:ascii="Times New Roman" w:hAnsi="Times New Roman"/>
          <w:sz w:val="24"/>
        </w:rPr>
        <w:t xml:space="preserve"> </w:t>
      </w:r>
    </w:p>
    <w:p w14:paraId="3B030000">
      <w:pPr>
        <w:spacing w:after="0" w:line="240" w:lineRule="auto"/>
        <w:ind w:firstLine="709" w:left="0"/>
        <w:jc w:val="both"/>
        <w:rPr>
          <w:rFonts w:ascii="Times New Roman" w:hAnsi="Times New Roman"/>
          <w:sz w:val="24"/>
        </w:rPr>
      </w:pPr>
      <w:r>
        <w:rPr>
          <w:rFonts w:ascii="Times New Roman" w:hAnsi="Times New Roman"/>
          <w:sz w:val="24"/>
        </w:rPr>
        <w:t>Основные принципы, заложенные в идею психолого-педагогического сопровождения учащихся в МБОУ «Средняя общеобразовательная школа №</w:t>
      </w:r>
      <w:r>
        <w:rPr>
          <w:rFonts w:ascii="Times New Roman" w:hAnsi="Times New Roman"/>
          <w:sz w:val="24"/>
        </w:rPr>
        <w:t>29</w:t>
      </w:r>
      <w:r>
        <w:rPr>
          <w:rFonts w:ascii="Times New Roman" w:hAnsi="Times New Roman"/>
          <w:sz w:val="24"/>
        </w:rPr>
        <w:t>» г. Калуги</w:t>
      </w:r>
    </w:p>
    <w:p w14:paraId="3C030000">
      <w:pPr>
        <w:spacing w:after="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Идти за ребенком, направляя его развитие, а не навязывая ему цели и пути, правильные с точки зрения педагогов.</w:t>
      </w:r>
    </w:p>
    <w:p w14:paraId="3D030000">
      <w:pPr>
        <w:spacing w:after="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Помогать ребенку в преодолении актуальных для него проблем развития.</w:t>
      </w:r>
    </w:p>
    <w:p w14:paraId="3E030000">
      <w:pPr>
        <w:spacing w:after="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Сопровождение является комплексной работой многих специалистов: учителя, психолога, социального педагога, школьного врача, работников внешкольных образовательных учреждений, но педагог - психолог является координирующим звеном.</w:t>
      </w:r>
    </w:p>
    <w:p w14:paraId="3F030000">
      <w:pPr>
        <w:spacing w:after="0" w:line="240" w:lineRule="auto"/>
        <w:ind w:firstLine="709" w:left="0"/>
        <w:jc w:val="both"/>
        <w:rPr>
          <w:rFonts w:ascii="Times New Roman" w:hAnsi="Times New Roman"/>
          <w:sz w:val="24"/>
        </w:rPr>
      </w:pPr>
      <w:r>
        <w:rPr>
          <w:rFonts w:ascii="Times New Roman" w:hAnsi="Times New Roman"/>
          <w:sz w:val="24"/>
        </w:rPr>
        <w:t>4.</w:t>
      </w:r>
      <w:r>
        <w:rPr>
          <w:rFonts w:ascii="Times New Roman" w:hAnsi="Times New Roman"/>
          <w:sz w:val="24"/>
        </w:rPr>
        <w:tab/>
      </w:r>
      <w:r>
        <w:rPr>
          <w:rFonts w:ascii="Times New Roman" w:hAnsi="Times New Roman"/>
          <w:sz w:val="24"/>
        </w:rPr>
        <w:t>Оказывать ребенку оперативную помощь в критических ситуациях.</w:t>
      </w:r>
    </w:p>
    <w:p w14:paraId="40030000">
      <w:pPr>
        <w:spacing w:after="0" w:line="240" w:lineRule="auto"/>
        <w:ind w:firstLine="709" w:left="0"/>
        <w:jc w:val="both"/>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sz w:val="24"/>
        </w:rPr>
        <w:t>Учить ребенка самостоятельно решать возникающие проблемы.</w:t>
      </w:r>
    </w:p>
    <w:p w14:paraId="41030000">
      <w:pPr>
        <w:spacing w:after="0" w:line="240" w:lineRule="auto"/>
        <w:ind w:firstLine="709" w:left="0"/>
        <w:jc w:val="both"/>
        <w:rPr>
          <w:rFonts w:ascii="Times New Roman" w:hAnsi="Times New Roman"/>
          <w:sz w:val="24"/>
        </w:rPr>
      </w:pPr>
      <w:r>
        <w:rPr>
          <w:rFonts w:ascii="Times New Roman" w:hAnsi="Times New Roman"/>
          <w:sz w:val="24"/>
        </w:rPr>
        <w:t>6.</w:t>
      </w:r>
      <w:r>
        <w:rPr>
          <w:rFonts w:ascii="Times New Roman" w:hAnsi="Times New Roman"/>
          <w:sz w:val="24"/>
        </w:rPr>
        <w:tab/>
      </w:r>
      <w:r>
        <w:rPr>
          <w:rFonts w:ascii="Times New Roman" w:hAnsi="Times New Roman"/>
          <w:sz w:val="24"/>
        </w:rPr>
        <w:t>Добиваться высокой социальной адаптации ребенка.</w:t>
      </w:r>
    </w:p>
    <w:p w14:paraId="42030000">
      <w:pPr>
        <w:spacing w:after="0" w:line="240" w:lineRule="auto"/>
        <w:ind w:firstLine="709" w:left="0"/>
        <w:jc w:val="both"/>
        <w:rPr>
          <w:rFonts w:ascii="Times New Roman" w:hAnsi="Times New Roman"/>
          <w:sz w:val="24"/>
        </w:rPr>
      </w:pPr>
      <w:r>
        <w:rPr>
          <w:rFonts w:ascii="Times New Roman" w:hAnsi="Times New Roman"/>
          <w:sz w:val="24"/>
        </w:rPr>
        <w:t>7.</w:t>
      </w:r>
      <w:r>
        <w:rPr>
          <w:rFonts w:ascii="Times New Roman" w:hAnsi="Times New Roman"/>
          <w:sz w:val="24"/>
        </w:rPr>
        <w:tab/>
      </w:r>
      <w:r>
        <w:rPr>
          <w:rFonts w:ascii="Times New Roman" w:hAnsi="Times New Roman"/>
          <w:sz w:val="24"/>
        </w:rPr>
        <w:t>Создавать каждому учащемуся в рамках объективно существующей социально-педагогической среды условия для его максимального в данной ситуации личностного развития и обучения.</w:t>
      </w:r>
    </w:p>
    <w:p w14:paraId="43030000">
      <w:pPr>
        <w:spacing w:after="0" w:line="240" w:lineRule="auto"/>
        <w:ind w:firstLine="709" w:left="0"/>
        <w:jc w:val="both"/>
        <w:rPr>
          <w:rFonts w:ascii="Times New Roman" w:hAnsi="Times New Roman"/>
          <w:sz w:val="24"/>
        </w:rPr>
      </w:pPr>
      <w:r>
        <w:rPr>
          <w:rFonts w:ascii="Times New Roman" w:hAnsi="Times New Roman"/>
          <w:sz w:val="24"/>
        </w:rPr>
        <w:t>Неотъемлемой частью деятельности школьной психологической службы в аспекте ФГОС являются следующие направления:</w:t>
      </w:r>
    </w:p>
    <w:p w14:paraId="44030000">
      <w:pPr>
        <w:spacing w:after="0" w:line="240" w:lineRule="auto"/>
        <w:ind w:firstLine="709" w:left="0"/>
        <w:jc w:val="both"/>
        <w:rPr>
          <w:rFonts w:ascii="Times New Roman" w:hAnsi="Times New Roman"/>
          <w:b w:val="1"/>
          <w:sz w:val="24"/>
        </w:rPr>
      </w:pPr>
      <w:r>
        <w:rPr>
          <w:rFonts w:ascii="Times New Roman" w:hAnsi="Times New Roman"/>
          <w:sz w:val="24"/>
        </w:rPr>
        <w:t>1.</w:t>
      </w:r>
      <w:r>
        <w:rPr>
          <w:rFonts w:ascii="Times New Roman" w:hAnsi="Times New Roman"/>
          <w:sz w:val="24"/>
        </w:rPr>
        <w:tab/>
      </w:r>
      <w:r>
        <w:rPr>
          <w:rFonts w:ascii="Times New Roman" w:hAnsi="Times New Roman"/>
          <w:b w:val="1"/>
          <w:sz w:val="24"/>
        </w:rPr>
        <w:t xml:space="preserve">Сопровождение </w:t>
      </w:r>
      <w:r>
        <w:rPr>
          <w:rFonts w:ascii="Times New Roman" w:hAnsi="Times New Roman"/>
          <w:b w:val="1"/>
          <w:sz w:val="24"/>
        </w:rPr>
        <w:t xml:space="preserve">реализации </w:t>
      </w:r>
      <w:r>
        <w:rPr>
          <w:rFonts w:ascii="Times New Roman" w:hAnsi="Times New Roman"/>
          <w:b w:val="1"/>
          <w:sz w:val="24"/>
        </w:rPr>
        <w:t>ФГОС.</w:t>
      </w:r>
    </w:p>
    <w:p w14:paraId="45030000">
      <w:pPr>
        <w:spacing w:after="0" w:line="240" w:lineRule="auto"/>
        <w:ind w:firstLine="709" w:left="0"/>
        <w:jc w:val="both"/>
        <w:rPr>
          <w:rFonts w:ascii="Times New Roman" w:hAnsi="Times New Roman"/>
          <w:sz w:val="24"/>
        </w:rPr>
      </w:pPr>
      <w:r>
        <w:rPr>
          <w:rFonts w:ascii="Times New Roman" w:hAnsi="Times New Roman"/>
          <w:sz w:val="24"/>
        </w:rPr>
        <w:t>Просвещение педагогов и родителей 10-11 классов по психолого-педагогическим аспектам новых образовательных стандартов. В данном случае перед психологами стоит задача не только довести до каждого необходимость изменений, но и разъяснить специфику происходящих в образовательном процессе изменений, помочь понять сущность системно-деятельностного подхода, особенности ключевых образовательных принципов, таких как принципа деятельности, минимакса, вариативности, системности, психологической комфортности и др.</w:t>
      </w:r>
    </w:p>
    <w:p w14:paraId="46030000">
      <w:pPr>
        <w:spacing w:after="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b w:val="1"/>
          <w:sz w:val="24"/>
        </w:rPr>
        <w:t>Диагностика учащихся 10-11 классов на предмет сформированности</w:t>
      </w:r>
      <w:r>
        <w:rPr>
          <w:rFonts w:ascii="Times New Roman" w:hAnsi="Times New Roman"/>
          <w:b w:val="1"/>
          <w:sz w:val="24"/>
        </w:rPr>
        <w:t xml:space="preserve"> УУД </w:t>
      </w:r>
      <w:r>
        <w:rPr>
          <w:rFonts w:ascii="Times New Roman" w:hAnsi="Times New Roman"/>
          <w:sz w:val="24"/>
        </w:rPr>
        <w:t>с</w:t>
      </w:r>
      <w:r>
        <w:rPr>
          <w:rFonts w:ascii="Times New Roman" w:hAnsi="Times New Roman"/>
          <w:sz w:val="24"/>
        </w:rPr>
        <w:t xml:space="preserve"> целью обеспечения объективности и валидности в разра</w:t>
      </w:r>
      <w:r>
        <w:rPr>
          <w:rFonts w:ascii="Times New Roman" w:hAnsi="Times New Roman"/>
          <w:sz w:val="24"/>
        </w:rPr>
        <w:t xml:space="preserve">ботке и проведении диагностики, </w:t>
      </w:r>
      <w:r>
        <w:rPr>
          <w:rFonts w:ascii="Times New Roman" w:hAnsi="Times New Roman"/>
          <w:sz w:val="24"/>
        </w:rPr>
        <w:t>психологами учитывается специфика УУД, знания классификации УУД.</w:t>
      </w:r>
      <w:r>
        <w:rPr>
          <w:rFonts w:ascii="Times New Roman" w:hAnsi="Times New Roman"/>
          <w:sz w:val="24"/>
        </w:rPr>
        <w:t xml:space="preserve"> </w:t>
      </w:r>
      <w:r>
        <w:rPr>
          <w:rFonts w:ascii="Times New Roman" w:hAnsi="Times New Roman"/>
          <w:sz w:val="24"/>
        </w:rPr>
        <w:t>Сотрудники психологической службы школы вносят сведения в портфолио учащихся, которые являются ориентиром для построения всей системы работы с учеником. Знание психологических характеристик личности ребенка помогает педагогам находить и корректировать различные проблемы и трудности, возникающие у учеников в разных сферах их школьной жизни и внутреннем психологическом самочувствии в школьных ситуациях.</w:t>
      </w:r>
    </w:p>
    <w:p w14:paraId="47030000">
      <w:pPr>
        <w:spacing w:after="0" w:line="240" w:lineRule="auto"/>
        <w:ind w:firstLine="709" w:left="0"/>
        <w:jc w:val="both"/>
        <w:rPr>
          <w:rFonts w:ascii="Times New Roman" w:hAnsi="Times New Roman"/>
          <w:b w:val="1"/>
          <w:sz w:val="24"/>
        </w:rPr>
      </w:pPr>
      <w:r>
        <w:rPr>
          <w:rFonts w:ascii="Times New Roman" w:hAnsi="Times New Roman"/>
          <w:sz w:val="24"/>
        </w:rPr>
        <w:t>3.</w:t>
      </w:r>
      <w:r>
        <w:rPr>
          <w:rFonts w:ascii="Times New Roman" w:hAnsi="Times New Roman"/>
          <w:sz w:val="24"/>
        </w:rPr>
        <w:tab/>
      </w:r>
      <w:r>
        <w:rPr>
          <w:rFonts w:ascii="Times New Roman" w:hAnsi="Times New Roman"/>
          <w:b w:val="1"/>
          <w:sz w:val="24"/>
        </w:rPr>
        <w:t>Участие в оценке достижений планируе</w:t>
      </w:r>
      <w:r>
        <w:rPr>
          <w:rFonts w:ascii="Times New Roman" w:hAnsi="Times New Roman"/>
          <w:b w:val="1"/>
          <w:sz w:val="24"/>
        </w:rPr>
        <w:t xml:space="preserve">мых метапредметных и личностных результатов. </w:t>
      </w:r>
      <w:r>
        <w:rPr>
          <w:rFonts w:ascii="Times New Roman" w:hAnsi="Times New Roman"/>
          <w:sz w:val="24"/>
        </w:rPr>
        <w:t>Психолог оказывае</w:t>
      </w:r>
      <w:r>
        <w:rPr>
          <w:rFonts w:ascii="Times New Roman" w:hAnsi="Times New Roman"/>
          <w:sz w:val="24"/>
        </w:rPr>
        <w:t>т консультативную помощь педагогам при оценке достижений планируемых метапредметных и личностных результатов, так как  у педагогов часто возникают сложности не только в проведении диагностической процедуры, но и в интерпретации полученных результатов.</w:t>
      </w:r>
    </w:p>
    <w:p w14:paraId="48030000">
      <w:pPr>
        <w:spacing w:after="0" w:line="240" w:lineRule="auto"/>
        <w:ind w:firstLine="709" w:left="0"/>
        <w:jc w:val="both"/>
        <w:rPr>
          <w:rFonts w:ascii="Times New Roman" w:hAnsi="Times New Roman"/>
          <w:b w:val="1"/>
          <w:sz w:val="24"/>
        </w:rPr>
      </w:pPr>
      <w:r>
        <w:rPr>
          <w:rFonts w:ascii="Times New Roman" w:hAnsi="Times New Roman"/>
          <w:sz w:val="24"/>
        </w:rPr>
        <w:t>4.</w:t>
      </w:r>
      <w:r>
        <w:rPr>
          <w:rFonts w:ascii="Times New Roman" w:hAnsi="Times New Roman"/>
          <w:sz w:val="24"/>
        </w:rPr>
        <w:tab/>
      </w:r>
      <w:r>
        <w:rPr>
          <w:rFonts w:ascii="Times New Roman" w:hAnsi="Times New Roman"/>
          <w:b w:val="1"/>
          <w:sz w:val="24"/>
        </w:rPr>
        <w:t>Участие в реализации программы формирования УУ</w:t>
      </w:r>
      <w:r>
        <w:rPr>
          <w:rFonts w:ascii="Times New Roman" w:hAnsi="Times New Roman"/>
          <w:b w:val="1"/>
          <w:sz w:val="24"/>
        </w:rPr>
        <w:t xml:space="preserve">Д с учетом психологических </w:t>
      </w:r>
      <w:r>
        <w:rPr>
          <w:rFonts w:ascii="Times New Roman" w:hAnsi="Times New Roman"/>
          <w:b w:val="1"/>
          <w:sz w:val="24"/>
        </w:rPr>
        <w:t>и возрастных закономерностей</w:t>
      </w:r>
      <w:r>
        <w:rPr>
          <w:rFonts w:ascii="Times New Roman" w:hAnsi="Times New Roman"/>
          <w:sz w:val="24"/>
        </w:rPr>
        <w:t>. Для этого изуча</w:t>
      </w:r>
      <w:r>
        <w:rPr>
          <w:rFonts w:ascii="Times New Roman" w:hAnsi="Times New Roman"/>
          <w:sz w:val="24"/>
        </w:rPr>
        <w:t xml:space="preserve">ется программа формирования УУД </w:t>
      </w:r>
      <w:r>
        <w:rPr>
          <w:rFonts w:ascii="Times New Roman" w:hAnsi="Times New Roman"/>
          <w:sz w:val="24"/>
        </w:rPr>
        <w:t>школы, определяются свои задачи, свой вклад в реализацию данной программы.</w:t>
      </w:r>
    </w:p>
    <w:p w14:paraId="49030000">
      <w:pPr>
        <w:spacing w:after="0" w:line="240" w:lineRule="auto"/>
        <w:ind w:firstLine="709" w:left="0"/>
        <w:jc w:val="both"/>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b w:val="1"/>
          <w:sz w:val="24"/>
        </w:rPr>
        <w:t>Разработка и реализация групповых развивающих занятий по формированию УУД у обучающихся.</w:t>
      </w:r>
      <w:r>
        <w:rPr>
          <w:rFonts w:ascii="Times New Roman" w:hAnsi="Times New Roman"/>
          <w:sz w:val="24"/>
        </w:rPr>
        <w:t xml:space="preserve"> Очень важными становятся тренинговые занятия, направленные на личностное развитие обучающихся, на развитие познавательных, регулятивных, коммуникативных действий. </w:t>
      </w:r>
    </w:p>
    <w:p w14:paraId="4A030000">
      <w:pPr>
        <w:spacing w:after="0" w:line="240" w:lineRule="auto"/>
        <w:ind w:firstLine="709" w:left="0"/>
        <w:jc w:val="both"/>
        <w:rPr>
          <w:rFonts w:ascii="Times New Roman" w:hAnsi="Times New Roman"/>
          <w:sz w:val="24"/>
        </w:rPr>
      </w:pPr>
      <w:r>
        <w:rPr>
          <w:rFonts w:ascii="Times New Roman" w:hAnsi="Times New Roman"/>
          <w:sz w:val="24"/>
        </w:rPr>
        <w:t>6.</w:t>
      </w:r>
      <w:r>
        <w:rPr>
          <w:rFonts w:ascii="Times New Roman" w:hAnsi="Times New Roman"/>
          <w:sz w:val="24"/>
        </w:rPr>
        <w:tab/>
      </w:r>
      <w:r>
        <w:rPr>
          <w:rFonts w:ascii="Times New Roman" w:hAnsi="Times New Roman"/>
          <w:b w:val="1"/>
          <w:sz w:val="24"/>
        </w:rPr>
        <w:t>Выявление учащихся с проблемами формирования УУД</w:t>
      </w:r>
      <w:r>
        <w:rPr>
          <w:rFonts w:ascii="Times New Roman" w:hAnsi="Times New Roman"/>
          <w:sz w:val="24"/>
        </w:rPr>
        <w:t>, разработка и реализация индивидуальных программ коррекционного воздействия, предоставление рекомендаций педагогам и родителям ребенка, испытывающего трудности в обучении.</w:t>
      </w:r>
    </w:p>
    <w:p w14:paraId="4B030000">
      <w:pPr>
        <w:spacing w:after="0" w:line="240" w:lineRule="auto"/>
        <w:ind w:firstLine="709" w:left="0"/>
        <w:jc w:val="both"/>
        <w:rPr>
          <w:rFonts w:ascii="Times New Roman" w:hAnsi="Times New Roman"/>
          <w:sz w:val="24"/>
        </w:rPr>
      </w:pPr>
      <w:r>
        <w:rPr>
          <w:rFonts w:ascii="Times New Roman" w:hAnsi="Times New Roman"/>
          <w:sz w:val="24"/>
        </w:rPr>
        <w:t>7.</w:t>
      </w:r>
      <w:r>
        <w:rPr>
          <w:rFonts w:ascii="Times New Roman" w:hAnsi="Times New Roman"/>
          <w:sz w:val="24"/>
        </w:rPr>
        <w:tab/>
      </w:r>
      <w:r>
        <w:rPr>
          <w:rFonts w:ascii="Times New Roman" w:hAnsi="Times New Roman"/>
          <w:b w:val="1"/>
          <w:sz w:val="24"/>
        </w:rPr>
        <w:t>Профилактика профессионального выгорания педагогов</w:t>
      </w:r>
      <w:r>
        <w:rPr>
          <w:rFonts w:ascii="Times New Roman" w:hAnsi="Times New Roman"/>
          <w:sz w:val="24"/>
        </w:rPr>
        <w:t>. Психологическая поддержка педагогов в ситуации, связанной с коренными изменениями в организации воспитательно-образовательного процесса. Проведение групповых и индивидуальных консультаций. Организация тренингов развития профессиональных и личностных компетенций учителя. Психолог в данном случае должен не только обеспечивать снижение риска профессионального и эмоционального выгорания педагогов, но и формировать положительную мот</w:t>
      </w:r>
      <w:r>
        <w:rPr>
          <w:rFonts w:ascii="Times New Roman" w:hAnsi="Times New Roman"/>
          <w:sz w:val="24"/>
        </w:rPr>
        <w:t xml:space="preserve">ивацию к педагогическому труду. </w:t>
      </w:r>
      <w:r>
        <w:rPr>
          <w:rFonts w:ascii="Times New Roman" w:hAnsi="Times New Roman"/>
          <w:sz w:val="24"/>
        </w:rPr>
        <w:t>Психолог становится помощником администрации образовательного учреждения не только в оценке уровня профессионального выгорания педагогов, но и в диагностике уровня профессиональной компетентности педагогов.</w:t>
      </w:r>
    </w:p>
    <w:p w14:paraId="4C030000">
      <w:pPr>
        <w:spacing w:after="0" w:line="240" w:lineRule="auto"/>
        <w:ind w:firstLine="709" w:left="0"/>
        <w:jc w:val="both"/>
        <w:rPr>
          <w:rFonts w:ascii="Times New Roman" w:hAnsi="Times New Roman"/>
          <w:sz w:val="24"/>
        </w:rPr>
      </w:pPr>
      <w:r>
        <w:rPr>
          <w:rFonts w:ascii="Times New Roman" w:hAnsi="Times New Roman"/>
          <w:sz w:val="24"/>
        </w:rPr>
        <w:t>8.</w:t>
      </w:r>
      <w:r>
        <w:rPr>
          <w:rFonts w:ascii="Times New Roman" w:hAnsi="Times New Roman"/>
          <w:sz w:val="24"/>
        </w:rPr>
        <w:tab/>
      </w:r>
      <w:r>
        <w:rPr>
          <w:rFonts w:ascii="Times New Roman" w:hAnsi="Times New Roman"/>
          <w:b w:val="1"/>
          <w:sz w:val="24"/>
        </w:rPr>
        <w:t>Психологический анализ уроков в аспекте системно-деятельного подхода</w:t>
      </w:r>
      <w:r>
        <w:rPr>
          <w:rFonts w:ascii="Times New Roman" w:hAnsi="Times New Roman"/>
          <w:sz w:val="24"/>
        </w:rPr>
        <w:t>, включающий:</w:t>
      </w:r>
    </w:p>
    <w:p w14:paraId="4D030000">
      <w:pPr>
        <w:spacing w:after="0" w:line="240" w:lineRule="auto"/>
        <w:ind w:firstLine="709" w:left="0"/>
        <w:jc w:val="both"/>
        <w:rPr>
          <w:rFonts w:ascii="Times New Roman" w:hAnsi="Times New Roman"/>
          <w:sz w:val="24"/>
        </w:rPr>
      </w:pPr>
      <w:r>
        <w:rPr>
          <w:rFonts w:ascii="Times New Roman" w:hAnsi="Times New Roman"/>
          <w:sz w:val="24"/>
        </w:rPr>
        <w:t>-оценку соблюдения на уроке принципов психологической комфортности, психологического состояния обучающихся на протяжении всего урока и учебного процесса в целом;</w:t>
      </w:r>
    </w:p>
    <w:p w14:paraId="4E030000">
      <w:pPr>
        <w:spacing w:after="0" w:line="240" w:lineRule="auto"/>
        <w:ind w:firstLine="709" w:left="0"/>
        <w:jc w:val="both"/>
        <w:rPr>
          <w:rFonts w:ascii="Times New Roman" w:hAnsi="Times New Roman"/>
          <w:sz w:val="24"/>
        </w:rPr>
      </w:pPr>
      <w:r>
        <w:rPr>
          <w:rFonts w:ascii="Times New Roman" w:hAnsi="Times New Roman"/>
          <w:sz w:val="24"/>
        </w:rPr>
        <w:t>-выявление проблемных зон в индивидуальном психологическом развитии учащихся с последующим корректированием;</w:t>
      </w:r>
    </w:p>
    <w:p w14:paraId="4F030000">
      <w:pPr>
        <w:spacing w:after="0" w:line="240" w:lineRule="auto"/>
        <w:ind w:firstLine="709" w:left="0"/>
        <w:jc w:val="both"/>
        <w:rPr>
          <w:rFonts w:ascii="Times New Roman" w:hAnsi="Times New Roman"/>
          <w:sz w:val="24"/>
        </w:rPr>
      </w:pPr>
      <w:r>
        <w:rPr>
          <w:rFonts w:ascii="Times New Roman" w:hAnsi="Times New Roman"/>
          <w:sz w:val="24"/>
        </w:rPr>
        <w:t>-исследование динамики качественных показателей работоспособности (активности, внимания, мотивации, утомляемости, отвлекаемости, тревожности и т.д.) для дальнейшей разработки психол</w:t>
      </w:r>
      <w:r>
        <w:rPr>
          <w:rFonts w:ascii="Times New Roman" w:hAnsi="Times New Roman"/>
          <w:sz w:val="24"/>
        </w:rPr>
        <w:t>огических рекомендаций учителю.</w:t>
      </w:r>
    </w:p>
    <w:p w14:paraId="50030000">
      <w:pPr>
        <w:spacing w:after="0" w:line="240" w:lineRule="auto"/>
        <w:ind w:firstLine="709" w:left="0"/>
        <w:jc w:val="both"/>
        <w:rPr>
          <w:rFonts w:ascii="Times New Roman" w:hAnsi="Times New Roman"/>
          <w:sz w:val="24"/>
        </w:rPr>
      </w:pPr>
      <w:r>
        <w:rPr>
          <w:rFonts w:ascii="Times New Roman" w:hAnsi="Times New Roman"/>
          <w:sz w:val="24"/>
        </w:rPr>
        <w:t>Традиционными нап</w:t>
      </w:r>
      <w:r>
        <w:rPr>
          <w:rFonts w:ascii="Times New Roman" w:hAnsi="Times New Roman"/>
          <w:sz w:val="24"/>
        </w:rPr>
        <w:t>равлениями деятельности школьного психолога</w:t>
      </w:r>
      <w:r>
        <w:rPr>
          <w:rFonts w:ascii="Times New Roman" w:hAnsi="Times New Roman"/>
          <w:sz w:val="24"/>
        </w:rPr>
        <w:t xml:space="preserve"> остаются: </w:t>
      </w:r>
      <w:r>
        <w:rPr>
          <w:rFonts w:ascii="Times New Roman" w:hAnsi="Times New Roman"/>
          <w:b w:val="1"/>
          <w:sz w:val="24"/>
        </w:rPr>
        <w:t>Диагностико-коррекционная (развивающая)  работа</w:t>
      </w:r>
      <w:r>
        <w:rPr>
          <w:rFonts w:ascii="Times New Roman" w:hAnsi="Times New Roman"/>
          <w:sz w:val="24"/>
        </w:rPr>
        <w:t xml:space="preserve">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14:paraId="51030000">
      <w:pPr>
        <w:numPr>
          <w:ilvl w:val="0"/>
          <w:numId w:val="21"/>
        </w:numPr>
        <w:spacing w:after="0" w:line="240" w:lineRule="auto"/>
        <w:ind w:firstLine="709" w:left="0"/>
        <w:jc w:val="both"/>
        <w:rPr>
          <w:rFonts w:ascii="Times New Roman" w:hAnsi="Times New Roman"/>
          <w:sz w:val="24"/>
        </w:rPr>
      </w:pPr>
      <w:r>
        <w:rPr>
          <w:rFonts w:ascii="Times New Roman" w:hAnsi="Times New Roman"/>
          <w:sz w:val="24"/>
        </w:rPr>
        <w:t>диагностика мет</w:t>
      </w:r>
      <w:r>
        <w:rPr>
          <w:rFonts w:ascii="Times New Roman" w:hAnsi="Times New Roman"/>
          <w:sz w:val="24"/>
        </w:rPr>
        <w:t>апредметных и личностных УУД учащих</w:t>
      </w:r>
      <w:r>
        <w:rPr>
          <w:rFonts w:ascii="Times New Roman" w:hAnsi="Times New Roman"/>
          <w:sz w:val="24"/>
        </w:rPr>
        <w:t>ся 10-11 классов;</w:t>
      </w:r>
    </w:p>
    <w:p w14:paraId="52030000">
      <w:pPr>
        <w:numPr>
          <w:ilvl w:val="0"/>
          <w:numId w:val="21"/>
        </w:numPr>
        <w:spacing w:after="0" w:line="240" w:lineRule="auto"/>
        <w:ind w:firstLine="709" w:left="0"/>
        <w:jc w:val="both"/>
        <w:rPr>
          <w:rFonts w:ascii="Times New Roman" w:hAnsi="Times New Roman"/>
          <w:sz w:val="24"/>
        </w:rPr>
      </w:pPr>
      <w:r>
        <w:rPr>
          <w:rFonts w:ascii="Times New Roman" w:hAnsi="Times New Roman"/>
          <w:sz w:val="24"/>
        </w:rPr>
        <w:t>изучение обращения к психологу, поступающего от учителей, родителей, учащихся (определение проблемы, выбор метода исследования);</w:t>
      </w:r>
    </w:p>
    <w:p w14:paraId="53030000">
      <w:pPr>
        <w:numPr>
          <w:ilvl w:val="0"/>
          <w:numId w:val="21"/>
        </w:numPr>
        <w:spacing w:after="0" w:line="240" w:lineRule="auto"/>
        <w:ind w:firstLine="709" w:left="0"/>
        <w:jc w:val="both"/>
        <w:rPr>
          <w:rFonts w:ascii="Times New Roman" w:hAnsi="Times New Roman"/>
          <w:sz w:val="24"/>
        </w:rPr>
      </w:pPr>
      <w:r>
        <w:rPr>
          <w:rFonts w:ascii="Times New Roman" w:hAnsi="Times New Roman"/>
          <w:sz w:val="24"/>
        </w:rPr>
        <w:t>формулировка заключения об основных характеристиках изучавшихся</w:t>
      </w:r>
      <w:r>
        <w:rPr>
          <w:rFonts w:ascii="Times New Roman" w:hAnsi="Times New Roman"/>
          <w:sz w:val="24"/>
        </w:rPr>
        <w:t xml:space="preserve"> </w:t>
      </w:r>
      <w:r>
        <w:rPr>
          <w:rFonts w:ascii="Times New Roman" w:hAnsi="Times New Roman"/>
          <w:sz w:val="24"/>
        </w:rPr>
        <w:t>компонентов психического развития или формирования личности школьника (постановка психологического диагноза);</w:t>
      </w:r>
    </w:p>
    <w:p w14:paraId="54030000">
      <w:pPr>
        <w:numPr>
          <w:ilvl w:val="0"/>
          <w:numId w:val="21"/>
        </w:numPr>
        <w:spacing w:after="0" w:line="240" w:lineRule="auto"/>
        <w:ind w:firstLine="709" w:left="0"/>
        <w:jc w:val="both"/>
        <w:rPr>
          <w:rFonts w:ascii="Times New Roman" w:hAnsi="Times New Roman"/>
          <w:sz w:val="24"/>
        </w:rPr>
      </w:pPr>
      <w:r>
        <w:rPr>
          <w:rFonts w:ascii="Times New Roman" w:hAnsi="Times New Roman"/>
          <w:sz w:val="24"/>
        </w:rPr>
        <w:t>разработка рекомендаций, программы психокоррекционной работы с учащимися,</w:t>
      </w:r>
      <w:r>
        <w:rPr>
          <w:rFonts w:ascii="Times New Roman" w:hAnsi="Times New Roman"/>
          <w:sz w:val="24"/>
        </w:rPr>
        <w:t xml:space="preserve"> </w:t>
      </w:r>
      <w:r>
        <w:rPr>
          <w:rFonts w:ascii="Times New Roman" w:hAnsi="Times New Roman"/>
          <w:sz w:val="24"/>
        </w:rPr>
        <w:t>составление долговременного плана развития способностей или других психологических</w:t>
      </w:r>
      <w:r>
        <w:rPr>
          <w:rFonts w:ascii="Times New Roman" w:hAnsi="Times New Roman"/>
          <w:sz w:val="24"/>
        </w:rPr>
        <w:t xml:space="preserve"> </w:t>
      </w:r>
      <w:r>
        <w:rPr>
          <w:rFonts w:ascii="Times New Roman" w:hAnsi="Times New Roman"/>
          <w:sz w:val="24"/>
        </w:rPr>
        <w:t>образований.</w:t>
      </w:r>
    </w:p>
    <w:p w14:paraId="55030000">
      <w:pPr>
        <w:spacing w:after="0" w:line="240" w:lineRule="auto"/>
        <w:ind w:firstLine="709" w:left="0"/>
        <w:jc w:val="both"/>
        <w:rPr>
          <w:rFonts w:ascii="Times New Roman" w:hAnsi="Times New Roman"/>
          <w:sz w:val="24"/>
        </w:rPr>
      </w:pPr>
      <w:r>
        <w:rPr>
          <w:rFonts w:ascii="Times New Roman" w:hAnsi="Times New Roman"/>
          <w:b w:val="1"/>
          <w:sz w:val="24"/>
        </w:rPr>
        <w:t>Психопрофилактическая работа</w:t>
      </w:r>
      <w:r>
        <w:rPr>
          <w:rFonts w:ascii="Times New Roman" w:hAnsi="Times New Roman"/>
          <w:sz w:val="24"/>
        </w:rPr>
        <w:t xml:space="preserve"> - обеспечение решения проблем, связанных с обучением, воспитанием, психическим здоровьем детей:</w:t>
      </w:r>
    </w:p>
    <w:p w14:paraId="56030000">
      <w:pPr>
        <w:numPr>
          <w:ilvl w:val="0"/>
          <w:numId w:val="22"/>
        </w:numPr>
        <w:spacing w:after="0" w:line="240" w:lineRule="auto"/>
        <w:ind w:firstLine="709" w:left="0"/>
        <w:jc w:val="both"/>
        <w:rPr>
          <w:rFonts w:ascii="Times New Roman" w:hAnsi="Times New Roman"/>
          <w:sz w:val="24"/>
        </w:rPr>
      </w:pPr>
      <w:r>
        <w:rPr>
          <w:rFonts w:ascii="Times New Roman" w:hAnsi="Times New Roman"/>
          <w:sz w:val="24"/>
        </w:rPr>
        <w:t>разработка и осуществление развивающих программ для учащихся с учетом задач каждого возрастного этапа;</w:t>
      </w:r>
    </w:p>
    <w:p w14:paraId="57030000">
      <w:pPr>
        <w:numPr>
          <w:ilvl w:val="0"/>
          <w:numId w:val="22"/>
        </w:numPr>
        <w:spacing w:after="0" w:line="240" w:lineRule="auto"/>
        <w:ind w:firstLine="709" w:left="0"/>
        <w:jc w:val="both"/>
        <w:rPr>
          <w:rFonts w:ascii="Times New Roman" w:hAnsi="Times New Roman"/>
          <w:sz w:val="24"/>
        </w:rPr>
      </w:pPr>
      <w:r>
        <w:rPr>
          <w:rFonts w:ascii="Times New Roman" w:hAnsi="Times New Roman"/>
          <w:sz w:val="24"/>
        </w:rPr>
        <w:t>выявление психологических особенностей ребенка, которые в дальнейшем могут обусловить отклонения в интеллектуальном или личностном развитии;</w:t>
      </w:r>
    </w:p>
    <w:p w14:paraId="58030000">
      <w:pPr>
        <w:numPr>
          <w:ilvl w:val="0"/>
          <w:numId w:val="22"/>
        </w:numPr>
        <w:spacing w:after="0" w:line="240" w:lineRule="auto"/>
        <w:ind w:firstLine="709" w:left="0"/>
        <w:jc w:val="both"/>
        <w:rPr>
          <w:rFonts w:ascii="Times New Roman" w:hAnsi="Times New Roman"/>
          <w:sz w:val="24"/>
        </w:rPr>
      </w:pPr>
      <w:r>
        <w:rPr>
          <w:rFonts w:ascii="Times New Roman" w:hAnsi="Times New Roman"/>
          <w:sz w:val="24"/>
        </w:rPr>
        <w:t>предупреждение возможных осложнений в связи с переходом учащихся на</w:t>
      </w:r>
      <w:r>
        <w:rPr>
          <w:rFonts w:ascii="Times New Roman" w:hAnsi="Times New Roman"/>
          <w:sz w:val="24"/>
        </w:rPr>
        <w:t xml:space="preserve"> </w:t>
      </w:r>
      <w:r>
        <w:rPr>
          <w:rFonts w:ascii="Times New Roman" w:hAnsi="Times New Roman"/>
          <w:sz w:val="24"/>
        </w:rPr>
        <w:t>следующую возрастную ступень.</w:t>
      </w:r>
    </w:p>
    <w:p w14:paraId="59030000">
      <w:pPr>
        <w:spacing w:after="0" w:line="240" w:lineRule="auto"/>
        <w:ind w:firstLine="709" w:left="0"/>
        <w:jc w:val="both"/>
        <w:rPr>
          <w:rFonts w:ascii="Times New Roman" w:hAnsi="Times New Roman"/>
          <w:sz w:val="24"/>
        </w:rPr>
      </w:pPr>
      <w:r>
        <w:rPr>
          <w:rFonts w:ascii="Times New Roman" w:hAnsi="Times New Roman"/>
          <w:b w:val="1"/>
          <w:sz w:val="24"/>
        </w:rPr>
        <w:t>Психологическое консультирование</w:t>
      </w:r>
      <w:r>
        <w:rPr>
          <w:rFonts w:ascii="Times New Roman" w:hAnsi="Times New Roman"/>
          <w:sz w:val="24"/>
        </w:rPr>
        <w:t xml:space="preserve"> - помощь в решении тех проблем, с которыми к психологу обращаются учителя, учащиеся, родители.</w:t>
      </w:r>
    </w:p>
    <w:p w14:paraId="5A030000">
      <w:pPr>
        <w:spacing w:after="0" w:line="240" w:lineRule="auto"/>
        <w:ind w:firstLine="709" w:left="0"/>
        <w:jc w:val="both"/>
        <w:rPr>
          <w:rFonts w:ascii="Times New Roman" w:hAnsi="Times New Roman"/>
          <w:sz w:val="24"/>
        </w:rPr>
      </w:pPr>
      <w:r>
        <w:rPr>
          <w:rFonts w:ascii="Times New Roman" w:hAnsi="Times New Roman"/>
          <w:b w:val="1"/>
          <w:sz w:val="24"/>
        </w:rPr>
        <w:t>Психологическое просвещение</w:t>
      </w:r>
      <w:r>
        <w:rPr>
          <w:rFonts w:ascii="Times New Roman" w:hAnsi="Times New Roman"/>
          <w:sz w:val="24"/>
        </w:rPr>
        <w:t xml:space="preserve"> - приобщение педагогического коллектива, учащихся и родителей к психологической культуре.</w:t>
      </w:r>
    </w:p>
    <w:p w14:paraId="5B030000">
      <w:pPr>
        <w:spacing w:after="0" w:line="240" w:lineRule="auto"/>
        <w:ind w:firstLine="709" w:left="0"/>
        <w:jc w:val="both"/>
        <w:rPr>
          <w:rFonts w:ascii="Times New Roman" w:hAnsi="Times New Roman"/>
          <w:b w:val="1"/>
          <w:sz w:val="24"/>
        </w:rPr>
      </w:pPr>
      <w:r>
        <w:rPr>
          <w:rFonts w:ascii="Times New Roman" w:hAnsi="Times New Roman"/>
          <w:b w:val="1"/>
          <w:sz w:val="24"/>
        </w:rPr>
        <w:t>Особенности психолого-педагогического сопровождения ФГОС:</w:t>
      </w:r>
    </w:p>
    <w:p w14:paraId="5C030000">
      <w:pPr>
        <w:spacing w:after="0" w:line="240" w:lineRule="auto"/>
        <w:ind w:firstLine="709" w:left="0"/>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преемственность содержания и форм организации образовательной деятельности при получении среднего общего образования;</w:t>
      </w:r>
    </w:p>
    <w:p w14:paraId="5D030000">
      <w:pPr>
        <w:spacing w:after="0" w:line="240" w:lineRule="auto"/>
        <w:ind w:firstLine="709" w:left="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учет специфики возрастного психофизического развития обучающихся, в том числе особенности перехода из подросткового к сташему школьному возасту;</w:t>
      </w:r>
    </w:p>
    <w:p w14:paraId="5E030000">
      <w:pPr>
        <w:spacing w:after="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14:paraId="5F030000">
      <w:pPr>
        <w:spacing w:after="0" w:line="240" w:lineRule="auto"/>
        <w:ind w:firstLine="709" w:left="0"/>
        <w:jc w:val="both"/>
        <w:rPr>
          <w:rFonts w:ascii="Times New Roman" w:hAnsi="Times New Roman"/>
          <w:sz w:val="24"/>
        </w:rPr>
      </w:pPr>
      <w:r>
        <w:rPr>
          <w:rFonts w:ascii="Times New Roman" w:hAnsi="Times New Roman"/>
          <w:sz w:val="24"/>
        </w:rPr>
        <w:t>4.</w:t>
      </w:r>
      <w:r>
        <w:rPr>
          <w:rFonts w:ascii="Times New Roman" w:hAnsi="Times New Roman"/>
          <w:sz w:val="24"/>
        </w:rPr>
        <w:tab/>
      </w:r>
      <w:r>
        <w:rPr>
          <w:rFonts w:ascii="Times New Roman" w:hAnsi="Times New Roman"/>
          <w:sz w:val="24"/>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14:paraId="60030000">
      <w:pPr>
        <w:spacing w:after="0" w:line="240" w:lineRule="auto"/>
        <w:ind w:firstLine="709" w:left="0"/>
        <w:jc w:val="both"/>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sz w:val="24"/>
        </w:rPr>
        <w:t>диверсификация уровней психолого-педагогического сопровождения (индивидуальный, групповой, уровень класса, уровень учреждения);</w:t>
      </w:r>
    </w:p>
    <w:p w14:paraId="61030000">
      <w:pPr>
        <w:spacing w:after="0" w:line="240" w:lineRule="auto"/>
        <w:ind w:firstLine="709" w:left="0"/>
        <w:jc w:val="both"/>
        <w:rPr>
          <w:rFonts w:ascii="Times New Roman" w:hAnsi="Times New Roman"/>
          <w:sz w:val="24"/>
        </w:rPr>
      </w:pPr>
      <w:r>
        <w:rPr>
          <w:rFonts w:ascii="Times New Roman" w:hAnsi="Times New Roman"/>
          <w:sz w:val="24"/>
        </w:rPr>
        <w:t>6.</w:t>
      </w:r>
      <w:r>
        <w:rPr>
          <w:rFonts w:ascii="Times New Roman" w:hAnsi="Times New Roman"/>
          <w:sz w:val="24"/>
        </w:rPr>
        <w:tab/>
      </w:r>
      <w:r>
        <w:rPr>
          <w:rFonts w:ascii="Times New Roman" w:hAnsi="Times New Roman"/>
          <w:sz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14:paraId="62030000">
      <w:pPr>
        <w:spacing w:after="0" w:line="240" w:lineRule="auto"/>
        <w:ind w:firstLine="709" w:left="0"/>
        <w:jc w:val="center"/>
        <w:rPr>
          <w:rFonts w:ascii="Times New Roman" w:hAnsi="Times New Roman"/>
          <w:b w:val="1"/>
          <w:sz w:val="24"/>
        </w:rPr>
      </w:pPr>
      <w:r>
        <w:rPr>
          <w:rFonts w:ascii="Times New Roman" w:hAnsi="Times New Roman"/>
          <w:b w:val="1"/>
          <w:sz w:val="24"/>
        </w:rPr>
        <w:t>Методы для работы с учащимися</w:t>
      </w:r>
    </w:p>
    <w:p w14:paraId="63030000">
      <w:pPr>
        <w:spacing w:after="0" w:line="240" w:lineRule="auto"/>
        <w:ind w:firstLine="709" w:left="0"/>
        <w:jc w:val="both"/>
        <w:rPr>
          <w:rFonts w:ascii="Times New Roman" w:hAnsi="Times New Roman"/>
          <w:sz w:val="24"/>
        </w:rPr>
      </w:pPr>
      <w:r>
        <w:rPr>
          <w:rFonts w:ascii="Times New Roman" w:hAnsi="Times New Roman"/>
          <w:sz w:val="24"/>
        </w:rPr>
        <w:t xml:space="preserve">1. </w:t>
      </w:r>
      <w:r>
        <w:rPr>
          <w:rFonts w:ascii="Times New Roman" w:hAnsi="Times New Roman"/>
          <w:b w:val="1"/>
          <w:sz w:val="24"/>
        </w:rPr>
        <w:t>Информационно-справочные, просветительские методы</w:t>
      </w:r>
      <w:r>
        <w:rPr>
          <w:rFonts w:ascii="Times New Roman" w:hAnsi="Times New Roman"/>
          <w:sz w:val="24"/>
        </w:rPr>
        <w:t xml:space="preserve"> (самостоятельное изучение </w:t>
      </w:r>
      <w:r>
        <w:rPr>
          <w:rFonts w:ascii="Times New Roman" w:hAnsi="Times New Roman"/>
          <w:sz w:val="24"/>
        </w:rPr>
        <w:t>состояния рынка труда, изучение возможностей учебн</w:t>
      </w:r>
      <w:r>
        <w:rPr>
          <w:rFonts w:ascii="Times New Roman" w:hAnsi="Times New Roman"/>
          <w:sz w:val="24"/>
        </w:rPr>
        <w:t xml:space="preserve">ых заведений среднего и высшего </w:t>
      </w:r>
      <w:r>
        <w:rPr>
          <w:rFonts w:ascii="Times New Roman" w:hAnsi="Times New Roman"/>
          <w:sz w:val="24"/>
        </w:rPr>
        <w:t xml:space="preserve">профессионального образования; беседы, мозговой </w:t>
      </w:r>
      <w:r>
        <w:rPr>
          <w:rFonts w:ascii="Times New Roman" w:hAnsi="Times New Roman"/>
          <w:sz w:val="24"/>
        </w:rPr>
        <w:t xml:space="preserve">штурм, направленные на изучение </w:t>
      </w:r>
      <w:r>
        <w:rPr>
          <w:rFonts w:ascii="Times New Roman" w:hAnsi="Times New Roman"/>
          <w:sz w:val="24"/>
        </w:rPr>
        <w:t>содержания профессий различных направленностей.</w:t>
      </w:r>
    </w:p>
    <w:p w14:paraId="64030000">
      <w:pPr>
        <w:spacing w:after="0" w:line="240" w:lineRule="auto"/>
        <w:ind w:firstLine="709" w:left="0"/>
        <w:jc w:val="both"/>
        <w:rPr>
          <w:rFonts w:ascii="Times New Roman" w:hAnsi="Times New Roman"/>
          <w:sz w:val="24"/>
        </w:rPr>
      </w:pPr>
      <w:r>
        <w:rPr>
          <w:rFonts w:ascii="Times New Roman" w:hAnsi="Times New Roman"/>
          <w:sz w:val="24"/>
        </w:rPr>
        <w:t xml:space="preserve">2. </w:t>
      </w:r>
      <w:r>
        <w:rPr>
          <w:rFonts w:ascii="Times New Roman" w:hAnsi="Times New Roman"/>
          <w:b w:val="1"/>
          <w:sz w:val="24"/>
        </w:rPr>
        <w:t>Методы профессиональной психодиагностики</w:t>
      </w:r>
      <w:r>
        <w:rPr>
          <w:rFonts w:ascii="Times New Roman" w:hAnsi="Times New Roman"/>
          <w:sz w:val="24"/>
        </w:rPr>
        <w:t xml:space="preserve"> (бесед</w:t>
      </w:r>
      <w:r>
        <w:rPr>
          <w:rFonts w:ascii="Times New Roman" w:hAnsi="Times New Roman"/>
          <w:sz w:val="24"/>
        </w:rPr>
        <w:t xml:space="preserve">ы-интервью как закрытого, так и </w:t>
      </w:r>
      <w:r>
        <w:rPr>
          <w:rFonts w:ascii="Times New Roman" w:hAnsi="Times New Roman"/>
          <w:sz w:val="24"/>
        </w:rPr>
        <w:t>открытого типов; опросники профессиональной мотивац</w:t>
      </w:r>
      <w:r>
        <w:rPr>
          <w:rFonts w:ascii="Times New Roman" w:hAnsi="Times New Roman"/>
          <w:sz w:val="24"/>
        </w:rPr>
        <w:t xml:space="preserve">ии, профессиональных интересов, </w:t>
      </w:r>
      <w:r>
        <w:rPr>
          <w:rFonts w:ascii="Times New Roman" w:hAnsi="Times New Roman"/>
          <w:sz w:val="24"/>
        </w:rPr>
        <w:t>склонностей, способностей, направленности, оп</w:t>
      </w:r>
      <w:r>
        <w:rPr>
          <w:rFonts w:ascii="Times New Roman" w:hAnsi="Times New Roman"/>
          <w:sz w:val="24"/>
        </w:rPr>
        <w:t xml:space="preserve">росники для изучения личностных </w:t>
      </w:r>
      <w:r>
        <w:rPr>
          <w:rFonts w:ascii="Times New Roman" w:hAnsi="Times New Roman"/>
          <w:sz w:val="24"/>
        </w:rPr>
        <w:t>особенностей, проективные методики; компь</w:t>
      </w:r>
      <w:r>
        <w:rPr>
          <w:rFonts w:ascii="Times New Roman" w:hAnsi="Times New Roman"/>
          <w:sz w:val="24"/>
        </w:rPr>
        <w:t xml:space="preserve">ютерное тестирование личностных </w:t>
      </w:r>
      <w:r>
        <w:rPr>
          <w:rFonts w:ascii="Times New Roman" w:hAnsi="Times New Roman"/>
          <w:sz w:val="24"/>
        </w:rPr>
        <w:t>особенностей с привлечением социальных партнеров</w:t>
      </w:r>
      <w:r>
        <w:rPr>
          <w:rFonts w:ascii="Times New Roman" w:hAnsi="Times New Roman"/>
          <w:sz w:val="24"/>
        </w:rPr>
        <w:t xml:space="preserve">; сбор косвенной информации (от </w:t>
      </w:r>
      <w:r>
        <w:rPr>
          <w:rFonts w:ascii="Times New Roman" w:hAnsi="Times New Roman"/>
          <w:sz w:val="24"/>
        </w:rPr>
        <w:t>родителей, педагогов, друзей, одноклассников).</w:t>
      </w:r>
    </w:p>
    <w:p w14:paraId="65030000">
      <w:pPr>
        <w:spacing w:after="0" w:line="240" w:lineRule="auto"/>
        <w:ind w:firstLine="709" w:left="0"/>
        <w:jc w:val="both"/>
        <w:rPr>
          <w:rFonts w:ascii="Times New Roman" w:hAnsi="Times New Roman"/>
          <w:sz w:val="24"/>
        </w:rPr>
      </w:pPr>
      <w:r>
        <w:rPr>
          <w:rFonts w:ascii="Times New Roman" w:hAnsi="Times New Roman"/>
          <w:sz w:val="24"/>
        </w:rPr>
        <w:t xml:space="preserve">3. </w:t>
      </w:r>
      <w:r>
        <w:rPr>
          <w:rFonts w:ascii="Times New Roman" w:hAnsi="Times New Roman"/>
          <w:b w:val="1"/>
          <w:sz w:val="24"/>
        </w:rPr>
        <w:t>Методы морально-эмоциональной поддержки</w:t>
      </w:r>
      <w:r>
        <w:rPr>
          <w:rFonts w:ascii="Times New Roman" w:hAnsi="Times New Roman"/>
          <w:sz w:val="24"/>
        </w:rPr>
        <w:t xml:space="preserve"> (тр</w:t>
      </w:r>
      <w:r>
        <w:rPr>
          <w:rFonts w:ascii="Times New Roman" w:hAnsi="Times New Roman"/>
          <w:sz w:val="24"/>
        </w:rPr>
        <w:t xml:space="preserve">енинги, методы индивидуальной и </w:t>
      </w:r>
      <w:r>
        <w:rPr>
          <w:rFonts w:ascii="Times New Roman" w:hAnsi="Times New Roman"/>
          <w:sz w:val="24"/>
        </w:rPr>
        <w:t>групповой профконсультации, профориентационные мероприятия).</w:t>
      </w:r>
    </w:p>
    <w:p w14:paraId="66030000">
      <w:pPr>
        <w:spacing w:after="0" w:line="240" w:lineRule="auto"/>
        <w:ind w:firstLine="709" w:left="0"/>
        <w:jc w:val="both"/>
        <w:rPr>
          <w:rFonts w:ascii="Times New Roman" w:hAnsi="Times New Roman"/>
          <w:sz w:val="24"/>
        </w:rPr>
      </w:pPr>
      <w:r>
        <w:rPr>
          <w:rFonts w:ascii="Times New Roman" w:hAnsi="Times New Roman"/>
          <w:sz w:val="24"/>
        </w:rPr>
        <w:t xml:space="preserve">4. </w:t>
      </w:r>
      <w:r>
        <w:rPr>
          <w:rFonts w:ascii="Times New Roman" w:hAnsi="Times New Roman"/>
          <w:b w:val="1"/>
          <w:sz w:val="24"/>
        </w:rPr>
        <w:t>Методы формирования навыков деятельности</w:t>
      </w:r>
      <w:r>
        <w:rPr>
          <w:rFonts w:ascii="Times New Roman" w:hAnsi="Times New Roman"/>
          <w:sz w:val="24"/>
        </w:rPr>
        <w:t xml:space="preserve"> </w:t>
      </w:r>
      <w:r>
        <w:rPr>
          <w:rFonts w:ascii="Times New Roman" w:hAnsi="Times New Roman"/>
          <w:sz w:val="24"/>
        </w:rPr>
        <w:t xml:space="preserve">(игровые моделирующие ситуации, </w:t>
      </w:r>
      <w:r>
        <w:rPr>
          <w:rFonts w:ascii="Times New Roman" w:hAnsi="Times New Roman"/>
          <w:sz w:val="24"/>
        </w:rPr>
        <w:t>дидактические и ролевые игры, конкурсы).</w:t>
      </w:r>
    </w:p>
    <w:p w14:paraId="67030000">
      <w:pPr>
        <w:spacing w:after="0" w:line="240" w:lineRule="auto"/>
        <w:ind w:firstLine="709" w:left="0"/>
        <w:jc w:val="both"/>
        <w:rPr>
          <w:rFonts w:ascii="Times New Roman" w:hAnsi="Times New Roman"/>
          <w:sz w:val="24"/>
        </w:rPr>
      </w:pPr>
      <w:r>
        <w:rPr>
          <w:rFonts w:ascii="Times New Roman" w:hAnsi="Times New Roman"/>
          <w:sz w:val="24"/>
        </w:rPr>
        <w:t xml:space="preserve">5. </w:t>
      </w:r>
      <w:r>
        <w:rPr>
          <w:rFonts w:ascii="Times New Roman" w:hAnsi="Times New Roman"/>
          <w:b w:val="1"/>
          <w:sz w:val="24"/>
        </w:rPr>
        <w:t>Методы оказания помощи в конкретном выборе и принятия решений</w:t>
      </w:r>
      <w:r>
        <w:rPr>
          <w:rFonts w:ascii="Times New Roman" w:hAnsi="Times New Roman"/>
          <w:sz w:val="24"/>
        </w:rPr>
        <w:t xml:space="preserve"> </w:t>
      </w:r>
      <w:r>
        <w:rPr>
          <w:rFonts w:ascii="Times New Roman" w:hAnsi="Times New Roman"/>
          <w:sz w:val="24"/>
        </w:rPr>
        <w:t>(профконсультация, построение цепочки последовательности действий, карта соответствия</w:t>
      </w:r>
    </w:p>
    <w:p w14:paraId="68030000">
      <w:pPr>
        <w:spacing w:after="0" w:line="240" w:lineRule="auto"/>
        <w:ind w:firstLine="709" w:left="0"/>
        <w:jc w:val="both"/>
        <w:rPr>
          <w:rFonts w:ascii="Times New Roman" w:hAnsi="Times New Roman"/>
          <w:sz w:val="24"/>
        </w:rPr>
      </w:pPr>
      <w:r>
        <w:rPr>
          <w:rFonts w:ascii="Times New Roman" w:hAnsi="Times New Roman"/>
          <w:sz w:val="24"/>
        </w:rPr>
        <w:t>требований профессии особенностям личности).</w:t>
      </w:r>
    </w:p>
    <w:p w14:paraId="69030000">
      <w:pPr>
        <w:spacing w:after="0" w:line="240" w:lineRule="auto"/>
        <w:ind w:firstLine="709" w:left="0"/>
        <w:jc w:val="both"/>
        <w:rPr>
          <w:rFonts w:ascii="Times New Roman" w:hAnsi="Times New Roman"/>
          <w:sz w:val="24"/>
        </w:rPr>
      </w:pPr>
      <w:r>
        <w:rPr>
          <w:rFonts w:ascii="Times New Roman" w:hAnsi="Times New Roman"/>
          <w:sz w:val="24"/>
        </w:rPr>
        <w:t>На уровне  среднего общего образования целесообразно применение таких форм, как учебное групповое сотрудни</w:t>
      </w:r>
      <w:r>
        <w:rPr>
          <w:rFonts w:ascii="Times New Roman" w:hAnsi="Times New Roman"/>
          <w:sz w:val="24"/>
        </w:rPr>
        <w:t>чество, ролевые игры, дискуссии</w:t>
      </w:r>
      <w:r>
        <w:rPr>
          <w:rFonts w:ascii="Times New Roman" w:hAnsi="Times New Roman"/>
          <w:sz w:val="24"/>
        </w:rPr>
        <w:t>, практики, конференции  с постепенным расширением возможностей  обучающихся осуществлять выбо хаактера самостоятельной работы</w:t>
      </w:r>
      <w:r>
        <w:rPr>
          <w:rFonts w:ascii="Times New Roman" w:hAnsi="Times New Roman"/>
          <w:sz w:val="24"/>
        </w:rPr>
        <w:t>.</w:t>
      </w:r>
    </w:p>
    <w:p w14:paraId="6A030000">
      <w:pPr>
        <w:spacing w:after="0" w:line="240" w:lineRule="auto"/>
        <w:ind w:firstLine="709" w:left="0"/>
        <w:jc w:val="both"/>
        <w:rPr>
          <w:rFonts w:ascii="Times New Roman" w:hAnsi="Times New Roman"/>
          <w:sz w:val="24"/>
        </w:rPr>
      </w:pPr>
      <w:r>
        <w:rPr>
          <w:rFonts w:ascii="Times New Roman" w:hAnsi="Times New Roman"/>
          <w:sz w:val="24"/>
        </w:rPr>
        <w:t xml:space="preserve">Основные направления психолого-педагогического сопровождения представлены в </w:t>
      </w:r>
      <w:r>
        <w:rPr>
          <w:rFonts w:ascii="Times New Roman" w:hAnsi="Times New Roman"/>
          <w:b w:val="1"/>
          <w:sz w:val="24"/>
        </w:rPr>
        <w:t>Приложении 10</w:t>
      </w:r>
      <w:r>
        <w:rPr>
          <w:rFonts w:ascii="Times New Roman" w:hAnsi="Times New Roman"/>
          <w:b w:val="1"/>
          <w:sz w:val="24"/>
        </w:rPr>
        <w:t>.</w:t>
      </w:r>
    </w:p>
    <w:p w14:paraId="6B030000">
      <w:pPr>
        <w:spacing w:after="0" w:line="240" w:lineRule="auto"/>
        <w:ind w:firstLine="709" w:left="0"/>
        <w:rPr>
          <w:rFonts w:ascii="Times New Roman" w:hAnsi="Times New Roman"/>
          <w:sz w:val="24"/>
        </w:rPr>
      </w:pPr>
    </w:p>
    <w:p w14:paraId="6C030000">
      <w:bookmarkStart w:id="35" w:name="__RefHeading___36"/>
      <w:bookmarkEnd w:id="35"/>
      <w:pPr>
        <w:keepNext w:val="1"/>
        <w:spacing w:after="0" w:line="240" w:lineRule="auto"/>
        <w:ind w:firstLine="709" w:left="0"/>
        <w:jc w:val="center"/>
        <w:outlineLvl w:val="2"/>
        <w:rPr>
          <w:rFonts w:ascii="Times New Roman" w:hAnsi="Times New Roman"/>
          <w:b w:val="1"/>
          <w:sz w:val="24"/>
        </w:rPr>
      </w:pPr>
      <w:r>
        <w:rPr>
          <w:rFonts w:ascii="Times New Roman" w:hAnsi="Times New Roman"/>
          <w:b w:val="1"/>
          <w:sz w:val="24"/>
        </w:rPr>
        <w:t>3.3.3</w:t>
      </w:r>
      <w:r>
        <w:rPr>
          <w:rFonts w:ascii="Times New Roman" w:hAnsi="Times New Roman"/>
          <w:b w:val="1"/>
          <w:sz w:val="24"/>
        </w:rPr>
        <w:t>. Финансово-экономические условия реализации образовательной</w:t>
      </w:r>
      <w:r>
        <w:rPr>
          <w:rFonts w:ascii="Times New Roman" w:hAnsi="Times New Roman"/>
          <w:b w:val="1"/>
          <w:sz w:val="24"/>
        </w:rPr>
        <w:t xml:space="preserve"> программы </w:t>
      </w:r>
      <w:r>
        <w:rPr>
          <w:rFonts w:ascii="Times New Roman" w:hAnsi="Times New Roman"/>
          <w:b w:val="1"/>
          <w:sz w:val="24"/>
        </w:rPr>
        <w:t xml:space="preserve">среднего </w:t>
      </w:r>
      <w:r>
        <w:rPr>
          <w:rFonts w:ascii="Times New Roman" w:hAnsi="Times New Roman"/>
          <w:b w:val="1"/>
          <w:sz w:val="24"/>
        </w:rPr>
        <w:t xml:space="preserve"> общего образования</w:t>
      </w:r>
    </w:p>
    <w:p w14:paraId="6D030000">
      <w:pPr>
        <w:widowControl w:val="0"/>
        <w:spacing w:after="0" w:line="240" w:lineRule="auto"/>
        <w:ind w:firstLine="709" w:left="0"/>
        <w:jc w:val="both"/>
        <w:rPr>
          <w:rFonts w:ascii="Times New Roman" w:hAnsi="Times New Roman"/>
          <w:sz w:val="24"/>
        </w:rPr>
      </w:pPr>
      <w:r>
        <w:rPr>
          <w:rFonts w:ascii="Times New Roman" w:hAnsi="Times New Roman"/>
          <w:sz w:val="24"/>
        </w:rPr>
        <w:t>МКОУ «Брынская средняя общеобразовательная школа</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 имеет свой расчетный счет и осуществляет оперативное управление поступающими </w:t>
      </w:r>
      <w:r>
        <w:rPr>
          <w:rFonts w:ascii="Times New Roman" w:hAnsi="Times New Roman"/>
          <w:sz w:val="24"/>
        </w:rPr>
        <w:t xml:space="preserve">бюджетными и </w:t>
      </w:r>
      <w:r>
        <w:rPr>
          <w:rFonts w:ascii="Times New Roman" w:hAnsi="Times New Roman"/>
          <w:sz w:val="24"/>
        </w:rPr>
        <w:t xml:space="preserve">внебюджетными средствами.  </w:t>
      </w:r>
    </w:p>
    <w:p w14:paraId="6E030000">
      <w:pPr>
        <w:widowControl w:val="0"/>
        <w:spacing w:after="0" w:line="240" w:lineRule="auto"/>
        <w:ind w:firstLine="709" w:left="0"/>
        <w:jc w:val="both"/>
        <w:rPr>
          <w:rFonts w:ascii="Times New Roman" w:hAnsi="Times New Roman"/>
          <w:sz w:val="24"/>
        </w:rPr>
      </w:pPr>
      <w:r>
        <w:rPr>
          <w:rFonts w:ascii="Times New Roman" w:hAnsi="Times New Roman"/>
          <w:sz w:val="24"/>
        </w:rPr>
        <w:t>Источники получения средств бюджета ОУ:</w:t>
      </w:r>
    </w:p>
    <w:p w14:paraId="6F030000">
      <w:pPr>
        <w:widowControl w:val="0"/>
        <w:numPr>
          <w:ilvl w:val="0"/>
          <w:numId w:val="23"/>
        </w:numPr>
        <w:spacing w:after="0" w:line="240" w:lineRule="auto"/>
        <w:ind w:firstLine="709" w:left="0"/>
        <w:jc w:val="both"/>
        <w:rPr>
          <w:rFonts w:ascii="Times New Roman" w:hAnsi="Times New Roman"/>
          <w:sz w:val="24"/>
        </w:rPr>
      </w:pPr>
      <w:r>
        <w:rPr>
          <w:rFonts w:ascii="Times New Roman" w:hAnsi="Times New Roman"/>
          <w:sz w:val="24"/>
        </w:rPr>
        <w:t>местный бюджет</w:t>
      </w:r>
      <w:r>
        <w:rPr>
          <w:rFonts w:ascii="Times New Roman" w:hAnsi="Times New Roman"/>
          <w:sz w:val="24"/>
        </w:rPr>
        <w:t>;</w:t>
      </w:r>
      <w:r>
        <w:rPr>
          <w:rFonts w:ascii="Times New Roman" w:hAnsi="Times New Roman"/>
          <w:sz w:val="24"/>
        </w:rPr>
        <w:t xml:space="preserve"> </w:t>
      </w:r>
    </w:p>
    <w:p w14:paraId="70030000">
      <w:pPr>
        <w:widowControl w:val="0"/>
        <w:numPr>
          <w:ilvl w:val="0"/>
          <w:numId w:val="23"/>
        </w:numPr>
        <w:spacing w:after="0" w:line="240" w:lineRule="auto"/>
        <w:ind w:firstLine="709" w:left="0"/>
        <w:jc w:val="both"/>
        <w:rPr>
          <w:rFonts w:ascii="Times New Roman" w:hAnsi="Times New Roman"/>
          <w:sz w:val="24"/>
        </w:rPr>
      </w:pPr>
      <w:r>
        <w:rPr>
          <w:rFonts w:ascii="Times New Roman" w:hAnsi="Times New Roman"/>
          <w:sz w:val="24"/>
        </w:rPr>
        <w:t>субвенция</w:t>
      </w:r>
    </w:p>
    <w:p w14:paraId="71030000">
      <w:pPr>
        <w:spacing w:after="0" w:line="240" w:lineRule="auto"/>
        <w:ind w:firstLine="709" w:left="0"/>
        <w:jc w:val="both"/>
        <w:rPr>
          <w:rFonts w:ascii="Times New Roman" w:hAnsi="Times New Roman"/>
          <w:sz w:val="24"/>
        </w:rPr>
      </w:pPr>
      <w:r>
        <w:rPr>
          <w:rFonts w:ascii="Times New Roman" w:hAnsi="Times New Roman"/>
          <w:sz w:val="24"/>
        </w:rPr>
        <w:t>Финансовое обеспечение реализации основной образовательной программы среднего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14:paraId="72030000">
      <w:pPr>
        <w:spacing w:after="0" w:line="240" w:lineRule="auto"/>
        <w:ind w:firstLine="709" w:left="0"/>
        <w:jc w:val="both"/>
        <w:rPr>
          <w:rFonts w:ascii="Times New Roman" w:hAnsi="Times New Roman"/>
          <w:sz w:val="24"/>
        </w:rPr>
      </w:pPr>
      <w:r>
        <w:rPr>
          <w:rFonts w:ascii="Times New Roman" w:hAnsi="Times New Roman"/>
          <w:sz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14:paraId="73030000">
      <w:pPr>
        <w:spacing w:after="0" w:line="240" w:lineRule="auto"/>
        <w:ind w:firstLine="709" w:left="0"/>
        <w:jc w:val="both"/>
        <w:rPr>
          <w:rFonts w:ascii="Times New Roman" w:hAnsi="Times New Roman"/>
          <w:sz w:val="24"/>
        </w:rPr>
      </w:pPr>
      <w:r>
        <w:rPr>
          <w:rFonts w:ascii="Times New Roman" w:hAnsi="Times New Roman"/>
          <w:sz w:val="24"/>
        </w:rPr>
        <w:t>Финансовое обеспечение задания учредителя по реализации основной образовательной программы среднег</w:t>
      </w:r>
      <w:r>
        <w:rPr>
          <w:rFonts w:ascii="Times New Roman" w:hAnsi="Times New Roman"/>
          <w:sz w:val="24"/>
        </w:rPr>
        <w:t>о</w:t>
      </w:r>
      <w:r>
        <w:rPr>
          <w:rFonts w:ascii="Times New Roman" w:hAnsi="Times New Roman"/>
          <w:sz w:val="24"/>
        </w:rPr>
        <w:t xml:space="preserve"> общего образования</w:t>
      </w:r>
      <w:r>
        <w:rPr>
          <w:rFonts w:ascii="Times New Roman" w:hAnsi="Times New Roman"/>
          <w:sz w:val="24"/>
        </w:rPr>
        <w:t xml:space="preserve"> осуществляется на основе смешанного финансирования: затраты на оплату труда покрывает региональный бюджет, затраты, связанные с содержанием зданий — муниципальный.</w:t>
      </w:r>
    </w:p>
    <w:p w14:paraId="74030000">
      <w:pPr>
        <w:spacing w:after="0" w:line="240" w:lineRule="auto"/>
        <w:ind w:firstLine="709" w:left="0"/>
        <w:jc w:val="both"/>
        <w:rPr>
          <w:rFonts w:ascii="Times New Roman" w:hAnsi="Times New Roman"/>
          <w:sz w:val="24"/>
        </w:rPr>
      </w:pPr>
      <w:r>
        <w:rPr>
          <w:rFonts w:ascii="Times New Roman" w:hAnsi="Times New Roman"/>
          <w:sz w:val="24"/>
        </w:rPr>
        <w:t>Региональный расчётный подушевой норматив используется на  следующие расходы на год</w:t>
      </w:r>
      <w:r>
        <w:rPr>
          <w:rFonts w:ascii="Times New Roman" w:hAnsi="Times New Roman"/>
          <w:sz w:val="24"/>
        </w:rPr>
        <w:t>:</w:t>
      </w:r>
    </w:p>
    <w:p w14:paraId="75030000">
      <w:pPr>
        <w:widowControl w:val="0"/>
        <w:numPr>
          <w:ilvl w:val="0"/>
          <w:numId w:val="24"/>
        </w:numPr>
        <w:spacing w:after="0" w:line="240" w:lineRule="auto"/>
        <w:ind w:firstLine="709" w:left="0"/>
        <w:jc w:val="both"/>
        <w:rPr>
          <w:rFonts w:ascii="Times New Roman" w:hAnsi="Times New Roman"/>
          <w:sz w:val="24"/>
        </w:rPr>
      </w:pPr>
      <w:r>
        <w:rPr>
          <w:rFonts w:ascii="Times New Roman" w:hAnsi="Times New Roman"/>
          <w:sz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14:paraId="76030000">
      <w:pPr>
        <w:widowControl w:val="0"/>
        <w:numPr>
          <w:ilvl w:val="0"/>
          <w:numId w:val="24"/>
        </w:numPr>
        <w:spacing w:after="0" w:line="240" w:lineRule="auto"/>
        <w:ind w:firstLine="709" w:left="0"/>
        <w:jc w:val="both"/>
        <w:rPr>
          <w:rFonts w:ascii="Times New Roman" w:hAnsi="Times New Roman"/>
          <w:sz w:val="24"/>
        </w:rPr>
      </w:pPr>
      <w:r>
        <w:rPr>
          <w:rFonts w:ascii="Times New Roman" w:hAnsi="Times New Roman"/>
          <w:sz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14:paraId="77030000">
      <w:pPr>
        <w:spacing w:after="0" w:line="240" w:lineRule="auto"/>
        <w:ind w:firstLine="709" w:left="0"/>
        <w:jc w:val="both"/>
        <w:rPr>
          <w:rFonts w:ascii="Times New Roman" w:hAnsi="Times New Roman"/>
          <w:sz w:val="24"/>
        </w:rPr>
      </w:pPr>
      <w:r>
        <w:rPr>
          <w:rFonts w:ascii="Times New Roman" w:hAnsi="Times New Roman"/>
          <w:sz w:val="24"/>
        </w:rPr>
        <w:t>В связи с требованиями ФГОС при расчёте регионального финансирования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14:paraId="78030000">
      <w:pPr>
        <w:spacing w:after="0" w:line="240" w:lineRule="auto"/>
        <w:ind w:firstLine="709" w:left="0"/>
        <w:jc w:val="both"/>
        <w:rPr>
          <w:rFonts w:ascii="Times New Roman" w:hAnsi="Times New Roman"/>
          <w:sz w:val="24"/>
        </w:rPr>
      </w:pPr>
      <w:r>
        <w:rPr>
          <w:rFonts w:ascii="Times New Roman" w:hAnsi="Times New Roman"/>
          <w:sz w:val="24"/>
        </w:rPr>
        <w:t xml:space="preserve"> Формирование фонда оплаты труда</w:t>
      </w:r>
      <w:r>
        <w:rPr>
          <w:rFonts w:ascii="Times New Roman" w:hAnsi="Times New Roman"/>
          <w:sz w:val="2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количеством классов – комплектов.</w:t>
      </w:r>
    </w:p>
    <w:p w14:paraId="79030000">
      <w:pPr>
        <w:spacing w:after="0" w:line="240" w:lineRule="auto"/>
        <w:ind w:firstLine="709" w:left="0"/>
        <w:jc w:val="both"/>
        <w:rPr>
          <w:rFonts w:ascii="Times New Roman" w:hAnsi="Times New Roman"/>
          <w:sz w:val="24"/>
        </w:rPr>
      </w:pPr>
      <w:r>
        <w:rPr>
          <w:rFonts w:ascii="Times New Roman" w:hAnsi="Times New Roman"/>
          <w:sz w:val="24"/>
        </w:rPr>
        <w:t>Справочно:</w:t>
      </w:r>
      <w:r>
        <w:rPr>
          <w:rFonts w:ascii="Times New Roman" w:hAnsi="Times New Roman"/>
          <w:sz w:val="24"/>
        </w:rPr>
        <w:t xml:space="preserve"> в соответствии с установленным порядком финансирования оплаты труда работников образовательных учреждений:</w:t>
      </w:r>
    </w:p>
    <w:p w14:paraId="7A030000">
      <w:pPr>
        <w:widowControl w:val="0"/>
        <w:numPr>
          <w:ilvl w:val="0"/>
          <w:numId w:val="25"/>
        </w:numPr>
        <w:spacing w:after="0" w:line="240" w:lineRule="auto"/>
        <w:ind w:firstLine="709" w:left="0"/>
        <w:jc w:val="both"/>
        <w:rPr>
          <w:rFonts w:ascii="Times New Roman" w:hAnsi="Times New Roman"/>
          <w:sz w:val="24"/>
        </w:rPr>
      </w:pPr>
      <w:r>
        <w:rPr>
          <w:rFonts w:ascii="Times New Roman" w:hAnsi="Times New Roman"/>
          <w:sz w:val="24"/>
        </w:rPr>
        <w:t>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 от 20 до 40%. Значение стимулирующей доли определяется общеобразовательным учреждением самостоятельно;</w:t>
      </w:r>
    </w:p>
    <w:p w14:paraId="7B030000">
      <w:pPr>
        <w:widowControl w:val="0"/>
        <w:numPr>
          <w:ilvl w:val="0"/>
          <w:numId w:val="25"/>
        </w:numPr>
        <w:spacing w:after="0" w:line="240" w:lineRule="auto"/>
        <w:ind w:firstLine="709" w:left="0"/>
        <w:jc w:val="both"/>
        <w:rPr>
          <w:rFonts w:ascii="Times New Roman" w:hAnsi="Times New Roman"/>
          <w:sz w:val="24"/>
        </w:rPr>
      </w:pPr>
      <w:r>
        <w:rPr>
          <w:rFonts w:ascii="Times New Roman" w:hAnsi="Times New Roman"/>
          <w:sz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14:paraId="7C030000">
      <w:pPr>
        <w:widowControl w:val="0"/>
        <w:numPr>
          <w:ilvl w:val="0"/>
          <w:numId w:val="25"/>
        </w:numPr>
        <w:spacing w:after="0" w:line="240" w:lineRule="auto"/>
        <w:ind w:firstLine="709" w:left="0"/>
        <w:jc w:val="both"/>
        <w:rPr>
          <w:rFonts w:ascii="Times New Roman" w:hAnsi="Times New Roman"/>
          <w:sz w:val="24"/>
        </w:rPr>
      </w:pPr>
      <w:r>
        <w:rPr>
          <w:rFonts w:ascii="Times New Roman" w:hAnsi="Times New Roman"/>
          <w:sz w:val="24"/>
        </w:rPr>
        <w:t>рекомендуемое оптимальное значение объёма фонда оплаты труда педагогического персонала — 70</w:t>
      </w:r>
      <w:r>
        <w:rPr>
          <w:rFonts w:ascii="Times New Roman" w:hAnsi="Times New Roman"/>
          <w:sz w:val="24"/>
        </w:rPr>
        <w:t xml:space="preserve"> </w:t>
      </w:r>
      <w:r>
        <w:rPr>
          <w:rFonts w:ascii="Times New Roman" w:hAnsi="Times New Roman"/>
          <w:sz w:val="24"/>
        </w:rPr>
        <w:t>%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14:paraId="7D030000">
      <w:pPr>
        <w:widowControl w:val="0"/>
        <w:numPr>
          <w:ilvl w:val="0"/>
          <w:numId w:val="25"/>
        </w:numPr>
        <w:spacing w:after="0" w:line="240" w:lineRule="auto"/>
        <w:ind w:firstLine="709" w:left="0"/>
        <w:jc w:val="both"/>
        <w:rPr>
          <w:rFonts w:ascii="Times New Roman" w:hAnsi="Times New Roman"/>
          <w:sz w:val="24"/>
        </w:rPr>
      </w:pPr>
      <w:r>
        <w:rPr>
          <w:rFonts w:ascii="Times New Roman" w:hAnsi="Times New Roman"/>
          <w:sz w:val="24"/>
        </w:rPr>
        <w:t>базовая часть фонда оплаты труда для педагогического персонала, осуществляющего учебный процесс, состоит из общей части и специальной части;</w:t>
      </w:r>
    </w:p>
    <w:p w14:paraId="7E030000">
      <w:pPr>
        <w:widowControl w:val="0"/>
        <w:numPr>
          <w:ilvl w:val="0"/>
          <w:numId w:val="25"/>
        </w:numPr>
        <w:spacing w:after="0" w:line="240" w:lineRule="auto"/>
        <w:ind w:firstLine="709" w:left="0"/>
        <w:jc w:val="both"/>
        <w:rPr>
          <w:rFonts w:ascii="Times New Roman" w:hAnsi="Times New Roman"/>
          <w:sz w:val="24"/>
        </w:rPr>
      </w:pPr>
      <w:r>
        <w:rPr>
          <w:rFonts w:ascii="Times New Roman" w:hAnsi="Times New Roman"/>
          <w:sz w:val="24"/>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w:t>
      </w:r>
    </w:p>
    <w:p w14:paraId="7F030000">
      <w:pPr>
        <w:spacing w:after="0" w:line="240" w:lineRule="auto"/>
        <w:ind w:firstLine="709" w:left="0"/>
        <w:jc w:val="both"/>
        <w:rPr>
          <w:rFonts w:ascii="Times New Roman" w:hAnsi="Times New Roman"/>
          <w:sz w:val="24"/>
        </w:rPr>
      </w:pPr>
      <w:r>
        <w:rPr>
          <w:rFonts w:ascii="Times New Roman" w:hAnsi="Times New Roman"/>
          <w:sz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в коллективном договоре.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w:t>
      </w:r>
      <w:r>
        <w:rPr>
          <w:rFonts w:ascii="Times New Roman" w:hAnsi="Times New Roman"/>
          <w:sz w:val="24"/>
        </w:rPr>
        <w:t xml:space="preserve">среднего </w:t>
      </w:r>
      <w:r>
        <w:rPr>
          <w:rFonts w:ascii="Times New Roman" w:hAnsi="Times New Roman"/>
          <w:sz w:val="24"/>
        </w:rPr>
        <w:t>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80030000">
      <w:pPr>
        <w:spacing w:after="0" w:line="240" w:lineRule="auto"/>
        <w:ind w:firstLine="709" w:left="0"/>
        <w:jc w:val="both"/>
        <w:rPr>
          <w:rFonts w:ascii="Times New Roman" w:hAnsi="Times New Roman"/>
          <w:sz w:val="24"/>
        </w:rPr>
      </w:pPr>
      <w:r>
        <w:rPr>
          <w:rFonts w:ascii="Times New Roman" w:hAnsi="Times New Roman"/>
          <w:sz w:val="24"/>
        </w:rPr>
        <w:t>Образовательное учреждение самостоятельно определяет:</w:t>
      </w:r>
    </w:p>
    <w:p w14:paraId="81030000">
      <w:pPr>
        <w:widowControl w:val="0"/>
        <w:numPr>
          <w:ilvl w:val="0"/>
          <w:numId w:val="26"/>
        </w:numPr>
        <w:spacing w:after="0" w:line="240" w:lineRule="auto"/>
        <w:ind w:firstLine="709" w:left="0"/>
        <w:jc w:val="both"/>
        <w:rPr>
          <w:rFonts w:ascii="Times New Roman" w:hAnsi="Times New Roman"/>
          <w:sz w:val="24"/>
        </w:rPr>
      </w:pPr>
      <w:r>
        <w:rPr>
          <w:rFonts w:ascii="Times New Roman" w:hAnsi="Times New Roman"/>
          <w:sz w:val="24"/>
        </w:rPr>
        <w:t>соотношение базовой и стимулирующей части фонда оплаты труда;</w:t>
      </w:r>
    </w:p>
    <w:p w14:paraId="82030000">
      <w:pPr>
        <w:widowControl w:val="0"/>
        <w:numPr>
          <w:ilvl w:val="0"/>
          <w:numId w:val="26"/>
        </w:numPr>
        <w:spacing w:after="0" w:line="240" w:lineRule="auto"/>
        <w:ind w:firstLine="709" w:left="0"/>
        <w:jc w:val="both"/>
        <w:rPr>
          <w:rFonts w:ascii="Times New Roman" w:hAnsi="Times New Roman"/>
          <w:sz w:val="24"/>
        </w:rPr>
      </w:pPr>
      <w:r>
        <w:rPr>
          <w:rFonts w:ascii="Times New Roman" w:hAnsi="Times New Roman"/>
          <w:sz w:val="24"/>
        </w:rPr>
        <w:t>соотношение фонда оплаты труда педагогического, административно-управленческого и учебно-вспомогательного персонала;</w:t>
      </w:r>
    </w:p>
    <w:p w14:paraId="83030000">
      <w:pPr>
        <w:widowControl w:val="0"/>
        <w:numPr>
          <w:ilvl w:val="0"/>
          <w:numId w:val="26"/>
        </w:numPr>
        <w:spacing w:after="0" w:line="240" w:lineRule="auto"/>
        <w:ind w:firstLine="709" w:left="0"/>
        <w:jc w:val="both"/>
        <w:rPr>
          <w:rFonts w:ascii="Times New Roman" w:hAnsi="Times New Roman"/>
          <w:sz w:val="24"/>
        </w:rPr>
      </w:pPr>
      <w:r>
        <w:rPr>
          <w:rFonts w:ascii="Times New Roman" w:hAnsi="Times New Roman"/>
          <w:sz w:val="24"/>
        </w:rPr>
        <w:t xml:space="preserve"> соотношение общей и специальной частей внутри базовой части фонда оплаты труда;</w:t>
      </w:r>
    </w:p>
    <w:p w14:paraId="84030000">
      <w:pPr>
        <w:widowControl w:val="0"/>
        <w:numPr>
          <w:ilvl w:val="0"/>
          <w:numId w:val="26"/>
        </w:numPr>
        <w:spacing w:after="0" w:line="240" w:lineRule="auto"/>
        <w:ind w:firstLine="709" w:left="0"/>
        <w:jc w:val="both"/>
        <w:rPr>
          <w:rFonts w:ascii="Times New Roman" w:hAnsi="Times New Roman"/>
          <w:sz w:val="24"/>
        </w:rPr>
      </w:pPr>
      <w:r>
        <w:rPr>
          <w:rFonts w:ascii="Times New Roman" w:hAnsi="Times New Roman"/>
          <w:sz w:val="24"/>
        </w:rPr>
        <w:t>порядок распределения стимулирующей части фонда оплаты труда в соответствии с региональными и муниципальными нормативными актами.</w:t>
      </w:r>
    </w:p>
    <w:p w14:paraId="85030000">
      <w:pPr>
        <w:spacing w:after="0" w:line="240" w:lineRule="auto"/>
        <w:ind w:firstLine="709" w:left="0"/>
        <w:jc w:val="both"/>
        <w:rPr>
          <w:rFonts w:ascii="Times New Roman" w:hAnsi="Times New Roman"/>
          <w:sz w:val="24"/>
        </w:rPr>
      </w:pPr>
      <w:r>
        <w:rPr>
          <w:rFonts w:ascii="Times New Roman" w:hAnsi="Times New Roman"/>
          <w:sz w:val="24"/>
        </w:rPr>
        <w:t>В распределении стимулирующей части фонда оплаты труда предусматривается участие органов самоуправления (</w:t>
      </w:r>
      <w:r>
        <w:rPr>
          <w:rFonts w:ascii="Times New Roman" w:hAnsi="Times New Roman"/>
          <w:sz w:val="24"/>
        </w:rPr>
        <w:t>управляющего</w:t>
      </w:r>
      <w:r>
        <w:rPr>
          <w:rFonts w:ascii="Times New Roman" w:hAnsi="Times New Roman"/>
          <w:sz w:val="24"/>
        </w:rPr>
        <w:t xml:space="preserve"> Совета ОУ).</w:t>
      </w:r>
    </w:p>
    <w:p w14:paraId="86030000">
      <w:pPr>
        <w:spacing w:after="0" w:line="240" w:lineRule="auto"/>
        <w:ind w:firstLine="709" w:left="0"/>
        <w:jc w:val="both"/>
        <w:rPr>
          <w:rFonts w:ascii="Times New Roman" w:hAnsi="Times New Roman"/>
          <w:sz w:val="24"/>
        </w:rPr>
      </w:pPr>
      <w:r>
        <w:rPr>
          <w:rFonts w:ascii="Times New Roman" w:hAnsi="Times New Roman"/>
          <w:sz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среднего  общего образования </w:t>
      </w:r>
      <w:r>
        <w:rPr>
          <w:rFonts w:ascii="Times New Roman" w:hAnsi="Times New Roman"/>
          <w:b w:val="1"/>
          <w:sz w:val="24"/>
        </w:rPr>
        <w:t>образовательное учреждение</w:t>
      </w:r>
      <w:r>
        <w:rPr>
          <w:rFonts w:ascii="Times New Roman" w:hAnsi="Times New Roman"/>
          <w:b w:val="1"/>
          <w:sz w:val="24"/>
        </w:rPr>
        <w:t>:</w:t>
      </w:r>
    </w:p>
    <w:p w14:paraId="87030000">
      <w:pPr>
        <w:spacing w:after="0" w:line="240" w:lineRule="auto"/>
        <w:ind w:firstLine="709" w:left="0"/>
        <w:jc w:val="both"/>
        <w:rPr>
          <w:rFonts w:ascii="Times New Roman" w:hAnsi="Times New Roman"/>
          <w:sz w:val="24"/>
        </w:rPr>
      </w:pPr>
      <w:r>
        <w:rPr>
          <w:rFonts w:ascii="Times New Roman" w:hAnsi="Times New Roman"/>
          <w:sz w:val="24"/>
        </w:rPr>
        <w:t>1) проводит экономический расчёт стоимости обеспечения требований Стандарта по каждой позиции;</w:t>
      </w:r>
    </w:p>
    <w:p w14:paraId="88030000">
      <w:pPr>
        <w:spacing w:after="0" w:line="240" w:lineRule="auto"/>
        <w:ind w:firstLine="709" w:left="0"/>
        <w:jc w:val="both"/>
        <w:rPr>
          <w:rFonts w:ascii="Times New Roman" w:hAnsi="Times New Roman"/>
          <w:sz w:val="24"/>
        </w:rPr>
      </w:pPr>
      <w:r>
        <w:rPr>
          <w:rFonts w:ascii="Times New Roman" w:hAnsi="Times New Roman"/>
          <w:sz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14:paraId="89030000">
      <w:pPr>
        <w:spacing w:after="0" w:line="240" w:lineRule="auto"/>
        <w:ind w:firstLine="709" w:left="0"/>
        <w:jc w:val="both"/>
        <w:rPr>
          <w:rFonts w:ascii="Times New Roman" w:hAnsi="Times New Roman"/>
          <w:sz w:val="24"/>
        </w:rPr>
      </w:pPr>
      <w:r>
        <w:rPr>
          <w:rFonts w:ascii="Times New Roman" w:hAnsi="Times New Roman"/>
          <w:sz w:val="24"/>
        </w:rPr>
        <w:t>3) определяет величину затрат на обеспечение требований к условиям реализации ООП;</w:t>
      </w:r>
    </w:p>
    <w:p w14:paraId="8A030000">
      <w:pPr>
        <w:spacing w:after="0" w:line="240" w:lineRule="auto"/>
        <w:ind w:firstLine="709" w:left="0"/>
        <w:jc w:val="both"/>
        <w:rPr>
          <w:rFonts w:ascii="Times New Roman" w:hAnsi="Times New Roman"/>
          <w:sz w:val="24"/>
        </w:rPr>
      </w:pPr>
      <w:r>
        <w:rPr>
          <w:rFonts w:ascii="Times New Roman" w:hAnsi="Times New Roman"/>
          <w:sz w:val="24"/>
        </w:rPr>
        <w:t xml:space="preserve">4) соотносит необходимые затраты с региональным (муниципальным) графиком внедрения Стандарта </w:t>
      </w:r>
      <w:r>
        <w:rPr>
          <w:rFonts w:ascii="Times New Roman" w:hAnsi="Times New Roman"/>
          <w:sz w:val="24"/>
        </w:rPr>
        <w:t>среднего уровня</w:t>
      </w:r>
      <w:r>
        <w:rPr>
          <w:rFonts w:ascii="Times New Roman" w:hAnsi="Times New Roman"/>
          <w:sz w:val="24"/>
        </w:rPr>
        <w:t xml:space="preserve"> и определяет распределение по годам освоения средств на обеспечение требований к условиям реализации ООП в соответствии с ФГОС;</w:t>
      </w:r>
    </w:p>
    <w:p w14:paraId="8B030000">
      <w:pPr>
        <w:spacing w:after="0" w:line="240" w:lineRule="auto"/>
        <w:ind w:firstLine="709" w:left="0"/>
        <w:jc w:val="both"/>
        <w:rPr>
          <w:rFonts w:ascii="Times New Roman" w:hAnsi="Times New Roman"/>
          <w:sz w:val="24"/>
        </w:rPr>
      </w:pPr>
      <w:r>
        <w:rPr>
          <w:rFonts w:ascii="Times New Roman" w:hAnsi="Times New Roman"/>
          <w:sz w:val="24"/>
        </w:rPr>
        <w:t>5) определяет объём финансирования, обеспечивающий реализацию внеурочной деятельности обучающихся, включённой в основную образовательную программу образовательного учреждения;</w:t>
      </w:r>
    </w:p>
    <w:p w14:paraId="8C030000">
      <w:pPr>
        <w:spacing w:after="0" w:line="240" w:lineRule="auto"/>
        <w:ind w:firstLine="709" w:left="0"/>
        <w:jc w:val="both"/>
        <w:rPr>
          <w:rFonts w:ascii="Times New Roman" w:hAnsi="Times New Roman"/>
          <w:sz w:val="24"/>
        </w:rPr>
      </w:pPr>
      <w:r>
        <w:rPr>
          <w:rFonts w:ascii="Times New Roman" w:hAnsi="Times New Roman"/>
          <w:sz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14:paraId="8D030000">
      <w:pPr>
        <w:numPr>
          <w:ilvl w:val="0"/>
          <w:numId w:val="27"/>
        </w:numPr>
        <w:spacing w:after="0" w:line="240" w:lineRule="auto"/>
        <w:ind w:firstLine="709" w:left="0"/>
        <w:jc w:val="both"/>
        <w:rPr>
          <w:rFonts w:ascii="Times New Roman" w:hAnsi="Times New Roman"/>
          <w:sz w:val="24"/>
        </w:rPr>
      </w:pPr>
      <w:r>
        <w:rPr>
          <w:rFonts w:ascii="Times New Roman" w:hAnsi="Times New Roman"/>
          <w:sz w:val="24"/>
        </w:rPr>
        <w:t>на основе договоров</w:t>
      </w:r>
      <w:r>
        <w:rPr>
          <w:rFonts w:ascii="Times New Roman" w:hAnsi="Times New Roman"/>
          <w:sz w:val="2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14:paraId="8E030000">
      <w:pPr>
        <w:numPr>
          <w:ilvl w:val="0"/>
          <w:numId w:val="27"/>
        </w:numPr>
        <w:spacing w:after="0" w:line="240" w:lineRule="auto"/>
        <w:ind w:firstLine="709" w:left="0"/>
        <w:jc w:val="both"/>
        <w:rPr>
          <w:rFonts w:ascii="Times New Roman" w:hAnsi="Times New Roman"/>
          <w:sz w:val="24"/>
        </w:rPr>
      </w:pPr>
      <w:r>
        <w:rPr>
          <w:rFonts w:ascii="Times New Roman" w:hAnsi="Times New Roman"/>
          <w:sz w:val="24"/>
        </w:rPr>
        <w:t xml:space="preserve">за счёт </w:t>
      </w:r>
      <w:r>
        <w:rPr>
          <w:rFonts w:ascii="Times New Roman" w:hAnsi="Times New Roman"/>
          <w:sz w:val="24"/>
        </w:rPr>
        <w:t>выделения ставок педагогов дополнительного образования</w:t>
      </w:r>
      <w:r>
        <w:rPr>
          <w:rFonts w:ascii="Times New Roman" w:hAnsi="Times New Roman"/>
          <w:i w:val="1"/>
          <w:sz w:val="24"/>
        </w:rPr>
        <w:t>,</w:t>
      </w:r>
      <w:r>
        <w:rPr>
          <w:rFonts w:ascii="Times New Roman" w:hAnsi="Times New Roman"/>
          <w:sz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14:paraId="8F030000">
      <w:pPr>
        <w:widowControl w:val="0"/>
        <w:tabs>
          <w:tab w:leader="none" w:pos="1238" w:val="left"/>
        </w:tabs>
        <w:spacing w:after="0" w:line="240" w:lineRule="auto"/>
        <w:ind w:firstLine="709" w:left="0"/>
        <w:jc w:val="both"/>
        <w:rPr>
          <w:rFonts w:ascii="Times New Roman" w:hAnsi="Times New Roman"/>
          <w:sz w:val="24"/>
        </w:rPr>
      </w:pPr>
      <w:r>
        <w:rPr>
          <w:rFonts w:ascii="Times New Roman" w:hAnsi="Times New Roman"/>
          <w:sz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90030000">
      <w:pPr>
        <w:widowControl w:val="0"/>
        <w:tabs>
          <w:tab w:leader="none" w:pos="1238" w:val="left"/>
        </w:tabs>
        <w:spacing w:after="0" w:line="240" w:lineRule="auto"/>
        <w:ind w:firstLine="709" w:left="0"/>
        <w:jc w:val="both"/>
        <w:rPr>
          <w:rFonts w:ascii="Times New Roman" w:hAnsi="Times New Roman"/>
          <w:sz w:val="24"/>
        </w:rPr>
      </w:pPr>
    </w:p>
    <w:p w14:paraId="91030000">
      <w:pPr>
        <w:widowControl w:val="0"/>
        <w:spacing w:after="0" w:line="240" w:lineRule="auto"/>
        <w:ind w:firstLine="709" w:left="0"/>
        <w:jc w:val="center"/>
        <w:rPr>
          <w:rFonts w:ascii="Times New Roman" w:hAnsi="Times New Roman"/>
          <w:b w:val="1"/>
          <w:sz w:val="24"/>
        </w:rPr>
      </w:pPr>
      <w:r>
        <w:rPr>
          <w:rFonts w:ascii="Times New Roman" w:hAnsi="Times New Roman"/>
          <w:b w:val="1"/>
          <w:sz w:val="24"/>
        </w:rPr>
        <w:t>Определение нормативных затрат на оказание государственной услуги</w:t>
      </w:r>
    </w:p>
    <w:p w14:paraId="92030000">
      <w:pPr>
        <w:widowControl w:val="0"/>
        <w:tabs>
          <w:tab w:leader="none" w:pos="1087" w:val="left"/>
        </w:tabs>
        <w:spacing w:after="0" w:line="240" w:lineRule="auto"/>
        <w:ind w:firstLine="709" w:left="0"/>
        <w:jc w:val="both"/>
        <w:rPr>
          <w:rFonts w:ascii="Times New Roman" w:hAnsi="Times New Roman"/>
          <w:sz w:val="24"/>
        </w:rPr>
      </w:pPr>
      <w:r>
        <w:rPr>
          <w:rFonts w:ascii="Times New Roman" w:hAnsi="Times New Roman"/>
          <w:sz w:val="24"/>
        </w:rPr>
        <w:t xml:space="preserve">Нормативные затраты на оказание </w:t>
      </w:r>
      <w:r>
        <w:rPr>
          <w:rFonts w:ascii="Times New Roman" w:hAnsi="Times New Roman"/>
          <w:i w:val="1"/>
          <w:sz w:val="24"/>
        </w:rPr>
        <w:t>i</w:t>
      </w:r>
      <w:r>
        <w:rPr>
          <w:rFonts w:ascii="Times New Roman" w:hAnsi="Times New Roman"/>
          <w:sz w:val="24"/>
        </w:rPr>
        <w:t>-той государственной услуги на соответствующий финансовый год определяются по формуле:</w:t>
      </w:r>
    </w:p>
    <w:p w14:paraId="93030000">
      <w:pPr>
        <w:widowControl w:val="0"/>
        <w:spacing w:after="0" w:line="240" w:lineRule="auto"/>
        <w:ind w:firstLine="709" w:left="0"/>
        <w:jc w:val="center"/>
        <w:rPr>
          <w:rFonts w:ascii="Times New Roman" w:hAnsi="Times New Roman"/>
          <w:sz w:val="24"/>
        </w:rPr>
      </w:pPr>
      <w:r>
        <w:rPr>
          <w:rFonts w:ascii="Times New Roman" w:hAnsi="Times New Roman"/>
          <w:i w:val="1"/>
          <w:sz w:val="24"/>
        </w:rPr>
        <w:t>Р</w:t>
      </w:r>
      <w:r>
        <w:rPr>
          <w:rFonts w:ascii="Times New Roman" w:hAnsi="Times New Roman"/>
          <w:i w:val="1"/>
          <w:sz w:val="24"/>
          <w:vertAlign w:val="superscript"/>
        </w:rPr>
        <w:t>i</w:t>
      </w:r>
      <w:r>
        <w:rPr>
          <w:rFonts w:ascii="Times New Roman" w:hAnsi="Times New Roman"/>
          <w:i w:val="1"/>
          <w:sz w:val="24"/>
          <w:vertAlign w:val="subscript"/>
        </w:rPr>
        <w:t>гу</w:t>
      </w:r>
      <w:r>
        <w:rPr>
          <w:rFonts w:ascii="Times New Roman" w:hAnsi="Times New Roman"/>
          <w:sz w:val="24"/>
        </w:rPr>
        <w:t xml:space="preserve">= </w:t>
      </w:r>
      <w:r>
        <w:rPr>
          <w:rFonts w:ascii="Times New Roman" w:hAnsi="Times New Roman"/>
          <w:i w:val="1"/>
          <w:sz w:val="24"/>
        </w:rPr>
        <w:t>N</w:t>
      </w:r>
      <w:r>
        <w:rPr>
          <w:rFonts w:ascii="Times New Roman" w:hAnsi="Times New Roman"/>
          <w:i w:val="1"/>
          <w:sz w:val="24"/>
          <w:vertAlign w:val="superscript"/>
        </w:rPr>
        <w:t>i</w:t>
      </w:r>
      <w:r>
        <w:rPr>
          <w:rFonts w:ascii="Times New Roman" w:hAnsi="Times New Roman"/>
          <w:i w:val="1"/>
          <w:sz w:val="24"/>
          <w:vertAlign w:val="subscript"/>
        </w:rPr>
        <w:t>очр ×</w:t>
      </w:r>
      <w:r>
        <w:rPr>
          <w:rFonts w:ascii="Times New Roman" w:hAnsi="Times New Roman"/>
          <w:i w:val="1"/>
          <w:sz w:val="24"/>
          <w:vertAlign w:val="subscript"/>
        </w:rPr>
        <w:t>ki</w:t>
      </w:r>
      <w:r>
        <w:rPr>
          <w:rFonts w:ascii="Times New Roman" w:hAnsi="Times New Roman"/>
          <w:i w:val="1"/>
          <w:sz w:val="24"/>
        </w:rPr>
        <w:t xml:space="preserve">, </w:t>
      </w:r>
      <w:r>
        <w:rPr>
          <w:rFonts w:ascii="Times New Roman" w:hAnsi="Times New Roman"/>
          <w:sz w:val="24"/>
        </w:rPr>
        <w:t>где:</w:t>
      </w:r>
    </w:p>
    <w:p w14:paraId="94030000">
      <w:pPr>
        <w:widowControl w:val="0"/>
        <w:spacing w:after="0" w:line="240" w:lineRule="auto"/>
        <w:ind w:firstLine="709" w:left="0"/>
        <w:jc w:val="both"/>
        <w:rPr>
          <w:rFonts w:ascii="Times New Roman" w:hAnsi="Times New Roman"/>
          <w:sz w:val="24"/>
        </w:rPr>
      </w:pPr>
      <w:r>
        <w:rPr>
          <w:rFonts w:ascii="Times New Roman" w:hAnsi="Times New Roman"/>
          <w:i w:val="1"/>
          <w:sz w:val="24"/>
        </w:rPr>
        <w:t>Р</w:t>
      </w:r>
      <w:r>
        <w:rPr>
          <w:rFonts w:ascii="Times New Roman" w:hAnsi="Times New Roman"/>
          <w:i w:val="1"/>
          <w:sz w:val="24"/>
          <w:vertAlign w:val="superscript"/>
        </w:rPr>
        <w:t>i</w:t>
      </w:r>
      <w:r>
        <w:rPr>
          <w:rFonts w:ascii="Times New Roman" w:hAnsi="Times New Roman"/>
          <w:i w:val="1"/>
          <w:sz w:val="24"/>
          <w:vertAlign w:val="subscript"/>
        </w:rPr>
        <w:t>гу</w:t>
      </w:r>
      <w:r>
        <w:rPr>
          <w:rFonts w:ascii="Times New Roman" w:hAnsi="Times New Roman"/>
          <w:b w:val="1"/>
          <w:sz w:val="24"/>
        </w:rPr>
        <w:t>–</w:t>
      </w:r>
      <w:r>
        <w:rPr>
          <w:rFonts w:ascii="Times New Roman" w:hAnsi="Times New Roman"/>
          <w:sz w:val="24"/>
        </w:rPr>
        <w:t xml:space="preserve">нормативные затраты на оказание </w:t>
      </w:r>
      <w:r>
        <w:rPr>
          <w:rFonts w:ascii="Times New Roman" w:hAnsi="Times New Roman"/>
          <w:i w:val="1"/>
          <w:sz w:val="24"/>
        </w:rPr>
        <w:t>i</w:t>
      </w:r>
      <w:r>
        <w:rPr>
          <w:rFonts w:ascii="Times New Roman" w:hAnsi="Times New Roman"/>
          <w:sz w:val="24"/>
        </w:rPr>
        <w:t>-той государственной услуги на соответствующий финансовый год;</w:t>
      </w:r>
    </w:p>
    <w:p w14:paraId="95030000">
      <w:pPr>
        <w:widowControl w:val="0"/>
        <w:spacing w:after="0" w:line="240" w:lineRule="auto"/>
        <w:ind w:firstLine="709" w:left="0"/>
        <w:jc w:val="both"/>
        <w:rPr>
          <w:rFonts w:ascii="Times New Roman" w:hAnsi="Times New Roman"/>
          <w:sz w:val="24"/>
        </w:rPr>
      </w:pPr>
      <w:r>
        <w:rPr>
          <w:rFonts w:ascii="Times New Roman" w:hAnsi="Times New Roman"/>
          <w:sz w:val="24"/>
        </w:rPr>
        <w:t>N</w:t>
      </w:r>
      <w:r>
        <w:rPr>
          <w:rFonts w:ascii="Times New Roman" w:hAnsi="Times New Roman"/>
          <w:sz w:val="24"/>
          <w:vertAlign w:val="superscript"/>
        </w:rPr>
        <w:t>i</w:t>
      </w:r>
      <w:r>
        <w:rPr>
          <w:rFonts w:ascii="Times New Roman" w:hAnsi="Times New Roman"/>
          <w:sz w:val="24"/>
          <w:vertAlign w:val="subscript"/>
        </w:rPr>
        <w:t>очр</w:t>
      </w:r>
      <w:r>
        <w:rPr>
          <w:rFonts w:ascii="Times New Roman" w:hAnsi="Times New Roman"/>
          <w:b w:val="1"/>
          <w:sz w:val="24"/>
        </w:rPr>
        <w:t>–</w:t>
      </w:r>
      <w:r>
        <w:rPr>
          <w:rFonts w:ascii="Times New Roman" w:hAnsi="Times New Roman"/>
          <w:sz w:val="24"/>
        </w:rPr>
        <w:t xml:space="preserve"> нормативные затраты на оказание единицы </w:t>
      </w:r>
      <w:r>
        <w:rPr>
          <w:rFonts w:ascii="Times New Roman" w:hAnsi="Times New Roman"/>
          <w:i w:val="1"/>
          <w:sz w:val="24"/>
        </w:rPr>
        <w:t>i</w:t>
      </w:r>
      <w:r>
        <w:rPr>
          <w:rFonts w:ascii="Times New Roman" w:hAnsi="Times New Roman"/>
          <w:sz w:val="24"/>
        </w:rPr>
        <w:t>-той государственной услуги образовательной организации на соответствующий финансовый год;</w:t>
      </w:r>
    </w:p>
    <w:p w14:paraId="96030000">
      <w:pPr>
        <w:widowControl w:val="0"/>
        <w:spacing w:after="0" w:line="240" w:lineRule="auto"/>
        <w:ind w:firstLine="709" w:left="0"/>
        <w:jc w:val="both"/>
        <w:rPr>
          <w:rFonts w:ascii="Times New Roman" w:hAnsi="Times New Roman"/>
          <w:sz w:val="24"/>
        </w:rPr>
      </w:pPr>
      <w:r>
        <w:rPr>
          <w:rFonts w:ascii="Times New Roman" w:hAnsi="Times New Roman"/>
          <w:i w:val="1"/>
          <w:sz w:val="24"/>
        </w:rPr>
        <w:t>k</w:t>
      </w:r>
      <w:r>
        <w:rPr>
          <w:rFonts w:ascii="Times New Roman" w:hAnsi="Times New Roman"/>
          <w:i w:val="1"/>
          <w:sz w:val="24"/>
          <w:vertAlign w:val="subscript"/>
        </w:rPr>
        <w:t>t</w:t>
      </w:r>
      <w:r>
        <w:rPr>
          <w:rFonts w:ascii="Times New Roman" w:hAnsi="Times New Roman"/>
          <w:b w:val="1"/>
          <w:sz w:val="24"/>
        </w:rPr>
        <w:t>–</w:t>
      </w:r>
      <w:r>
        <w:rPr>
          <w:rFonts w:ascii="Times New Roman" w:hAnsi="Times New Roman"/>
          <w:sz w:val="24"/>
        </w:rPr>
        <w:t xml:space="preserve"> объем </w:t>
      </w:r>
      <w:r>
        <w:rPr>
          <w:rFonts w:ascii="Times New Roman" w:hAnsi="Times New Roman"/>
          <w:i w:val="1"/>
          <w:sz w:val="24"/>
        </w:rPr>
        <w:t>i</w:t>
      </w:r>
      <w:r>
        <w:rPr>
          <w:rFonts w:ascii="Times New Roman" w:hAnsi="Times New Roman"/>
          <w:sz w:val="24"/>
        </w:rPr>
        <w:t>-той государственной услуги в соответствии с государственным (муниципальным) заданием.</w:t>
      </w:r>
    </w:p>
    <w:p w14:paraId="97030000">
      <w:pPr>
        <w:widowControl w:val="0"/>
        <w:tabs>
          <w:tab w:leader="none" w:pos="994" w:val="left"/>
        </w:tabs>
        <w:spacing w:after="0" w:line="240" w:lineRule="auto"/>
        <w:ind w:firstLine="709" w:left="0"/>
        <w:jc w:val="both"/>
        <w:rPr>
          <w:rFonts w:ascii="Times New Roman" w:hAnsi="Times New Roman"/>
          <w:sz w:val="24"/>
        </w:rPr>
      </w:pPr>
      <w:r>
        <w:rPr>
          <w:rFonts w:ascii="Times New Roman" w:hAnsi="Times New Roman"/>
          <w:sz w:val="24"/>
        </w:rPr>
        <w:t xml:space="preserve">Нормативные затраты на оказание единицы </w:t>
      </w:r>
      <w:r>
        <w:rPr>
          <w:rFonts w:ascii="Times New Roman" w:hAnsi="Times New Roman"/>
          <w:sz w:val="24"/>
        </w:rPr>
        <w:t>i</w:t>
      </w:r>
      <w:r>
        <w:rPr>
          <w:rFonts w:ascii="Times New Roman" w:hAnsi="Times New Roman"/>
          <w:sz w:val="24"/>
        </w:rPr>
        <w:t>-той государственной услуги образовательной организации на соответствующий финансовый год определяются по формуле:</w:t>
      </w:r>
    </w:p>
    <w:p w14:paraId="98030000">
      <w:pPr>
        <w:widowControl w:val="0"/>
        <w:tabs>
          <w:tab w:leader="none" w:pos="994" w:val="left"/>
        </w:tabs>
        <w:spacing w:after="0" w:line="240" w:lineRule="auto"/>
        <w:ind w:firstLine="709" w:left="0"/>
        <w:jc w:val="center"/>
        <w:rPr>
          <w:rFonts w:ascii="Times New Roman" w:hAnsi="Times New Roman"/>
          <w:sz w:val="24"/>
        </w:rPr>
      </w:pPr>
      <w:r>
        <w:rPr>
          <w:rFonts w:ascii="Times New Roman" w:hAnsi="Times New Roman"/>
          <w:i w:val="1"/>
          <w:sz w:val="24"/>
        </w:rPr>
        <w:t>N</w:t>
      </w:r>
      <w:r>
        <w:rPr>
          <w:rFonts w:ascii="Times New Roman" w:hAnsi="Times New Roman"/>
          <w:i w:val="1"/>
          <w:sz w:val="24"/>
          <w:vertAlign w:val="superscript"/>
        </w:rPr>
        <w:t>i</w:t>
      </w:r>
      <w:r>
        <w:rPr>
          <w:rFonts w:ascii="Times New Roman" w:hAnsi="Times New Roman"/>
          <w:i w:val="1"/>
          <w:sz w:val="24"/>
          <w:vertAlign w:val="subscript"/>
        </w:rPr>
        <w:t>очр=</w:t>
      </w:r>
      <w:r>
        <w:rPr>
          <w:rFonts w:ascii="Times New Roman" w:hAnsi="Times New Roman"/>
          <w:i w:val="1"/>
          <w:sz w:val="24"/>
        </w:rPr>
        <w:t>N</w:t>
      </w:r>
      <w:r>
        <w:rPr>
          <w:rFonts w:ascii="Times New Roman" w:hAnsi="Times New Roman"/>
          <w:i w:val="1"/>
          <w:sz w:val="24"/>
          <w:vertAlign w:val="subscript"/>
        </w:rPr>
        <w:t xml:space="preserve"> гу+</w:t>
      </w:r>
      <w:r>
        <w:rPr>
          <w:rFonts w:ascii="Times New Roman" w:hAnsi="Times New Roman"/>
          <w:i w:val="1"/>
          <w:sz w:val="24"/>
        </w:rPr>
        <w:t>N</w:t>
      </w:r>
      <w:r>
        <w:rPr>
          <w:rFonts w:ascii="Times New Roman" w:hAnsi="Times New Roman"/>
          <w:i w:val="1"/>
          <w:sz w:val="24"/>
          <w:vertAlign w:val="subscript"/>
        </w:rPr>
        <w:t>он</w:t>
      </w:r>
      <w:r>
        <w:rPr>
          <w:rFonts w:ascii="Times New Roman" w:hAnsi="Times New Roman"/>
          <w:i w:val="1"/>
          <w:sz w:val="24"/>
        </w:rPr>
        <w:t xml:space="preserve">, </w:t>
      </w:r>
      <w:r>
        <w:rPr>
          <w:rFonts w:ascii="Times New Roman" w:hAnsi="Times New Roman"/>
          <w:sz w:val="24"/>
        </w:rPr>
        <w:t>где</w:t>
      </w:r>
    </w:p>
    <w:p w14:paraId="99030000">
      <w:pPr>
        <w:widowControl w:val="0"/>
        <w:spacing w:after="0" w:line="240" w:lineRule="auto"/>
        <w:ind w:firstLine="709" w:left="0"/>
        <w:jc w:val="both"/>
        <w:rPr>
          <w:rFonts w:ascii="Times New Roman" w:hAnsi="Times New Roman"/>
          <w:sz w:val="24"/>
        </w:rPr>
      </w:pPr>
      <w:r>
        <w:rPr>
          <w:rFonts w:ascii="Times New Roman" w:hAnsi="Times New Roman"/>
          <w:i w:val="1"/>
          <w:sz w:val="24"/>
        </w:rPr>
        <w:t>N</w:t>
      </w:r>
      <w:r>
        <w:rPr>
          <w:rFonts w:ascii="Times New Roman" w:hAnsi="Times New Roman"/>
          <w:i w:val="1"/>
          <w:sz w:val="24"/>
          <w:vertAlign w:val="superscript"/>
        </w:rPr>
        <w:t>i</w:t>
      </w:r>
      <w:r>
        <w:rPr>
          <w:rFonts w:ascii="Times New Roman" w:hAnsi="Times New Roman"/>
          <w:i w:val="1"/>
          <w:sz w:val="24"/>
          <w:vertAlign w:val="subscript"/>
        </w:rPr>
        <w:t xml:space="preserve">очр </w:t>
      </w:r>
      <w:r>
        <w:rPr>
          <w:rFonts w:ascii="Times New Roman" w:hAnsi="Times New Roman"/>
          <w:sz w:val="24"/>
        </w:rPr>
        <w:t xml:space="preserve">– нормативные затраты на оказание единицы </w:t>
      </w:r>
      <w:r>
        <w:rPr>
          <w:rFonts w:ascii="Times New Roman" w:hAnsi="Times New Roman"/>
          <w:sz w:val="24"/>
        </w:rPr>
        <w:t>i</w:t>
      </w:r>
      <w:r>
        <w:rPr>
          <w:rFonts w:ascii="Times New Roman" w:hAnsi="Times New Roman"/>
          <w:sz w:val="24"/>
        </w:rPr>
        <w:t>-той государственной услуги образовательной организации на соответствующий финансовый год;</w:t>
      </w:r>
    </w:p>
    <w:p w14:paraId="9A030000">
      <w:pPr>
        <w:widowControl w:val="0"/>
        <w:spacing w:after="0" w:line="240" w:lineRule="auto"/>
        <w:ind w:firstLine="709" w:left="0"/>
        <w:jc w:val="both"/>
        <w:rPr>
          <w:rFonts w:ascii="Times New Roman" w:hAnsi="Times New Roman"/>
          <w:sz w:val="24"/>
        </w:rPr>
      </w:pPr>
      <w:r>
        <w:rPr>
          <w:rFonts w:ascii="Times New Roman" w:hAnsi="Times New Roman"/>
          <w:i w:val="1"/>
          <w:sz w:val="24"/>
        </w:rPr>
        <w:t>N</w:t>
      </w:r>
      <w:r>
        <w:rPr>
          <w:rFonts w:ascii="Times New Roman" w:hAnsi="Times New Roman"/>
          <w:i w:val="1"/>
          <w:sz w:val="24"/>
          <w:vertAlign w:val="subscript"/>
        </w:rPr>
        <w:t>гу</w:t>
      </w:r>
      <w:r>
        <w:rPr>
          <w:rFonts w:ascii="Times New Roman" w:hAnsi="Times New Roman"/>
          <w:b w:val="1"/>
          <w:sz w:val="24"/>
        </w:rPr>
        <w:t>–</w:t>
      </w:r>
      <w:r>
        <w:rPr>
          <w:rFonts w:ascii="Times New Roman" w:hAnsi="Times New Roman"/>
          <w:sz w:val="24"/>
        </w:rPr>
        <w:t>нормативные затраты, непосредственно связанные с оказанием государственной услуги;</w:t>
      </w:r>
    </w:p>
    <w:p w14:paraId="9B030000">
      <w:pPr>
        <w:widowControl w:val="0"/>
        <w:spacing w:after="0" w:line="240" w:lineRule="auto"/>
        <w:ind w:firstLine="709" w:left="0"/>
        <w:jc w:val="both"/>
        <w:rPr>
          <w:rFonts w:ascii="Times New Roman" w:hAnsi="Times New Roman"/>
          <w:sz w:val="24"/>
        </w:rPr>
      </w:pPr>
      <w:r>
        <w:rPr>
          <w:rFonts w:ascii="Times New Roman" w:hAnsi="Times New Roman"/>
          <w:i w:val="1"/>
          <w:sz w:val="24"/>
        </w:rPr>
        <w:t>N</w:t>
      </w:r>
      <w:r>
        <w:rPr>
          <w:rFonts w:ascii="Times New Roman" w:hAnsi="Times New Roman"/>
          <w:i w:val="1"/>
          <w:sz w:val="24"/>
          <w:vertAlign w:val="subscript"/>
        </w:rPr>
        <w:t>он</w:t>
      </w:r>
      <w:r>
        <w:rPr>
          <w:rFonts w:ascii="Times New Roman" w:hAnsi="Times New Roman"/>
          <w:b w:val="1"/>
          <w:sz w:val="24"/>
        </w:rPr>
        <w:t>–</w:t>
      </w:r>
      <w:r>
        <w:rPr>
          <w:rFonts w:ascii="Times New Roman" w:hAnsi="Times New Roman"/>
          <w:sz w:val="24"/>
        </w:rPr>
        <w:t xml:space="preserve"> нормативные затраты на общехозяйственные нужды.</w:t>
      </w:r>
    </w:p>
    <w:p w14:paraId="9C030000">
      <w:pPr>
        <w:widowControl w:val="0"/>
        <w:tabs>
          <w:tab w:leader="none" w:pos="1058" w:val="left"/>
        </w:tabs>
        <w:spacing w:after="0" w:line="240" w:lineRule="auto"/>
        <w:ind w:firstLine="709" w:left="0"/>
        <w:jc w:val="both"/>
        <w:rPr>
          <w:rFonts w:ascii="Times New Roman" w:hAnsi="Times New Roman"/>
          <w:sz w:val="24"/>
        </w:rPr>
      </w:pPr>
      <w:r>
        <w:rPr>
          <w:rFonts w:ascii="Times New Roman" w:hAnsi="Times New Roman"/>
          <w:sz w:val="24"/>
        </w:rPr>
        <w:t>Нормативные затраты, непосредственно связанные с оказанием</w:t>
      </w:r>
      <w:r>
        <w:rPr>
          <w:rFonts w:ascii="Times New Roman" w:hAnsi="Times New Roman"/>
          <w:sz w:val="24"/>
        </w:rPr>
        <w:br/>
      </w:r>
      <w:r>
        <w:rPr>
          <w:rFonts w:ascii="Times New Roman" w:hAnsi="Times New Roman"/>
          <w:sz w:val="24"/>
        </w:rPr>
        <w:t>государственной услуги на соответствующий финансовый год определяется по формуле:</w:t>
      </w:r>
    </w:p>
    <w:p w14:paraId="9D030000">
      <w:pPr>
        <w:widowControl w:val="0"/>
        <w:spacing w:after="0" w:line="240" w:lineRule="auto"/>
        <w:ind w:firstLine="709" w:left="0"/>
        <w:jc w:val="center"/>
        <w:rPr>
          <w:rFonts w:ascii="Times New Roman" w:hAnsi="Times New Roman"/>
          <w:sz w:val="24"/>
        </w:rPr>
      </w:pPr>
      <w:r>
        <w:rPr>
          <w:rFonts w:ascii="Times New Roman" w:hAnsi="Times New Roman"/>
          <w:i w:val="1"/>
          <w:sz w:val="24"/>
        </w:rPr>
        <w:t>N</w:t>
      </w:r>
      <w:r>
        <w:rPr>
          <w:rFonts w:ascii="Times New Roman" w:hAnsi="Times New Roman"/>
          <w:sz w:val="24"/>
          <w:vertAlign w:val="subscript"/>
        </w:rPr>
        <w:t>гу</w:t>
      </w:r>
      <w:r>
        <w:rPr>
          <w:rFonts w:ascii="Times New Roman" w:hAnsi="Times New Roman"/>
          <w:i w:val="1"/>
          <w:sz w:val="24"/>
        </w:rPr>
        <w:t xml:space="preserve">= </w:t>
      </w:r>
      <w:r>
        <w:rPr>
          <w:rFonts w:ascii="Times New Roman" w:hAnsi="Times New Roman"/>
          <w:i w:val="1"/>
          <w:sz w:val="24"/>
        </w:rPr>
        <w:t>N</w:t>
      </w:r>
      <w:r>
        <w:rPr>
          <w:rFonts w:ascii="Times New Roman" w:hAnsi="Times New Roman"/>
          <w:i w:val="1"/>
          <w:sz w:val="24"/>
          <w:vertAlign w:val="subscript"/>
        </w:rPr>
        <w:t>o</w:t>
      </w:r>
      <w:r>
        <w:rPr>
          <w:rFonts w:ascii="Times New Roman" w:hAnsi="Times New Roman"/>
          <w:i w:val="1"/>
          <w:sz w:val="24"/>
          <w:vertAlign w:val="subscript"/>
        </w:rPr>
        <w:t>тгу +</w:t>
      </w:r>
      <w:r>
        <w:rPr>
          <w:rFonts w:ascii="Times New Roman" w:hAnsi="Times New Roman"/>
          <w:i w:val="1"/>
          <w:sz w:val="24"/>
        </w:rPr>
        <w:t>N</w:t>
      </w:r>
      <w:r>
        <w:rPr>
          <w:rFonts w:ascii="Times New Roman" w:hAnsi="Times New Roman"/>
          <w:i w:val="1"/>
          <w:sz w:val="24"/>
          <w:vertAlign w:val="subscript"/>
        </w:rPr>
        <w:t>yp</w:t>
      </w:r>
      <w:r>
        <w:rPr>
          <w:rFonts w:ascii="Times New Roman" w:hAnsi="Times New Roman"/>
          <w:i w:val="1"/>
          <w:sz w:val="24"/>
        </w:rPr>
        <w:t xml:space="preserve">, </w:t>
      </w:r>
      <w:r>
        <w:rPr>
          <w:rFonts w:ascii="Times New Roman" w:hAnsi="Times New Roman"/>
          <w:sz w:val="24"/>
        </w:rPr>
        <w:t>где</w:t>
      </w:r>
    </w:p>
    <w:p w14:paraId="9E030000">
      <w:pPr>
        <w:widowControl w:val="0"/>
        <w:spacing w:after="0" w:line="240" w:lineRule="auto"/>
        <w:ind w:firstLine="709" w:left="0"/>
        <w:jc w:val="both"/>
        <w:rPr>
          <w:rFonts w:ascii="Times New Roman" w:hAnsi="Times New Roman"/>
          <w:sz w:val="24"/>
        </w:rPr>
      </w:pPr>
      <w:r>
        <w:rPr>
          <w:rFonts w:ascii="Times New Roman" w:hAnsi="Times New Roman"/>
          <w:i w:val="1"/>
          <w:sz w:val="24"/>
        </w:rPr>
        <w:t>N</w:t>
      </w:r>
      <w:r>
        <w:rPr>
          <w:rFonts w:ascii="Times New Roman" w:hAnsi="Times New Roman"/>
          <w:i w:val="1"/>
          <w:sz w:val="24"/>
          <w:vertAlign w:val="subscript"/>
        </w:rPr>
        <w:t>гу</w:t>
      </w:r>
      <w:r>
        <w:rPr>
          <w:rFonts w:ascii="Times New Roman" w:hAnsi="Times New Roman"/>
          <w:b w:val="1"/>
          <w:sz w:val="24"/>
        </w:rPr>
        <w:t>–</w:t>
      </w:r>
      <w:r>
        <w:rPr>
          <w:rFonts w:ascii="Times New Roman" w:hAnsi="Times New Roman"/>
          <w:sz w:val="24"/>
        </w:rPr>
        <w:t xml:space="preserve"> нормативные затраты, непосредственно связанные с оказанием</w:t>
      </w:r>
      <w:r>
        <w:rPr>
          <w:rFonts w:ascii="Times New Roman" w:hAnsi="Times New Roman"/>
          <w:sz w:val="24"/>
        </w:rPr>
        <w:br/>
      </w:r>
      <w:r>
        <w:rPr>
          <w:rFonts w:ascii="Times New Roman" w:hAnsi="Times New Roman"/>
          <w:sz w:val="24"/>
        </w:rPr>
        <w:t>государственной услуги на соответствующий финансовый год;</w:t>
      </w:r>
    </w:p>
    <w:p w14:paraId="9F030000">
      <w:pPr>
        <w:widowControl w:val="0"/>
        <w:spacing w:after="0" w:line="240" w:lineRule="auto"/>
        <w:ind w:firstLine="709" w:left="0"/>
        <w:jc w:val="both"/>
        <w:rPr>
          <w:rFonts w:ascii="Times New Roman" w:hAnsi="Times New Roman"/>
          <w:sz w:val="24"/>
        </w:rPr>
      </w:pPr>
      <w:r>
        <w:rPr>
          <w:rFonts w:ascii="Times New Roman" w:hAnsi="Times New Roman"/>
          <w:i w:val="1"/>
          <w:sz w:val="24"/>
        </w:rPr>
        <w:t>N</w:t>
      </w:r>
      <w:r>
        <w:rPr>
          <w:rFonts w:ascii="Times New Roman" w:hAnsi="Times New Roman"/>
          <w:i w:val="1"/>
          <w:sz w:val="24"/>
          <w:vertAlign w:val="subscript"/>
        </w:rPr>
        <w:t>om</w:t>
      </w:r>
      <w:r>
        <w:rPr>
          <w:rFonts w:ascii="Times New Roman" w:hAnsi="Times New Roman"/>
          <w:i w:val="1"/>
          <w:sz w:val="24"/>
          <w:vertAlign w:val="subscript"/>
        </w:rPr>
        <w:t>г</w:t>
      </w:r>
      <w:r>
        <w:rPr>
          <w:rFonts w:ascii="Times New Roman" w:hAnsi="Times New Roman"/>
          <w:i w:val="1"/>
          <w:sz w:val="24"/>
          <w:vertAlign w:val="subscript"/>
        </w:rPr>
        <w:t>y</w:t>
      </w:r>
      <w:r>
        <w:rPr>
          <w:rFonts w:ascii="Times New Roman" w:hAnsi="Times New Roman"/>
          <w:b w:val="1"/>
          <w:sz w:val="24"/>
        </w:rPr>
        <w:t>–</w:t>
      </w:r>
      <w:r>
        <w:rPr>
          <w:rFonts w:ascii="Times New Roman" w:hAnsi="Times New Roman"/>
          <w:sz w:val="24"/>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14:paraId="A0030000">
      <w:pPr>
        <w:widowControl w:val="0"/>
        <w:spacing w:after="0" w:line="240" w:lineRule="auto"/>
        <w:ind w:firstLine="709" w:left="0"/>
        <w:jc w:val="both"/>
        <w:rPr>
          <w:rFonts w:ascii="Times New Roman" w:hAnsi="Times New Roman"/>
          <w:sz w:val="24"/>
        </w:rPr>
      </w:pPr>
      <w:r>
        <w:rPr>
          <w:rFonts w:ascii="Times New Roman" w:hAnsi="Times New Roman"/>
          <w:i w:val="1"/>
          <w:sz w:val="24"/>
        </w:rPr>
        <w:t>N</w:t>
      </w:r>
      <w:r>
        <w:rPr>
          <w:rFonts w:ascii="Times New Roman" w:hAnsi="Times New Roman"/>
          <w:i w:val="1"/>
          <w:sz w:val="24"/>
          <w:vertAlign w:val="subscript"/>
        </w:rPr>
        <w:t>yp</w:t>
      </w:r>
      <w:r>
        <w:rPr>
          <w:rFonts w:ascii="Times New Roman" w:hAnsi="Times New Roman"/>
          <w:b w:val="1"/>
          <w:sz w:val="24"/>
        </w:rPr>
        <w:t>–</w:t>
      </w:r>
      <w:r>
        <w:rPr>
          <w:rFonts w:ascii="Times New Roman" w:hAnsi="Times New Roman"/>
          <w:sz w:val="24"/>
        </w:rPr>
        <w:t xml:space="preserve"> нормативные затраты на расходные материалы в соответствии со стандартами качества оказания услуги.</w:t>
      </w:r>
    </w:p>
    <w:p w14:paraId="A1030000">
      <w:pPr>
        <w:widowControl w:val="0"/>
        <w:spacing w:after="0" w:line="240" w:lineRule="auto"/>
        <w:ind w:firstLine="709" w:left="0"/>
        <w:jc w:val="both"/>
        <w:rPr>
          <w:rFonts w:ascii="Times New Roman" w:hAnsi="Times New Roman"/>
          <w:sz w:val="24"/>
        </w:rPr>
      </w:pPr>
      <w:r>
        <w:rPr>
          <w:rFonts w:ascii="Times New Roman" w:hAnsi="Times New Roman"/>
          <w:sz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14:paraId="A2030000">
      <w:pPr>
        <w:widowControl w:val="0"/>
        <w:spacing w:after="0" w:line="240" w:lineRule="auto"/>
        <w:ind w:firstLine="709" w:left="0"/>
        <w:jc w:val="both"/>
        <w:rPr>
          <w:rFonts w:ascii="Times New Roman" w:hAnsi="Times New Roman"/>
          <w:sz w:val="24"/>
        </w:rPr>
      </w:pPr>
      <w:r>
        <w:rPr>
          <w:rFonts w:ascii="Times New Roman" w:hAnsi="Times New Roman"/>
          <w:sz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14:paraId="A3030000">
      <w:pPr>
        <w:widowControl w:val="0"/>
        <w:tabs>
          <w:tab w:leader="none" w:pos="709" w:val="left"/>
          <w:tab w:leader="none" w:pos="1224" w:val="left"/>
        </w:tabs>
        <w:spacing w:after="0" w:line="240" w:lineRule="auto"/>
        <w:ind w:firstLine="709" w:left="0"/>
        <w:jc w:val="both"/>
        <w:rPr>
          <w:rFonts w:ascii="Times New Roman" w:hAnsi="Times New Roman"/>
          <w:sz w:val="24"/>
        </w:rPr>
      </w:pPr>
      <w:r>
        <w:rPr>
          <w:rFonts w:ascii="Times New Roman" w:hAnsi="Times New Roman"/>
          <w:sz w:val="24"/>
        </w:rPr>
        <w:t>Нормативные затраты на расходные материалы в соответствии со</w:t>
      </w:r>
      <w:r>
        <w:rPr>
          <w:rFonts w:ascii="Times New Roman" w:hAnsi="Times New Roman"/>
          <w:sz w:val="24"/>
        </w:rPr>
        <w:br/>
      </w:r>
      <w:r>
        <w:rPr>
          <w:rFonts w:ascii="Times New Roman" w:hAnsi="Times New Roman"/>
          <w:sz w:val="24"/>
        </w:rPr>
        <w:t>стандартами качества оказания услуги рассчитываются как произведение</w:t>
      </w:r>
      <w:r>
        <w:rPr>
          <w:rFonts w:ascii="Times New Roman" w:hAnsi="Times New Roman"/>
          <w:sz w:val="24"/>
        </w:rPr>
        <w:br/>
      </w:r>
      <w:r>
        <w:rPr>
          <w:rFonts w:ascii="Times New Roman" w:hAnsi="Times New Roman"/>
          <w:sz w:val="24"/>
        </w:rPr>
        <w:t>стоимости учебных материалов на их количество, необходимое для оказания</w:t>
      </w:r>
      <w:r>
        <w:rPr>
          <w:rFonts w:ascii="Times New Roman" w:hAnsi="Times New Roman"/>
          <w:sz w:val="24"/>
        </w:rPr>
        <w:br/>
      </w:r>
      <w:r>
        <w:rPr>
          <w:rFonts w:ascii="Times New Roman" w:hAnsi="Times New Roman"/>
          <w:sz w:val="24"/>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14:paraId="A4030000">
      <w:pPr>
        <w:widowControl w:val="0"/>
        <w:spacing w:after="0" w:line="240" w:lineRule="auto"/>
        <w:ind w:firstLine="709" w:left="0"/>
        <w:jc w:val="both"/>
        <w:rPr>
          <w:rFonts w:ascii="Times New Roman" w:hAnsi="Times New Roman"/>
          <w:sz w:val="24"/>
        </w:rPr>
      </w:pPr>
      <w:r>
        <w:rPr>
          <w:rFonts w:ascii="Times New Roman" w:hAnsi="Times New Roman"/>
          <w:sz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14:paraId="A5030000">
      <w:pPr>
        <w:widowControl w:val="0"/>
        <w:spacing w:after="0" w:line="240" w:lineRule="auto"/>
        <w:ind w:firstLine="709" w:left="0"/>
        <w:jc w:val="both"/>
        <w:rPr>
          <w:rFonts w:ascii="Times New Roman" w:hAnsi="Times New Roman"/>
          <w:sz w:val="24"/>
        </w:rPr>
      </w:pPr>
      <w:r>
        <w:rPr>
          <w:rFonts w:ascii="Times New Roman" w:hAnsi="Times New Roman"/>
          <w:sz w:val="24"/>
        </w:rPr>
        <w:t>реализация образовательных программ основного общего образования может определяться по формуле:</w:t>
      </w:r>
    </w:p>
    <w:p w14:paraId="A6030000">
      <w:pPr>
        <w:widowControl w:val="0"/>
        <w:spacing w:after="0" w:line="240" w:lineRule="auto"/>
        <w:ind w:firstLine="709" w:left="0"/>
        <w:jc w:val="center"/>
        <w:rPr>
          <w:rFonts w:ascii="Times New Roman" w:hAnsi="Times New Roman"/>
          <w:i w:val="1"/>
          <w:sz w:val="24"/>
        </w:rPr>
      </w:pPr>
      <w:r>
        <w:rPr>
          <w:rFonts w:ascii="Times New Roman" w:hAnsi="Times New Roman"/>
          <w:i w:val="1"/>
          <w:sz w:val="24"/>
        </w:rPr>
        <w:t>N</w:t>
      </w:r>
      <w:r>
        <w:rPr>
          <w:rFonts w:ascii="Times New Roman" w:hAnsi="Times New Roman"/>
          <w:i w:val="1"/>
          <w:sz w:val="24"/>
          <w:vertAlign w:val="subscript"/>
        </w:rPr>
        <w:t>отгу</w:t>
      </w:r>
      <w:r>
        <w:rPr>
          <w:rFonts w:ascii="Times New Roman" w:hAnsi="Times New Roman"/>
          <w:i w:val="1"/>
          <w:sz w:val="24"/>
        </w:rPr>
        <w:t xml:space="preserve"> = </w:t>
      </w:r>
      <w:r>
        <w:rPr>
          <w:rFonts w:ascii="Times New Roman" w:hAnsi="Times New Roman"/>
          <w:i w:val="1"/>
          <w:sz w:val="24"/>
        </w:rPr>
        <w:t>W</w:t>
      </w:r>
      <w:r>
        <w:rPr>
          <w:rFonts w:ascii="Times New Roman" w:hAnsi="Times New Roman"/>
          <w:i w:val="1"/>
          <w:sz w:val="24"/>
          <w:vertAlign w:val="subscript"/>
        </w:rPr>
        <w:t>er</w:t>
      </w:r>
      <w:r>
        <w:rPr>
          <w:rFonts w:ascii="Times New Roman" w:hAnsi="Times New Roman"/>
          <w:i w:val="1"/>
          <w:sz w:val="24"/>
        </w:rPr>
        <w:t>× 12 × К</w:t>
      </w:r>
      <w:r>
        <w:rPr>
          <w:rFonts w:ascii="Times New Roman" w:hAnsi="Times New Roman"/>
          <w:i w:val="1"/>
          <w:sz w:val="24"/>
          <w:vertAlign w:val="superscript"/>
        </w:rPr>
        <w:t>1</w:t>
      </w:r>
      <w:r>
        <w:rPr>
          <w:rFonts w:ascii="Times New Roman" w:hAnsi="Times New Roman"/>
          <w:i w:val="1"/>
          <w:sz w:val="24"/>
        </w:rPr>
        <w:t>× К</w:t>
      </w:r>
      <w:r>
        <w:rPr>
          <w:rFonts w:ascii="Times New Roman" w:hAnsi="Times New Roman"/>
          <w:i w:val="1"/>
          <w:sz w:val="24"/>
          <w:vertAlign w:val="superscript"/>
        </w:rPr>
        <w:t>2</w:t>
      </w:r>
      <w:r>
        <w:rPr>
          <w:rFonts w:ascii="Times New Roman" w:hAnsi="Times New Roman"/>
          <w:i w:val="1"/>
          <w:sz w:val="24"/>
        </w:rPr>
        <w:t>× К</w:t>
      </w:r>
      <w:r>
        <w:rPr>
          <w:rFonts w:ascii="Times New Roman" w:hAnsi="Times New Roman"/>
          <w:i w:val="1"/>
          <w:sz w:val="24"/>
          <w:vertAlign w:val="superscript"/>
        </w:rPr>
        <w:t>3</w:t>
      </w:r>
      <w:r>
        <w:rPr>
          <w:rFonts w:ascii="Times New Roman" w:hAnsi="Times New Roman"/>
          <w:sz w:val="24"/>
        </w:rPr>
        <w:t>, где:</w:t>
      </w:r>
    </w:p>
    <w:p w14:paraId="A7030000">
      <w:pPr>
        <w:widowControl w:val="0"/>
        <w:spacing w:after="0" w:line="240" w:lineRule="auto"/>
        <w:ind w:firstLine="709" w:left="0"/>
        <w:jc w:val="both"/>
        <w:rPr>
          <w:rFonts w:ascii="Times New Roman" w:hAnsi="Times New Roman"/>
          <w:i w:val="1"/>
          <w:sz w:val="24"/>
        </w:rPr>
      </w:pPr>
      <w:r>
        <w:rPr>
          <w:rFonts w:ascii="Times New Roman" w:hAnsi="Times New Roman"/>
          <w:i w:val="1"/>
          <w:sz w:val="24"/>
        </w:rPr>
        <w:t>N</w:t>
      </w:r>
      <w:r>
        <w:rPr>
          <w:rFonts w:ascii="Times New Roman" w:hAnsi="Times New Roman"/>
          <w:i w:val="1"/>
          <w:sz w:val="24"/>
          <w:vertAlign w:val="subscript"/>
        </w:rPr>
        <w:t>отгу</w:t>
      </w:r>
      <w:r>
        <w:rPr>
          <w:rFonts w:ascii="Times New Roman" w:hAnsi="Times New Roman"/>
          <w:b w:val="1"/>
          <w:sz w:val="24"/>
        </w:rPr>
        <w:t xml:space="preserve">– </w:t>
      </w:r>
      <w:r>
        <w:rPr>
          <w:rFonts w:ascii="Times New Roman" w:hAnsi="Times New Roman"/>
          <w:sz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14:paraId="A8030000">
      <w:pPr>
        <w:widowControl w:val="0"/>
        <w:spacing w:after="0" w:line="240" w:lineRule="auto"/>
        <w:ind w:firstLine="709" w:left="0"/>
        <w:jc w:val="both"/>
        <w:rPr>
          <w:rFonts w:ascii="Times New Roman" w:hAnsi="Times New Roman"/>
          <w:sz w:val="24"/>
        </w:rPr>
      </w:pPr>
      <w:r>
        <w:rPr>
          <w:rFonts w:ascii="Times New Roman" w:hAnsi="Times New Roman"/>
          <w:i w:val="1"/>
          <w:sz w:val="24"/>
        </w:rPr>
        <w:t>W</w:t>
      </w:r>
      <w:r>
        <w:rPr>
          <w:rFonts w:ascii="Times New Roman" w:hAnsi="Times New Roman"/>
          <w:i w:val="1"/>
          <w:sz w:val="24"/>
          <w:vertAlign w:val="subscript"/>
        </w:rPr>
        <w:t>er</w:t>
      </w:r>
      <w:r>
        <w:rPr>
          <w:rFonts w:ascii="Times New Roman" w:hAnsi="Times New Roman"/>
          <w:i w:val="1"/>
          <w:sz w:val="24"/>
        </w:rPr>
        <w:t xml:space="preserve">– </w:t>
      </w:r>
      <w:r>
        <w:rPr>
          <w:rFonts w:ascii="Times New Roman" w:hAnsi="Times New Roman"/>
          <w:sz w:val="24"/>
        </w:rPr>
        <w:t>среднемесячная заработная плата в экономике соответствующего региона в предшествующем году, руб./мес.;</w:t>
      </w:r>
    </w:p>
    <w:p w14:paraId="A9030000">
      <w:pPr>
        <w:widowControl w:val="0"/>
        <w:spacing w:after="0" w:line="240" w:lineRule="auto"/>
        <w:ind w:firstLine="709" w:left="0"/>
        <w:jc w:val="both"/>
        <w:rPr>
          <w:rFonts w:ascii="Times New Roman" w:hAnsi="Times New Roman"/>
          <w:sz w:val="24"/>
        </w:rPr>
      </w:pPr>
      <w:r>
        <w:rPr>
          <w:rFonts w:ascii="Times New Roman" w:hAnsi="Times New Roman"/>
          <w:i w:val="1"/>
          <w:sz w:val="24"/>
        </w:rPr>
        <w:t xml:space="preserve">12 – </w:t>
      </w:r>
      <w:r>
        <w:rPr>
          <w:rFonts w:ascii="Times New Roman" w:hAnsi="Times New Roman"/>
          <w:sz w:val="24"/>
        </w:rPr>
        <w:t>количество месяцев в году;</w:t>
      </w:r>
    </w:p>
    <w:p w14:paraId="AA030000">
      <w:pPr>
        <w:widowControl w:val="0"/>
        <w:tabs>
          <w:tab w:leader="none" w:pos="709" w:val="left"/>
        </w:tabs>
        <w:spacing w:after="0" w:line="240" w:lineRule="auto"/>
        <w:ind w:firstLine="709" w:left="0"/>
        <w:jc w:val="both"/>
        <w:rPr>
          <w:rFonts w:ascii="Times New Roman" w:hAnsi="Times New Roman"/>
          <w:sz w:val="24"/>
        </w:rPr>
      </w:pPr>
      <w:r>
        <w:rPr>
          <w:rFonts w:ascii="Times New Roman" w:hAnsi="Times New Roman"/>
          <w:i w:val="1"/>
          <w:sz w:val="24"/>
        </w:rPr>
        <w:t>K</w:t>
      </w:r>
      <w:r>
        <w:rPr>
          <w:rFonts w:ascii="Times New Roman" w:hAnsi="Times New Roman"/>
          <w:i w:val="1"/>
          <w:sz w:val="24"/>
          <w:vertAlign w:val="superscript"/>
        </w:rPr>
        <w:t>1</w:t>
      </w:r>
      <w:r>
        <w:rPr>
          <w:rFonts w:ascii="Times New Roman" w:hAnsi="Times New Roman"/>
          <w:i w:val="1"/>
          <w:sz w:val="24"/>
        </w:rPr>
        <w:t xml:space="preserve"> – </w:t>
      </w:r>
      <w:r>
        <w:rPr>
          <w:rFonts w:ascii="Times New Roman" w:hAnsi="Times New Roman"/>
          <w:sz w:val="24"/>
        </w:rPr>
        <w:t>коэффициент, учитывающий специфику образовательной программы или категорию обучающихся (при их наличии);</w:t>
      </w:r>
    </w:p>
    <w:p w14:paraId="AB030000">
      <w:pPr>
        <w:widowControl w:val="0"/>
        <w:spacing w:after="0" w:line="240" w:lineRule="auto"/>
        <w:ind w:firstLine="709" w:left="0"/>
        <w:jc w:val="both"/>
        <w:rPr>
          <w:rFonts w:ascii="Times New Roman" w:hAnsi="Times New Roman"/>
          <w:i w:val="1"/>
          <w:sz w:val="24"/>
        </w:rPr>
      </w:pPr>
      <w:r>
        <w:rPr>
          <w:rFonts w:ascii="Times New Roman" w:hAnsi="Times New Roman"/>
          <w:i w:val="1"/>
          <w:sz w:val="24"/>
        </w:rPr>
        <w:t>K</w:t>
      </w:r>
      <w:r>
        <w:rPr>
          <w:rFonts w:ascii="Times New Roman" w:hAnsi="Times New Roman"/>
          <w:i w:val="1"/>
          <w:sz w:val="24"/>
          <w:vertAlign w:val="superscript"/>
        </w:rPr>
        <w:t>2</w:t>
      </w:r>
      <w:r>
        <w:rPr>
          <w:rFonts w:ascii="Times New Roman" w:hAnsi="Times New Roman"/>
          <w:i w:val="1"/>
          <w:sz w:val="24"/>
        </w:rPr>
        <w:t xml:space="preserve">– </w:t>
      </w:r>
      <w:r>
        <w:rPr>
          <w:rFonts w:ascii="Times New Roman" w:hAnsi="Times New Roman"/>
          <w:sz w:val="24"/>
        </w:rPr>
        <w:t>коэффициент страховых взносов на выплаты по оплате труда. Значение коэффициента – 1,302;</w:t>
      </w:r>
    </w:p>
    <w:p w14:paraId="AC030000">
      <w:pPr>
        <w:widowControl w:val="0"/>
        <w:spacing w:after="0" w:line="240" w:lineRule="auto"/>
        <w:ind w:firstLine="709" w:left="0"/>
        <w:jc w:val="both"/>
        <w:rPr>
          <w:rFonts w:ascii="Times New Roman" w:hAnsi="Times New Roman"/>
          <w:sz w:val="24"/>
        </w:rPr>
      </w:pPr>
      <w:r>
        <w:rPr>
          <w:rFonts w:ascii="Times New Roman" w:hAnsi="Times New Roman"/>
          <w:i w:val="1"/>
          <w:sz w:val="24"/>
        </w:rPr>
        <w:t>K</w:t>
      </w:r>
      <w:r>
        <w:rPr>
          <w:rFonts w:ascii="Times New Roman" w:hAnsi="Times New Roman"/>
          <w:i w:val="1"/>
          <w:sz w:val="24"/>
          <w:vertAlign w:val="superscript"/>
        </w:rPr>
        <w:t>3</w:t>
      </w:r>
      <w:r>
        <w:rPr>
          <w:rFonts w:ascii="Times New Roman" w:hAnsi="Times New Roman"/>
          <w:i w:val="1"/>
          <w:sz w:val="24"/>
        </w:rPr>
        <w:t xml:space="preserve">– </w:t>
      </w:r>
      <w:r>
        <w:rPr>
          <w:rFonts w:ascii="Times New Roman" w:hAnsi="Times New Roman"/>
          <w:sz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AD03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w:t>
      </w:r>
      <w:r>
        <w:rPr>
          <w:rFonts w:ascii="Times New Roman" w:hAnsi="Times New Roman"/>
          <w:sz w:val="24"/>
        </w:rPr>
        <w:t>i</w:t>
      </w:r>
      <w:r>
        <w:rPr>
          <w:rFonts w:ascii="Times New Roman" w:hAnsi="Times New Roman"/>
          <w:sz w:val="24"/>
        </w:rPr>
        <w:t>-той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AE030000">
      <w:pPr>
        <w:widowControl w:val="0"/>
        <w:spacing w:after="0" w:line="240" w:lineRule="auto"/>
        <w:ind w:firstLine="709" w:left="0"/>
        <w:jc w:val="center"/>
        <w:rPr>
          <w:rFonts w:ascii="Times New Roman" w:hAnsi="Times New Roman"/>
          <w:sz w:val="24"/>
        </w:rPr>
      </w:pPr>
      <w:r>
        <w:rPr>
          <w:rFonts w:ascii="Times New Roman" w:hAnsi="Times New Roman"/>
          <w:sz w:val="24"/>
        </w:rPr>
        <w:drawing>
          <wp:inline>
            <wp:extent cx="2761234" cy="22860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2761234" cy="228600"/>
                    </a:xfrm>
                    <a:prstGeom prst="rect"/>
                  </pic:spPr>
                </pic:pic>
              </a:graphicData>
            </a:graphic>
          </wp:inline>
        </w:drawing>
      </w:r>
      <w:r>
        <w:rPr>
          <w:rFonts w:ascii="Times New Roman" w:hAnsi="Times New Roman"/>
          <w:sz w:val="24"/>
        </w:rPr>
        <w:t>, где</w:t>
      </w:r>
    </w:p>
    <w:p w14:paraId="AF030000">
      <w:pPr>
        <w:widowControl w:val="0"/>
        <w:spacing w:after="0" w:line="240" w:lineRule="auto"/>
        <w:ind w:firstLine="709" w:left="0"/>
        <w:jc w:val="both"/>
        <w:rPr>
          <w:rFonts w:ascii="Times New Roman" w:hAnsi="Times New Roman"/>
          <w:sz w:val="24"/>
        </w:rPr>
      </w:pPr>
      <w:r>
        <w:rPr>
          <w:rFonts w:ascii="Times New Roman" w:hAnsi="Times New Roman"/>
          <w:sz w:val="24"/>
        </w:rPr>
        <w:drawing>
          <wp:inline>
            <wp:extent cx="362077" cy="228600"/>
            <wp:docPr hidden="false" id="4" name="Picture 4"/>
            <a:graphic>
              <a:graphicData uri="http://schemas.openxmlformats.org/drawingml/2006/picture">
                <pic:pic>
                  <pic:nvPicPr>
                    <pic:cNvPr hidden="false" id="3" name="Picture 3"/>
                    <pic:cNvPicPr preferRelativeResize="true"/>
                  </pic:nvPicPr>
                  <pic:blipFill>
                    <a:blip r:embed="rId3"/>
                    <a:srcRect b="0" l="0" r="0" t="0"/>
                    <a:stretch/>
                  </pic:blipFill>
                  <pic:spPr>
                    <a:xfrm flipH="false" flipV="false" rot="0">
                      <a:ext cx="362077" cy="228600"/>
                    </a:xfrm>
                    <a:prstGeom prst="rect"/>
                  </pic:spPr>
                </pic:pic>
              </a:graphicData>
            </a:graphic>
          </wp:inline>
        </w:drawing>
      </w:r>
      <w:r>
        <w:rPr>
          <w:rFonts w:ascii="Times New Roman" w:hAnsi="Times New Roman"/>
          <w:b w:val="1"/>
          <w:sz w:val="24"/>
        </w:rPr>
        <w:t xml:space="preserve">– </w:t>
      </w:r>
      <w:r>
        <w:rPr>
          <w:rFonts w:ascii="Times New Roman" w:hAnsi="Times New Roman"/>
          <w:sz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14:paraId="B0030000">
      <w:pPr>
        <w:widowControl w:val="0"/>
        <w:spacing w:after="0" w:line="240" w:lineRule="auto"/>
        <w:ind w:firstLine="709" w:left="0"/>
        <w:jc w:val="both"/>
        <w:rPr>
          <w:rFonts w:ascii="Times New Roman" w:hAnsi="Times New Roman"/>
          <w:sz w:val="24"/>
        </w:rPr>
      </w:pPr>
      <w:r>
        <w:rPr>
          <w:rFonts w:ascii="Times New Roman" w:hAnsi="Times New Roman"/>
          <w:sz w:val="24"/>
        </w:rPr>
        <w:drawing>
          <wp:inline>
            <wp:extent cx="304927" cy="228600"/>
            <wp:docPr hidden="false" id="6" name="Picture 6"/>
            <a:graphic>
              <a:graphicData uri="http://schemas.openxmlformats.org/drawingml/2006/picture">
                <pic:pic>
                  <pic:nvPicPr>
                    <pic:cNvPr hidden="false" id="5" name="Picture 5"/>
                    <pic:cNvPicPr preferRelativeResize="true"/>
                  </pic:nvPicPr>
                  <pic:blipFill>
                    <a:blip r:embed="rId4"/>
                    <a:srcRect b="0" l="0" r="0" t="0"/>
                    <a:stretch/>
                  </pic:blipFill>
                  <pic:spPr>
                    <a:xfrm flipH="false" flipV="false" rot="0">
                      <a:ext cx="304927" cy="228600"/>
                    </a:xfrm>
                    <a:prstGeom prst="rect"/>
                  </pic:spPr>
                </pic:pic>
              </a:graphicData>
            </a:graphic>
          </wp:inline>
        </w:drawing>
      </w:r>
      <w:r>
        <w:rPr>
          <w:rFonts w:ascii="Times New Roman" w:hAnsi="Times New Roman"/>
          <w:b w:val="1"/>
          <w:sz w:val="24"/>
        </w:rPr>
        <w:t xml:space="preserve"> –</w:t>
      </w:r>
      <w:r>
        <w:rPr>
          <w:rFonts w:ascii="Times New Roman" w:hAnsi="Times New Roman"/>
          <w:sz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14:paraId="B1030000">
      <w:pPr>
        <w:widowControl w:val="0"/>
        <w:spacing w:after="0" w:line="240" w:lineRule="auto"/>
        <w:ind w:firstLine="709" w:left="0"/>
        <w:jc w:val="both"/>
        <w:rPr>
          <w:rFonts w:ascii="Times New Roman" w:hAnsi="Times New Roman"/>
          <w:sz w:val="24"/>
        </w:rPr>
      </w:pPr>
      <w:r>
        <w:rPr>
          <w:rFonts w:ascii="Times New Roman" w:hAnsi="Times New Roman"/>
          <w:sz w:val="24"/>
        </w:rPr>
        <w:drawing>
          <wp:inline>
            <wp:extent cx="276225" cy="228600"/>
            <wp:docPr hidden="false" id="8" name="Picture 8"/>
            <a:graphic>
              <a:graphicData uri="http://schemas.openxmlformats.org/drawingml/2006/picture">
                <pic:pic>
                  <pic:nvPicPr>
                    <pic:cNvPr hidden="false" id="7" name="Picture 7"/>
                    <pic:cNvPicPr preferRelativeResize="true"/>
                  </pic:nvPicPr>
                  <pic:blipFill>
                    <a:blip r:embed="rId5"/>
                    <a:srcRect b="0" l="0" r="0" t="0"/>
                    <a:stretch/>
                  </pic:blipFill>
                  <pic:spPr>
                    <a:xfrm flipH="false" flipV="false" rot="0">
                      <a:ext cx="276225" cy="228600"/>
                    </a:xfrm>
                    <a:prstGeom prst="rect"/>
                  </pic:spPr>
                </pic:pic>
              </a:graphicData>
            </a:graphic>
          </wp:inline>
        </w:drawing>
      </w:r>
      <w:r>
        <w:rPr>
          <w:rFonts w:ascii="Times New Roman" w:hAnsi="Times New Roman"/>
          <w:b w:val="1"/>
          <w:sz w:val="24"/>
        </w:rPr>
        <w:t>–</w:t>
      </w:r>
      <w:r>
        <w:rPr>
          <w:rFonts w:ascii="Times New Roman" w:hAnsi="Times New Roman"/>
          <w:sz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14:paraId="B2030000">
      <w:pPr>
        <w:widowControl w:val="0"/>
        <w:spacing w:after="0" w:line="240" w:lineRule="auto"/>
        <w:ind w:firstLine="709" w:left="0"/>
        <w:jc w:val="both"/>
        <w:rPr>
          <w:rFonts w:ascii="Times New Roman" w:hAnsi="Times New Roman"/>
          <w:sz w:val="24"/>
        </w:rPr>
      </w:pPr>
      <w:r>
        <w:rPr>
          <w:rFonts w:ascii="Times New Roman" w:hAnsi="Times New Roman"/>
          <w:sz w:val="24"/>
        </w:rPr>
        <w:drawing>
          <wp:inline>
            <wp:extent cx="247777" cy="228600"/>
            <wp:docPr hidden="false" id="10" name="Picture 10"/>
            <a:graphic>
              <a:graphicData uri="http://schemas.openxmlformats.org/drawingml/2006/picture">
                <pic:pic>
                  <pic:nvPicPr>
                    <pic:cNvPr hidden="false" id="9" name="Picture 9"/>
                    <pic:cNvPicPr preferRelativeResize="true"/>
                  </pic:nvPicPr>
                  <pic:blipFill>
                    <a:blip r:embed="rId6"/>
                    <a:srcRect b="0" l="0" r="0" t="0"/>
                    <a:stretch/>
                  </pic:blipFill>
                  <pic:spPr>
                    <a:xfrm flipH="false" flipV="false" rot="0">
                      <a:ext cx="247777" cy="228600"/>
                    </a:xfrm>
                    <a:prstGeom prst="rect"/>
                  </pic:spPr>
                </pic:pic>
              </a:graphicData>
            </a:graphic>
          </wp:inline>
        </w:drawing>
      </w:r>
      <w:r>
        <w:rPr>
          <w:rFonts w:ascii="Times New Roman" w:hAnsi="Times New Roman"/>
          <w:b w:val="1"/>
          <w:sz w:val="24"/>
        </w:rPr>
        <w:t>–</w:t>
      </w:r>
      <w:r>
        <w:rPr>
          <w:rFonts w:ascii="Times New Roman" w:hAnsi="Times New Roman"/>
          <w:sz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14:paraId="B3030000">
      <w:pPr>
        <w:widowControl w:val="0"/>
        <w:spacing w:after="0" w:line="240" w:lineRule="auto"/>
        <w:ind w:firstLine="709" w:left="0"/>
        <w:jc w:val="both"/>
        <w:rPr>
          <w:rFonts w:ascii="Times New Roman" w:hAnsi="Times New Roman"/>
          <w:sz w:val="24"/>
        </w:rPr>
      </w:pPr>
      <w:r>
        <w:rPr>
          <w:rFonts w:ascii="Times New Roman" w:hAnsi="Times New Roman"/>
          <w:sz w:val="24"/>
        </w:rPr>
        <w:drawing>
          <wp:inline>
            <wp:extent cx="238125" cy="228600"/>
            <wp:docPr hidden="false" id="12" name="Picture 12"/>
            <a:graphic>
              <a:graphicData uri="http://schemas.openxmlformats.org/drawingml/2006/picture">
                <pic:pic>
                  <pic:nvPicPr>
                    <pic:cNvPr hidden="false" id="11" name="Picture 11"/>
                    <pic:cNvPicPr preferRelativeResize="true"/>
                  </pic:nvPicPr>
                  <pic:blipFill>
                    <a:blip r:embed="rId7"/>
                    <a:srcRect b="0" l="0" r="0" t="0"/>
                    <a:stretch/>
                  </pic:blipFill>
                  <pic:spPr>
                    <a:xfrm flipH="false" flipV="false" rot="0">
                      <a:ext cx="238125" cy="228600"/>
                    </a:xfrm>
                    <a:prstGeom prst="rect"/>
                  </pic:spPr>
                </pic:pic>
              </a:graphicData>
            </a:graphic>
          </wp:inline>
        </w:drawing>
      </w:r>
      <w:r>
        <w:rPr>
          <w:rFonts w:ascii="Times New Roman" w:hAnsi="Times New Roman"/>
          <w:b w:val="1"/>
          <w:sz w:val="24"/>
        </w:rPr>
        <w:t>–</w:t>
      </w:r>
      <w:r>
        <w:rPr>
          <w:rFonts w:ascii="Times New Roman" w:hAnsi="Times New Roman"/>
          <w:sz w:val="24"/>
        </w:rPr>
        <w:t xml:space="preserve"> нормативные затраты на приобретение услуг связи;</w:t>
      </w:r>
    </w:p>
    <w:p w14:paraId="B4030000">
      <w:pPr>
        <w:widowControl w:val="0"/>
        <w:tabs>
          <w:tab w:leader="none" w:pos="8222" w:val="left"/>
        </w:tabs>
        <w:spacing w:after="0" w:line="240" w:lineRule="auto"/>
        <w:ind w:firstLine="709" w:left="0"/>
        <w:jc w:val="both"/>
        <w:rPr>
          <w:rFonts w:ascii="Times New Roman" w:hAnsi="Times New Roman"/>
          <w:sz w:val="24"/>
        </w:rPr>
      </w:pPr>
      <w:r>
        <w:rPr>
          <w:rFonts w:ascii="Times New Roman" w:hAnsi="Times New Roman"/>
          <w:sz w:val="24"/>
        </w:rPr>
        <w:drawing>
          <wp:inline>
            <wp:extent cx="247777" cy="228600"/>
            <wp:docPr hidden="false" id="14" name="Picture 14"/>
            <a:graphic>
              <a:graphicData uri="http://schemas.openxmlformats.org/drawingml/2006/picture">
                <pic:pic>
                  <pic:nvPicPr>
                    <pic:cNvPr hidden="false" id="13" name="Picture 13"/>
                    <pic:cNvPicPr preferRelativeResize="true"/>
                  </pic:nvPicPr>
                  <pic:blipFill>
                    <a:blip r:embed="rId8"/>
                    <a:srcRect b="0" l="0" r="0" t="0"/>
                    <a:stretch/>
                  </pic:blipFill>
                  <pic:spPr>
                    <a:xfrm flipH="false" flipV="false" rot="0">
                      <a:ext cx="247777" cy="228600"/>
                    </a:xfrm>
                    <a:prstGeom prst="rect"/>
                  </pic:spPr>
                </pic:pic>
              </a:graphicData>
            </a:graphic>
          </wp:inline>
        </w:drawing>
      </w:r>
      <w:r>
        <w:rPr>
          <w:rFonts w:ascii="Times New Roman" w:hAnsi="Times New Roman"/>
          <w:b w:val="1"/>
          <w:sz w:val="24"/>
        </w:rPr>
        <w:t>–</w:t>
      </w:r>
      <w:r>
        <w:rPr>
          <w:rFonts w:ascii="Times New Roman" w:hAnsi="Times New Roman"/>
          <w:sz w:val="24"/>
        </w:rPr>
        <w:t xml:space="preserve"> нормативные затраты на приобретение транспортных услуг;</w:t>
      </w:r>
    </w:p>
    <w:p w14:paraId="B5030000">
      <w:pPr>
        <w:widowControl w:val="0"/>
        <w:tabs>
          <w:tab w:leader="none" w:pos="8222" w:val="left"/>
        </w:tabs>
        <w:spacing w:after="0" w:line="240" w:lineRule="auto"/>
        <w:ind w:firstLine="709" w:left="0"/>
        <w:jc w:val="both"/>
        <w:rPr>
          <w:rFonts w:ascii="Times New Roman" w:hAnsi="Times New Roman"/>
          <w:sz w:val="24"/>
        </w:rPr>
      </w:pPr>
      <w:r>
        <w:rPr>
          <w:rFonts w:ascii="Times New Roman" w:hAnsi="Times New Roman"/>
          <w:sz w:val="24"/>
        </w:rPr>
        <w:drawing>
          <wp:inline>
            <wp:extent cx="276225" cy="228600"/>
            <wp:docPr hidden="false" id="16" name="Picture 16"/>
            <a:graphic>
              <a:graphicData uri="http://schemas.openxmlformats.org/drawingml/2006/picture">
                <pic:pic>
                  <pic:nvPicPr>
                    <pic:cNvPr hidden="false" id="15" name="Picture 15"/>
                    <pic:cNvPicPr preferRelativeResize="true"/>
                  </pic:nvPicPr>
                  <pic:blipFill>
                    <a:blip r:embed="rId9"/>
                    <a:srcRect b="0" l="0" r="0" t="0"/>
                    <a:stretch/>
                  </pic:blipFill>
                  <pic:spPr>
                    <a:xfrm flipH="false" flipV="false" rot="0">
                      <a:ext cx="276225" cy="228600"/>
                    </a:xfrm>
                    <a:prstGeom prst="rect"/>
                  </pic:spPr>
                </pic:pic>
              </a:graphicData>
            </a:graphic>
          </wp:inline>
        </w:drawing>
      </w:r>
      <w:r>
        <w:rPr>
          <w:rFonts w:ascii="Times New Roman" w:hAnsi="Times New Roman"/>
          <w:b w:val="1"/>
          <w:sz w:val="24"/>
        </w:rPr>
        <w:t>–</w:t>
      </w:r>
      <w:r>
        <w:rPr>
          <w:rFonts w:ascii="Times New Roman" w:hAnsi="Times New Roman"/>
          <w:sz w:val="24"/>
        </w:rPr>
        <w:t xml:space="preserve"> прочие нормативные затраты на общехозяйственные нужды.</w:t>
      </w:r>
    </w:p>
    <w:p w14:paraId="B6030000">
      <w:pPr>
        <w:widowControl w:val="0"/>
        <w:tabs>
          <w:tab w:leader="none" w:pos="8222" w:val="left"/>
        </w:tabs>
        <w:spacing w:after="0" w:line="240" w:lineRule="auto"/>
        <w:ind w:firstLine="709" w:left="0"/>
        <w:jc w:val="both"/>
        <w:rPr>
          <w:rFonts w:ascii="Times New Roman" w:hAnsi="Times New Roman"/>
          <w:sz w:val="24"/>
        </w:rPr>
      </w:pPr>
      <w:r>
        <w:rPr>
          <w:rFonts w:ascii="Times New Roman" w:hAnsi="Times New Roman"/>
          <w:sz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B7030000">
      <w:pPr>
        <w:widowControl w:val="0"/>
        <w:spacing w:after="0" w:line="240" w:lineRule="auto"/>
        <w:ind w:firstLine="709" w:left="0"/>
        <w:jc w:val="both"/>
        <w:rPr>
          <w:rFonts w:ascii="Times New Roman" w:hAnsi="Times New Roman"/>
          <w:sz w:val="24"/>
        </w:rPr>
      </w:pPr>
      <w:r>
        <w:rPr>
          <w:rFonts w:ascii="Times New Roman" w:hAnsi="Times New Roman"/>
          <w:sz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B8030000">
      <w:pPr>
        <w:widowControl w:val="0"/>
        <w:spacing w:after="0" w:line="240" w:lineRule="auto"/>
        <w:ind w:firstLine="709" w:left="0"/>
        <w:jc w:val="both"/>
        <w:rPr>
          <w:rFonts w:ascii="Times New Roman" w:hAnsi="Times New Roman"/>
          <w:sz w:val="24"/>
        </w:rPr>
      </w:pPr>
      <w:r>
        <w:rPr>
          <w:rFonts w:ascii="Times New Roman" w:hAnsi="Times New Roman"/>
          <w:sz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B9030000">
      <w:pPr>
        <w:widowControl w:val="0"/>
        <w:spacing w:after="0" w:line="240" w:lineRule="auto"/>
        <w:ind w:firstLine="709" w:left="0"/>
        <w:jc w:val="both"/>
        <w:rPr>
          <w:rFonts w:ascii="Times New Roman" w:hAnsi="Times New Roman"/>
          <w:sz w:val="24"/>
        </w:rPr>
      </w:pPr>
      <w:r>
        <w:rPr>
          <w:rFonts w:ascii="Times New Roman" w:hAnsi="Times New Roman"/>
          <w:sz w:val="24"/>
        </w:rPr>
        <w:t>2) нормативные затраты на горячее водоснабжение;</w:t>
      </w:r>
    </w:p>
    <w:p w14:paraId="BA030000">
      <w:pPr>
        <w:widowControl w:val="0"/>
        <w:spacing w:after="0" w:line="240" w:lineRule="auto"/>
        <w:ind w:firstLine="709" w:left="0"/>
        <w:jc w:val="both"/>
        <w:rPr>
          <w:rFonts w:ascii="Times New Roman" w:hAnsi="Times New Roman"/>
          <w:sz w:val="24"/>
        </w:rPr>
      </w:pPr>
      <w:r>
        <w:rPr>
          <w:rFonts w:ascii="Times New Roman" w:hAnsi="Times New Roman"/>
          <w:sz w:val="24"/>
        </w:rPr>
        <w:t>3) нормативные затраты на потребление электрической энергии;</w:t>
      </w:r>
    </w:p>
    <w:p w14:paraId="BB030000">
      <w:pPr>
        <w:widowControl w:val="0"/>
        <w:spacing w:after="0" w:line="240" w:lineRule="auto"/>
        <w:ind w:firstLine="709" w:left="0"/>
        <w:jc w:val="both"/>
        <w:rPr>
          <w:rFonts w:ascii="Times New Roman" w:hAnsi="Times New Roman"/>
          <w:sz w:val="24"/>
        </w:rPr>
      </w:pPr>
      <w:r>
        <w:rPr>
          <w:rFonts w:ascii="Times New Roman" w:hAnsi="Times New Roman"/>
          <w:sz w:val="24"/>
        </w:rPr>
        <w:t>4) нормативные затраты на потребление тепловой энергии. В</w:t>
      </w:r>
      <w:r>
        <w:rPr>
          <w:rFonts w:ascii="Times New Roman" w:hAnsi="Times New Roman"/>
          <w:sz w:val="24"/>
        </w:rPr>
        <w:t> </w:t>
      </w:r>
      <w:r>
        <w:rPr>
          <w:rFonts w:ascii="Times New Roman" w:hAnsi="Times New Roman"/>
          <w:sz w:val="24"/>
        </w:rPr>
        <w:t>случае если организациями используется котельно-печное отопление, данные нормативные затраты не включаются в состав коммунальных услуг.</w:t>
      </w:r>
    </w:p>
    <w:p w14:paraId="BC030000">
      <w:pPr>
        <w:widowControl w:val="0"/>
        <w:spacing w:after="0" w:line="240" w:lineRule="auto"/>
        <w:ind w:firstLine="709" w:left="0"/>
        <w:jc w:val="both"/>
        <w:rPr>
          <w:rFonts w:ascii="Times New Roman" w:hAnsi="Times New Roman"/>
          <w:sz w:val="24"/>
        </w:rPr>
      </w:pPr>
      <w:r>
        <w:rPr>
          <w:rFonts w:ascii="Times New Roman" w:hAnsi="Times New Roman"/>
          <w:sz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BD030000">
      <w:pPr>
        <w:widowControl w:val="0"/>
        <w:spacing w:after="0" w:line="240" w:lineRule="auto"/>
        <w:ind w:firstLine="709" w:left="0"/>
        <w:jc w:val="both"/>
        <w:rPr>
          <w:rFonts w:ascii="Times New Roman" w:hAnsi="Times New Roman"/>
          <w:sz w:val="24"/>
        </w:rPr>
      </w:pPr>
      <w:r>
        <w:rPr>
          <w:rFonts w:ascii="Times New Roman" w:hAnsi="Times New Roman"/>
          <w:sz w:val="24"/>
        </w:rPr>
        <w:t>Нормативные затраты на содержание недвижимого имущества включают в себя:</w:t>
      </w:r>
    </w:p>
    <w:p w14:paraId="BE030000">
      <w:pPr>
        <w:widowControl w:val="0"/>
        <w:numPr>
          <w:ilvl w:val="0"/>
          <w:numId w:val="28"/>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нормативные затраты на эксплуатацию системы охранной сигнализации и противопожарной безопасности;</w:t>
      </w:r>
    </w:p>
    <w:p w14:paraId="BF030000">
      <w:pPr>
        <w:widowControl w:val="0"/>
        <w:numPr>
          <w:ilvl w:val="0"/>
          <w:numId w:val="28"/>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нормативные затраты на аренду недвижимого имущества;</w:t>
      </w:r>
    </w:p>
    <w:p w14:paraId="C0030000">
      <w:pPr>
        <w:widowControl w:val="0"/>
        <w:numPr>
          <w:ilvl w:val="0"/>
          <w:numId w:val="28"/>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нормативные затраты на проведение текущего ремонта объектов недвижимого имущества;</w:t>
      </w:r>
    </w:p>
    <w:p w14:paraId="C1030000">
      <w:pPr>
        <w:widowControl w:val="0"/>
        <w:numPr>
          <w:ilvl w:val="0"/>
          <w:numId w:val="28"/>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нормативные затраты на содержание прилегающих территорий в соответствии с утвержденными санитарными правилами и нормами;</w:t>
      </w:r>
    </w:p>
    <w:p w14:paraId="C2030000">
      <w:pPr>
        <w:widowControl w:val="0"/>
        <w:numPr>
          <w:ilvl w:val="0"/>
          <w:numId w:val="28"/>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прочие нормативные затраты на содержание недвижимого имущества.</w:t>
      </w:r>
    </w:p>
    <w:p w14:paraId="C3030000">
      <w:pPr>
        <w:widowControl w:val="0"/>
        <w:spacing w:after="0" w:line="240" w:lineRule="auto"/>
        <w:ind w:firstLine="709" w:left="0"/>
        <w:jc w:val="both"/>
        <w:rPr>
          <w:rFonts w:ascii="Times New Roman" w:hAnsi="Times New Roman"/>
          <w:sz w:val="24"/>
        </w:rPr>
      </w:pPr>
      <w:r>
        <w:rPr>
          <w:rFonts w:ascii="Times New Roman" w:hAnsi="Times New Roman"/>
          <w:sz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C4030000">
      <w:pPr>
        <w:widowControl w:val="0"/>
        <w:spacing w:after="0" w:line="240" w:lineRule="auto"/>
        <w:ind w:firstLine="709" w:left="0"/>
        <w:jc w:val="both"/>
        <w:rPr>
          <w:rFonts w:ascii="Times New Roman" w:hAnsi="Times New Roman"/>
          <w:sz w:val="24"/>
        </w:rPr>
      </w:pPr>
      <w:r>
        <w:rPr>
          <w:rFonts w:ascii="Times New Roman" w:hAnsi="Times New Roman"/>
          <w:sz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C5030000">
      <w:pPr>
        <w:widowControl w:val="0"/>
        <w:spacing w:after="0" w:line="240" w:lineRule="auto"/>
        <w:ind w:firstLine="709" w:left="0"/>
        <w:jc w:val="both"/>
        <w:rPr>
          <w:rFonts w:ascii="Times New Roman" w:hAnsi="Times New Roman"/>
          <w:sz w:val="24"/>
        </w:rPr>
      </w:pPr>
    </w:p>
    <w:p w14:paraId="C6030000">
      <w:bookmarkStart w:id="36" w:name="__RefHeading___37"/>
      <w:bookmarkEnd w:id="36"/>
      <w:pPr>
        <w:widowControl w:val="0"/>
        <w:spacing w:after="0" w:line="240" w:lineRule="auto"/>
        <w:ind w:firstLine="709" w:left="0"/>
        <w:jc w:val="center"/>
        <w:outlineLvl w:val="2"/>
        <w:rPr>
          <w:rFonts w:ascii="Times New Roman" w:hAnsi="Times New Roman"/>
          <w:b w:val="1"/>
          <w:sz w:val="24"/>
        </w:rPr>
      </w:pPr>
      <w:r>
        <w:rPr>
          <w:rFonts w:ascii="Times New Roman" w:hAnsi="Times New Roman"/>
          <w:b w:val="1"/>
          <w:sz w:val="24"/>
        </w:rPr>
        <w:t xml:space="preserve">3.3.4. </w:t>
      </w:r>
      <w:r>
        <w:rPr>
          <w:rFonts w:ascii="Times New Roman" w:hAnsi="Times New Roman"/>
          <w:b w:val="1"/>
          <w:sz w:val="24"/>
        </w:rPr>
        <w:t>Материально-технические условия реализации основной</w:t>
      </w:r>
      <w:r>
        <w:rPr>
          <w:rFonts w:ascii="Times New Roman" w:hAnsi="Times New Roman"/>
          <w:b w:val="1"/>
          <w:sz w:val="24"/>
        </w:rPr>
        <w:t xml:space="preserve"> образовательной программы</w:t>
      </w:r>
    </w:p>
    <w:p w14:paraId="C703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Обучение в школе ведется по кабинетной системе. </w:t>
      </w:r>
    </w:p>
    <w:p w14:paraId="C8030000">
      <w:pPr>
        <w:widowControl w:val="0"/>
        <w:spacing w:after="0" w:line="240" w:lineRule="auto"/>
        <w:ind w:firstLine="709" w:left="0"/>
        <w:jc w:val="both"/>
        <w:rPr>
          <w:rFonts w:ascii="Times New Roman" w:hAnsi="Times New Roman"/>
          <w:sz w:val="24"/>
        </w:rPr>
      </w:pPr>
      <w:r>
        <w:rPr>
          <w:rFonts w:ascii="Times New Roman" w:hAnsi="Times New Roman"/>
          <w:sz w:val="24"/>
        </w:rPr>
        <w:t>Также имеются:</w:t>
      </w:r>
    </w:p>
    <w:p w14:paraId="C9030000">
      <w:pPr>
        <w:widowControl w:val="0"/>
        <w:numPr>
          <w:ilvl w:val="0"/>
          <w:numId w:val="29"/>
        </w:numPr>
        <w:spacing w:after="0" w:line="240" w:lineRule="auto"/>
        <w:ind w:firstLine="709" w:left="0"/>
        <w:jc w:val="both"/>
        <w:rPr>
          <w:rFonts w:ascii="Times New Roman" w:hAnsi="Times New Roman"/>
          <w:sz w:val="24"/>
        </w:rPr>
      </w:pPr>
      <w:r>
        <w:rPr>
          <w:rFonts w:ascii="Times New Roman" w:hAnsi="Times New Roman"/>
          <w:sz w:val="24"/>
        </w:rPr>
        <w:t>компьютерный класс,</w:t>
      </w:r>
    </w:p>
    <w:p w14:paraId="CA030000">
      <w:pPr>
        <w:widowControl w:val="0"/>
        <w:numPr>
          <w:ilvl w:val="0"/>
          <w:numId w:val="29"/>
        </w:numPr>
        <w:spacing w:after="0" w:line="240" w:lineRule="auto"/>
        <w:ind w:firstLine="709" w:left="0"/>
        <w:jc w:val="both"/>
        <w:rPr>
          <w:rFonts w:ascii="Times New Roman" w:hAnsi="Times New Roman"/>
          <w:sz w:val="24"/>
        </w:rPr>
      </w:pPr>
      <w:r>
        <w:rPr>
          <w:rFonts w:ascii="Times New Roman" w:hAnsi="Times New Roman"/>
          <w:sz w:val="24"/>
        </w:rPr>
        <w:t>библиотека с читальным залом,</w:t>
      </w:r>
    </w:p>
    <w:p w14:paraId="CB030000">
      <w:pPr>
        <w:widowControl w:val="0"/>
        <w:numPr>
          <w:ilvl w:val="0"/>
          <w:numId w:val="29"/>
        </w:numPr>
        <w:spacing w:after="0" w:line="240" w:lineRule="auto"/>
        <w:ind w:firstLine="709" w:left="0"/>
        <w:jc w:val="both"/>
        <w:rPr>
          <w:rFonts w:ascii="Times New Roman" w:hAnsi="Times New Roman"/>
          <w:sz w:val="24"/>
        </w:rPr>
      </w:pPr>
      <w:r>
        <w:rPr>
          <w:rFonts w:ascii="Times New Roman" w:hAnsi="Times New Roman"/>
          <w:sz w:val="24"/>
        </w:rPr>
        <w:t>актовый зал, совмещенный со столовой,</w:t>
      </w:r>
    </w:p>
    <w:p w14:paraId="CC030000">
      <w:pPr>
        <w:widowControl w:val="0"/>
        <w:numPr>
          <w:ilvl w:val="0"/>
          <w:numId w:val="29"/>
        </w:numPr>
        <w:spacing w:after="0" w:line="240" w:lineRule="auto"/>
        <w:ind w:firstLine="709" w:left="0"/>
        <w:jc w:val="both"/>
        <w:rPr>
          <w:rFonts w:ascii="Times New Roman" w:hAnsi="Times New Roman"/>
          <w:sz w:val="24"/>
        </w:rPr>
      </w:pPr>
      <w:r>
        <w:rPr>
          <w:rFonts w:ascii="Times New Roman" w:hAnsi="Times New Roman"/>
          <w:sz w:val="24"/>
        </w:rPr>
        <w:t xml:space="preserve"> спортивный зал,</w:t>
      </w:r>
    </w:p>
    <w:p w14:paraId="CD030000">
      <w:pPr>
        <w:widowControl w:val="0"/>
        <w:numPr>
          <w:ilvl w:val="0"/>
          <w:numId w:val="29"/>
        </w:numPr>
        <w:spacing w:after="0" w:line="240" w:lineRule="auto"/>
        <w:ind w:firstLine="709" w:left="0"/>
        <w:jc w:val="both"/>
        <w:rPr>
          <w:rFonts w:ascii="Times New Roman" w:hAnsi="Times New Roman"/>
          <w:sz w:val="24"/>
        </w:rPr>
      </w:pPr>
      <w:r>
        <w:rPr>
          <w:rFonts w:ascii="Times New Roman" w:hAnsi="Times New Roman"/>
          <w:sz w:val="24"/>
        </w:rPr>
        <w:t>спортивная площадка.</w:t>
      </w:r>
    </w:p>
    <w:p w14:paraId="CE030000">
      <w:pPr>
        <w:widowControl w:val="0"/>
        <w:spacing w:after="0" w:line="240" w:lineRule="auto"/>
        <w:ind w:firstLine="709" w:left="0"/>
        <w:jc w:val="both"/>
        <w:rPr>
          <w:rFonts w:ascii="Times New Roman" w:hAnsi="Times New Roman"/>
          <w:sz w:val="24"/>
        </w:rPr>
      </w:pPr>
      <w:r>
        <w:rPr>
          <w:rFonts w:ascii="Times New Roman" w:hAnsi="Times New Roman"/>
          <w:sz w:val="24"/>
        </w:rPr>
        <w:t>Условия, созданные в образовательном учреждении, позволяют эффективно организовывать учебно – воспитательный процесс, занятия физкультурой и спортом, досуговую деятельность и дополнительное образование, использовать в работе современные образовательные технологии, в том числе ин</w:t>
      </w:r>
      <w:r>
        <w:rPr>
          <w:rFonts w:ascii="Times New Roman" w:hAnsi="Times New Roman"/>
          <w:sz w:val="24"/>
        </w:rPr>
        <w:t>формационно – коммуникационные.</w:t>
      </w:r>
    </w:p>
    <w:p w14:paraId="CF030000">
      <w:pPr>
        <w:widowControl w:val="0"/>
        <w:spacing w:after="0" w:line="240" w:lineRule="auto"/>
        <w:ind w:firstLine="709" w:left="0"/>
        <w:jc w:val="both"/>
        <w:rPr>
          <w:rFonts w:ascii="Times New Roman" w:hAnsi="Times New Roman"/>
          <w:sz w:val="24"/>
        </w:rPr>
      </w:pPr>
      <w:r>
        <w:rPr>
          <w:rFonts w:ascii="Times New Roman" w:hAnsi="Times New Roman"/>
          <w:sz w:val="24"/>
        </w:rPr>
        <w:t>Полное оснащение кабинетов представлено в</w:t>
      </w:r>
      <w:r>
        <w:rPr>
          <w:rFonts w:ascii="Times New Roman" w:hAnsi="Times New Roman"/>
          <w:b w:val="1"/>
          <w:sz w:val="24"/>
        </w:rPr>
        <w:t xml:space="preserve"> Приложении </w:t>
      </w:r>
      <w:r>
        <w:rPr>
          <w:rFonts w:ascii="Times New Roman" w:hAnsi="Times New Roman"/>
          <w:b w:val="1"/>
          <w:sz w:val="24"/>
        </w:rPr>
        <w:t>11</w:t>
      </w:r>
      <w:r>
        <w:rPr>
          <w:rFonts w:ascii="Times New Roman" w:hAnsi="Times New Roman"/>
          <w:b w:val="1"/>
          <w:sz w:val="24"/>
        </w:rPr>
        <w:t>.</w:t>
      </w:r>
      <w:r>
        <w:rPr>
          <w:rFonts w:ascii="Times New Roman" w:hAnsi="Times New Roman"/>
          <w:b w:val="1"/>
          <w:sz w:val="24"/>
        </w:rPr>
        <w:t xml:space="preserve">                                    </w:t>
      </w:r>
    </w:p>
    <w:p w14:paraId="D0030000">
      <w:pPr>
        <w:widowControl w:val="0"/>
        <w:spacing w:after="0" w:line="240" w:lineRule="auto"/>
        <w:ind/>
        <w:rPr>
          <w:rFonts w:ascii="Times New Roman" w:hAnsi="Times New Roman"/>
          <w:b w:val="1"/>
          <w:sz w:val="24"/>
        </w:rPr>
      </w:pPr>
    </w:p>
    <w:p w14:paraId="D1030000">
      <w:pPr>
        <w:spacing w:after="0" w:line="240" w:lineRule="auto"/>
        <w:ind w:firstLine="709" w:left="0"/>
        <w:jc w:val="center"/>
        <w:rPr>
          <w:rFonts w:ascii="Times New Roman" w:hAnsi="Times New Roman"/>
          <w:b w:val="1"/>
          <w:sz w:val="24"/>
        </w:rPr>
      </w:pPr>
      <w:r>
        <w:rPr>
          <w:rFonts w:ascii="Times New Roman" w:hAnsi="Times New Roman"/>
          <w:b w:val="1"/>
          <w:sz w:val="24"/>
        </w:rPr>
        <w:t>Организация медицинского обслуживания</w:t>
      </w:r>
    </w:p>
    <w:p w14:paraId="D2030000">
      <w:pPr>
        <w:spacing w:after="0" w:line="240" w:lineRule="auto"/>
        <w:ind w:firstLine="709" w:left="0"/>
        <w:jc w:val="both"/>
        <w:rPr>
          <w:rFonts w:ascii="Times New Roman" w:hAnsi="Times New Roman"/>
          <w:sz w:val="24"/>
        </w:rPr>
      </w:pPr>
      <w:r>
        <w:rPr>
          <w:rFonts w:ascii="Times New Roman" w:hAnsi="Times New Roman"/>
          <w:sz w:val="24"/>
        </w:rPr>
        <w:t xml:space="preserve">В школе проводится систематическая работа по укреплению здоровья обучающихся, пропаганде здорового образа жизни, минимализации влияния отрицательных, в том числе внешних, не зависящих от школы, факторов  на здоровье обучающихся. </w:t>
      </w:r>
      <w:r>
        <w:rPr>
          <w:rFonts w:ascii="Times New Roman" w:hAnsi="Times New Roman"/>
          <w:sz w:val="24"/>
        </w:rPr>
        <w:t>Ежегодно проводится:</w:t>
      </w:r>
    </w:p>
    <w:p w14:paraId="D3030000">
      <w:pPr>
        <w:widowControl w:val="0"/>
        <w:numPr>
          <w:ilvl w:val="0"/>
          <w:numId w:val="30"/>
        </w:numPr>
        <w:spacing w:after="0" w:line="240" w:lineRule="auto"/>
        <w:ind w:firstLine="709" w:left="0"/>
        <w:jc w:val="both"/>
        <w:rPr>
          <w:rFonts w:ascii="Times New Roman" w:hAnsi="Times New Roman"/>
          <w:sz w:val="24"/>
        </w:rPr>
      </w:pPr>
      <w:r>
        <w:rPr>
          <w:rFonts w:ascii="Times New Roman" w:hAnsi="Times New Roman"/>
          <w:sz w:val="24"/>
        </w:rPr>
        <w:t>оформление медицинских карт и листков здоровья обучающихся, распределение учеников по группам здоровья (фельдшер, учителя физической культуры);</w:t>
      </w:r>
    </w:p>
    <w:p w14:paraId="D4030000">
      <w:pPr>
        <w:widowControl w:val="0"/>
        <w:numPr>
          <w:ilvl w:val="0"/>
          <w:numId w:val="30"/>
        </w:numPr>
        <w:spacing w:after="0" w:line="240" w:lineRule="auto"/>
        <w:ind w:firstLine="709" w:left="0"/>
        <w:jc w:val="both"/>
        <w:rPr>
          <w:rFonts w:ascii="Times New Roman" w:hAnsi="Times New Roman"/>
          <w:sz w:val="24"/>
        </w:rPr>
      </w:pPr>
      <w:r>
        <w:rPr>
          <w:rFonts w:ascii="Times New Roman" w:hAnsi="Times New Roman"/>
          <w:sz w:val="24"/>
        </w:rPr>
        <w:t>совместно с районной больницей</w:t>
      </w:r>
      <w:r>
        <w:rPr>
          <w:rFonts w:ascii="Times New Roman" w:hAnsi="Times New Roman"/>
          <w:sz w:val="24"/>
        </w:rPr>
        <w:t xml:space="preserve">  проводится  медицинский осмотр по скрининг – программе с осмотром врачами – специалистами (диагностика остроты зрения, слуха, измерение артериального давления, роста, веса, плантография). Обучающиеся обследуются  детскими врачами разных специальностей: окулистом, невропатологом, фтизиатром, педиатром, хирургом, отоларингологом, ортопедом;</w:t>
      </w:r>
    </w:p>
    <w:p w14:paraId="D5030000">
      <w:pPr>
        <w:widowControl w:val="0"/>
        <w:numPr>
          <w:ilvl w:val="0"/>
          <w:numId w:val="30"/>
        </w:numPr>
        <w:spacing w:after="0" w:line="240" w:lineRule="auto"/>
        <w:ind w:firstLine="709" w:left="0"/>
        <w:jc w:val="both"/>
        <w:rPr>
          <w:rFonts w:ascii="Times New Roman" w:hAnsi="Times New Roman"/>
          <w:sz w:val="24"/>
        </w:rPr>
      </w:pPr>
      <w:r>
        <w:rPr>
          <w:rFonts w:ascii="Times New Roman" w:hAnsi="Times New Roman"/>
          <w:sz w:val="24"/>
        </w:rPr>
        <w:t xml:space="preserve">осмотр и оказание необходимой стоматологической помощи; </w:t>
      </w:r>
    </w:p>
    <w:p w14:paraId="D6030000">
      <w:pPr>
        <w:widowControl w:val="0"/>
        <w:numPr>
          <w:ilvl w:val="0"/>
          <w:numId w:val="30"/>
        </w:numPr>
        <w:spacing w:after="0" w:line="240" w:lineRule="auto"/>
        <w:ind w:firstLine="709" w:left="0"/>
        <w:jc w:val="both"/>
        <w:rPr>
          <w:rFonts w:ascii="Times New Roman" w:hAnsi="Times New Roman"/>
          <w:sz w:val="24"/>
        </w:rPr>
      </w:pPr>
      <w:r>
        <w:rPr>
          <w:rFonts w:ascii="Times New Roman" w:hAnsi="Times New Roman"/>
          <w:sz w:val="24"/>
        </w:rPr>
        <w:t>проведение плановой вакцинации обучающихся согласно «Календарю прививок»;</w:t>
      </w:r>
    </w:p>
    <w:p w14:paraId="D7030000">
      <w:pPr>
        <w:widowControl w:val="0"/>
        <w:numPr>
          <w:ilvl w:val="0"/>
          <w:numId w:val="30"/>
        </w:numPr>
        <w:spacing w:after="0" w:line="240" w:lineRule="auto"/>
        <w:ind w:firstLine="709" w:left="0"/>
        <w:jc w:val="both"/>
        <w:rPr>
          <w:rFonts w:ascii="Times New Roman" w:hAnsi="Times New Roman"/>
          <w:sz w:val="24"/>
        </w:rPr>
      </w:pPr>
      <w:r>
        <w:rPr>
          <w:rFonts w:ascii="Times New Roman" w:hAnsi="Times New Roman"/>
          <w:sz w:val="24"/>
        </w:rPr>
        <w:t>анализ посещаемости и пропусков учебных занятий обучающимися по болезни (администрация, фельдшер);</w:t>
      </w:r>
    </w:p>
    <w:p w14:paraId="D8030000">
      <w:pPr>
        <w:spacing w:after="0" w:line="240" w:lineRule="auto"/>
        <w:ind w:firstLine="709" w:left="0"/>
        <w:jc w:val="both"/>
        <w:rPr>
          <w:rFonts w:ascii="Times New Roman" w:hAnsi="Times New Roman"/>
          <w:sz w:val="24"/>
        </w:rPr>
      </w:pPr>
      <w:r>
        <w:rPr>
          <w:rFonts w:ascii="Times New Roman" w:hAnsi="Times New Roman"/>
          <w:sz w:val="24"/>
        </w:rPr>
        <w:t xml:space="preserve">Все медицинские услуги оказываются обучающимся на </w:t>
      </w:r>
      <w:r>
        <w:rPr>
          <w:rFonts w:ascii="Times New Roman" w:hAnsi="Times New Roman"/>
          <w:i w:val="1"/>
          <w:sz w:val="24"/>
        </w:rPr>
        <w:t>бесплатной</w:t>
      </w:r>
      <w:r>
        <w:rPr>
          <w:rFonts w:ascii="Times New Roman" w:hAnsi="Times New Roman"/>
          <w:sz w:val="24"/>
        </w:rPr>
        <w:t xml:space="preserve"> основе. Учебные кабинеты оснащены медицинскими аптечками для оказания первой медицинской помощи.</w:t>
      </w:r>
    </w:p>
    <w:p w14:paraId="D9030000">
      <w:pPr>
        <w:widowControl w:val="0"/>
        <w:spacing w:after="0" w:line="240" w:lineRule="auto"/>
        <w:ind w:firstLine="709" w:left="0"/>
        <w:rPr>
          <w:rFonts w:ascii="Times New Roman" w:hAnsi="Times New Roman"/>
          <w:b w:val="1"/>
          <w:sz w:val="24"/>
        </w:rPr>
      </w:pPr>
      <w:r>
        <w:rPr>
          <w:rFonts w:ascii="Times New Roman" w:hAnsi="Times New Roman"/>
          <w:b w:val="1"/>
          <w:sz w:val="24"/>
        </w:rPr>
        <w:t>Организация питания</w:t>
      </w:r>
    </w:p>
    <w:p w14:paraId="DA030000">
      <w:pPr>
        <w:widowControl w:val="0"/>
        <w:spacing w:after="0" w:line="240" w:lineRule="auto"/>
        <w:ind w:firstLine="709" w:left="0"/>
        <w:jc w:val="both"/>
        <w:rPr>
          <w:rFonts w:ascii="Times New Roman" w:hAnsi="Times New Roman"/>
          <w:sz w:val="24"/>
        </w:rPr>
      </w:pPr>
      <w:r>
        <w:rPr>
          <w:rFonts w:ascii="Times New Roman" w:hAnsi="Times New Roman"/>
          <w:sz w:val="24"/>
        </w:rPr>
        <w:t>Создавая благоприятные условия обучения и воспитания, руководство школы уделяет большое внимание вопросам организац</w:t>
      </w:r>
      <w:r>
        <w:rPr>
          <w:rFonts w:ascii="Times New Roman" w:hAnsi="Times New Roman"/>
          <w:sz w:val="24"/>
        </w:rPr>
        <w:t xml:space="preserve">ии горячего питания школьников, </w:t>
      </w:r>
      <w:r>
        <w:rPr>
          <w:rFonts w:ascii="Times New Roman" w:hAnsi="Times New Roman"/>
          <w:sz w:val="24"/>
        </w:rPr>
        <w:t>в соответствии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w:t>
      </w:r>
      <w:r>
        <w:rPr>
          <w:rFonts w:ascii="Times New Roman" w:hAnsi="Times New Roman"/>
          <w:sz w:val="24"/>
        </w:rPr>
        <w:t>ых нужд» и гражданско-правового логвора.</w:t>
      </w:r>
    </w:p>
    <w:p w14:paraId="DB030000">
      <w:pPr>
        <w:widowControl w:val="0"/>
        <w:spacing w:after="0" w:line="240" w:lineRule="auto"/>
        <w:ind w:firstLine="709" w:left="0"/>
        <w:jc w:val="both"/>
        <w:rPr>
          <w:rFonts w:ascii="Times New Roman" w:hAnsi="Times New Roman"/>
          <w:sz w:val="24"/>
        </w:rPr>
      </w:pPr>
      <w:r>
        <w:rPr>
          <w:rFonts w:ascii="Times New Roman" w:hAnsi="Times New Roman"/>
          <w:sz w:val="24"/>
        </w:rPr>
        <w:t>Контроль питания в соответствии с должностными обязанностями осуществляет заместитель д</w:t>
      </w:r>
      <w:r>
        <w:rPr>
          <w:rFonts w:ascii="Times New Roman" w:hAnsi="Times New Roman"/>
          <w:sz w:val="24"/>
        </w:rPr>
        <w:t>иректора по УВР</w:t>
      </w:r>
      <w:r>
        <w:rPr>
          <w:rFonts w:ascii="Times New Roman" w:hAnsi="Times New Roman"/>
          <w:sz w:val="24"/>
        </w:rPr>
        <w:t xml:space="preserve">. </w:t>
      </w:r>
      <w:r>
        <w:rPr>
          <w:rFonts w:ascii="Times New Roman" w:hAnsi="Times New Roman"/>
          <w:sz w:val="24"/>
        </w:rPr>
        <w:t xml:space="preserve">Вопросы организации питания рассматриваются на заседаниях Управляющего совета школы, общешкольного родительского комитета, совещаниях администрации, учителей. Ежемесячно комиссия в составе администрации школы, представителей общешкольного родительского комитета, профсоюзного комитета школы осуществляет проверку работы школьной столовой. В результате контроля выявлено, что все необходимые требования к качеству приготовления пищи, составления меню, санитарному состоянию пищеблока и обеденного зала, хранения продуктов, маркировке посуды соблюдаются. Приготовление блюд соответствует технологии, ассортимент обновляется согласно цикличному меню. </w:t>
      </w:r>
    </w:p>
    <w:p w14:paraId="DC03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Обучающиеся получают горячее </w:t>
      </w:r>
      <w:r>
        <w:rPr>
          <w:rFonts w:ascii="Times New Roman" w:hAnsi="Times New Roman"/>
          <w:sz w:val="24"/>
        </w:rPr>
        <w:t xml:space="preserve">питание </w:t>
      </w:r>
      <w:r>
        <w:rPr>
          <w:rFonts w:ascii="Times New Roman" w:hAnsi="Times New Roman"/>
          <w:sz w:val="24"/>
        </w:rPr>
        <w:t xml:space="preserve"> на платной основе согласно договору об оказании услуг по организации питания обучающихся. </w:t>
      </w:r>
    </w:p>
    <w:p w14:paraId="DD030000">
      <w:pPr>
        <w:widowControl w:val="0"/>
        <w:spacing w:after="0" w:line="240" w:lineRule="auto"/>
        <w:ind w:firstLine="709" w:left="0"/>
        <w:jc w:val="center"/>
        <w:outlineLvl w:val="2"/>
        <w:rPr>
          <w:rFonts w:ascii="Times New Roman" w:hAnsi="Times New Roman"/>
          <w:b w:val="1"/>
          <w:sz w:val="24"/>
        </w:rPr>
      </w:pPr>
    </w:p>
    <w:p w14:paraId="DE030000">
      <w:bookmarkStart w:id="37" w:name="__RefHeading___38"/>
      <w:bookmarkEnd w:id="37"/>
      <w:pPr>
        <w:widowControl w:val="0"/>
        <w:spacing w:after="0" w:line="240" w:lineRule="auto"/>
        <w:ind w:firstLine="709" w:left="0"/>
        <w:jc w:val="center"/>
        <w:outlineLvl w:val="2"/>
        <w:rPr>
          <w:rFonts w:ascii="Times New Roman" w:hAnsi="Times New Roman"/>
          <w:b w:val="1"/>
          <w:sz w:val="24"/>
        </w:rPr>
      </w:pPr>
      <w:r>
        <w:rPr>
          <w:rFonts w:ascii="Times New Roman" w:hAnsi="Times New Roman"/>
          <w:b w:val="1"/>
          <w:sz w:val="24"/>
        </w:rPr>
        <w:t xml:space="preserve">3.3.5. </w:t>
      </w:r>
      <w:r>
        <w:rPr>
          <w:rFonts w:ascii="Times New Roman" w:hAnsi="Times New Roman"/>
          <w:b w:val="1"/>
          <w:sz w:val="24"/>
        </w:rPr>
        <w:t>Информационно-методические условия реализации основной</w:t>
      </w:r>
      <w:r>
        <w:rPr>
          <w:rFonts w:ascii="Times New Roman" w:hAnsi="Times New Roman"/>
          <w:b w:val="1"/>
          <w:sz w:val="24"/>
        </w:rPr>
        <w:t xml:space="preserve"> образовательной программы </w:t>
      </w:r>
      <w:r>
        <w:rPr>
          <w:rFonts w:ascii="Times New Roman" w:hAnsi="Times New Roman"/>
          <w:b w:val="1"/>
          <w:sz w:val="24"/>
        </w:rPr>
        <w:t>среднего</w:t>
      </w:r>
      <w:r>
        <w:rPr>
          <w:rFonts w:ascii="Times New Roman" w:hAnsi="Times New Roman"/>
          <w:b w:val="1"/>
          <w:sz w:val="24"/>
        </w:rPr>
        <w:t xml:space="preserve"> общего образования</w:t>
      </w:r>
    </w:p>
    <w:p w14:paraId="DF03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Под </w:t>
      </w:r>
      <w:r>
        <w:rPr>
          <w:rFonts w:ascii="Times New Roman" w:hAnsi="Times New Roman"/>
          <w:b w:val="1"/>
          <w:sz w:val="24"/>
        </w:rPr>
        <w:t xml:space="preserve">информационно-образовательной средой </w:t>
      </w:r>
      <w:r>
        <w:rPr>
          <w:rFonts w:ascii="Times New Roman" w:hAnsi="Times New Roman"/>
          <w:sz w:val="24"/>
        </w:rPr>
        <w:t>(ИОС)</w:t>
      </w:r>
      <w:r>
        <w:rPr>
          <w:rFonts w:ascii="Times New Roman" w:hAnsi="Times New Roman"/>
          <w:sz w:val="24"/>
        </w:rPr>
        <w:t xml:space="preserve"> </w:t>
      </w:r>
      <w:r>
        <w:rPr>
          <w:rFonts w:ascii="Times New Roman" w:hAnsi="Times New Roman"/>
          <w:sz w:val="24"/>
        </w:rPr>
        <w:t> </w:t>
      </w:r>
      <w:r>
        <w:rPr>
          <w:rFonts w:ascii="Times New Roman" w:hAnsi="Times New Roman"/>
          <w:sz w:val="24"/>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14:paraId="E0030000">
      <w:pPr>
        <w:widowControl w:val="0"/>
        <w:spacing w:after="0" w:line="240" w:lineRule="auto"/>
        <w:ind w:firstLine="709" w:left="0"/>
        <w:jc w:val="both"/>
        <w:rPr>
          <w:rFonts w:ascii="Times New Roman" w:hAnsi="Times New Roman"/>
          <w:sz w:val="24"/>
        </w:rPr>
      </w:pPr>
      <w:r>
        <w:rPr>
          <w:rFonts w:ascii="Times New Roman" w:hAnsi="Times New Roman"/>
          <w:sz w:val="24"/>
        </w:rPr>
        <w:t>Основными элементами ИОС являются:</w:t>
      </w:r>
    </w:p>
    <w:p w14:paraId="E1030000">
      <w:pPr>
        <w:widowControl w:val="0"/>
        <w:numPr>
          <w:ilvl w:val="0"/>
          <w:numId w:val="31"/>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информационно-образовательные ресурсы в виде печатной продукции;</w:t>
      </w:r>
    </w:p>
    <w:p w14:paraId="E2030000">
      <w:pPr>
        <w:widowControl w:val="0"/>
        <w:numPr>
          <w:ilvl w:val="0"/>
          <w:numId w:val="31"/>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информационно-образовательные ресурсы на сменных оптических носителях;</w:t>
      </w:r>
    </w:p>
    <w:p w14:paraId="E3030000">
      <w:pPr>
        <w:widowControl w:val="0"/>
        <w:numPr>
          <w:ilvl w:val="0"/>
          <w:numId w:val="31"/>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информационно-образовательные ресурсы сети Интернет;</w:t>
      </w:r>
    </w:p>
    <w:p w14:paraId="E4030000">
      <w:pPr>
        <w:widowControl w:val="0"/>
        <w:numPr>
          <w:ilvl w:val="0"/>
          <w:numId w:val="31"/>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вычислительная и информационно-телекоммуникационная инфраструктура;</w:t>
      </w:r>
    </w:p>
    <w:p w14:paraId="E5030000">
      <w:pPr>
        <w:widowControl w:val="0"/>
        <w:numPr>
          <w:ilvl w:val="0"/>
          <w:numId w:val="31"/>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w:t>
      </w:r>
      <w:r>
        <w:rPr>
          <w:rFonts w:ascii="Times New Roman" w:hAnsi="Times New Roman"/>
          <w:sz w:val="24"/>
        </w:rPr>
        <w:t> </w:t>
      </w:r>
      <w:r>
        <w:rPr>
          <w:rFonts w:ascii="Times New Roman" w:hAnsi="Times New Roman"/>
          <w:sz w:val="24"/>
        </w:rPr>
        <w:t>д.).</w:t>
      </w:r>
    </w:p>
    <w:p w14:paraId="E6030000">
      <w:pPr>
        <w:widowControl w:val="0"/>
        <w:spacing w:after="0" w:line="240" w:lineRule="auto"/>
        <w:ind w:firstLine="709" w:left="0"/>
        <w:jc w:val="both"/>
        <w:rPr>
          <w:rFonts w:ascii="Times New Roman" w:hAnsi="Times New Roman"/>
          <w:sz w:val="24"/>
        </w:rPr>
      </w:pPr>
      <w:r>
        <w:rPr>
          <w:rFonts w:ascii="Times New Roman" w:hAnsi="Times New Roman"/>
          <w:sz w:val="24"/>
        </w:rPr>
        <w:t>Необходимое для использования ИКТ оборудование</w:t>
      </w:r>
      <w:r>
        <w:rPr>
          <w:rFonts w:ascii="Times New Roman" w:hAnsi="Times New Roman"/>
          <w:sz w:val="24"/>
        </w:rPr>
        <w:t> </w:t>
      </w:r>
      <w:r>
        <w:rPr>
          <w:rFonts w:ascii="Times New Roman" w:hAnsi="Times New Roman"/>
          <w:sz w:val="24"/>
        </w:rPr>
        <w:t xml:space="preserve"> отвечает современным требованиям и обеспечивает использование ИКТ:</w:t>
      </w:r>
    </w:p>
    <w:p w14:paraId="E7030000">
      <w:pPr>
        <w:widowControl w:val="0"/>
        <w:numPr>
          <w:ilvl w:val="0"/>
          <w:numId w:val="32"/>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в учебной деятельности;</w:t>
      </w:r>
    </w:p>
    <w:p w14:paraId="E8030000">
      <w:pPr>
        <w:widowControl w:val="0"/>
        <w:numPr>
          <w:ilvl w:val="0"/>
          <w:numId w:val="32"/>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во внеурочной деятельности;</w:t>
      </w:r>
    </w:p>
    <w:p w14:paraId="E9030000">
      <w:pPr>
        <w:widowControl w:val="0"/>
        <w:numPr>
          <w:ilvl w:val="0"/>
          <w:numId w:val="32"/>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в исследовательской и проектной деятельности;</w:t>
      </w:r>
    </w:p>
    <w:p w14:paraId="EA030000">
      <w:pPr>
        <w:widowControl w:val="0"/>
        <w:numPr>
          <w:ilvl w:val="0"/>
          <w:numId w:val="32"/>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при измерении, контроле и оценке результатов образования;</w:t>
      </w:r>
    </w:p>
    <w:p w14:paraId="EB030000">
      <w:pPr>
        <w:widowControl w:val="0"/>
        <w:numPr>
          <w:ilvl w:val="0"/>
          <w:numId w:val="32"/>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14:paraId="EC030000">
      <w:pPr>
        <w:widowControl w:val="0"/>
        <w:spacing w:after="0" w:line="240" w:lineRule="auto"/>
        <w:ind w:firstLine="709" w:left="0"/>
        <w:jc w:val="both"/>
        <w:rPr>
          <w:rFonts w:ascii="Times New Roman" w:hAnsi="Times New Roman"/>
          <w:sz w:val="24"/>
        </w:rPr>
      </w:pPr>
      <w:r>
        <w:rPr>
          <w:rFonts w:ascii="Times New Roman" w:hAnsi="Times New Roman"/>
          <w:sz w:val="24"/>
        </w:rPr>
        <w:t>Учебно-методическое и информационное оснащение образовательного процесса обеспечивает возможность:</w:t>
      </w:r>
    </w:p>
    <w:p w14:paraId="ED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реализации индивидуальных образовательных планов обучающихся, осуществления их самостоятельной образовательной деятельности;</w:t>
      </w:r>
    </w:p>
    <w:p w14:paraId="EE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EF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14:paraId="F0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F1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14:paraId="F2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выступления с аудио-, видео- и графическим экранным сопровождением;</w:t>
      </w:r>
    </w:p>
    <w:p w14:paraId="F3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вывода информации на бумагу и т.</w:t>
      </w:r>
      <w:r>
        <w:rPr>
          <w:rFonts w:ascii="Times New Roman" w:hAnsi="Times New Roman"/>
          <w:sz w:val="24"/>
        </w:rPr>
        <w:t> </w:t>
      </w:r>
      <w:r>
        <w:rPr>
          <w:rFonts w:ascii="Times New Roman" w:hAnsi="Times New Roman"/>
          <w:sz w:val="24"/>
        </w:rPr>
        <w:t>п. и в трехмерную материальную среду (печать);</w:t>
      </w:r>
    </w:p>
    <w:p w14:paraId="F4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14:paraId="F5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поиска и получения информации;</w:t>
      </w:r>
    </w:p>
    <w:p w14:paraId="F6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использования источников информации на бумажных и цифровых носителях (в том числе в справочниках, словарях, поисковых системах);</w:t>
      </w:r>
    </w:p>
    <w:p w14:paraId="F7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вещания (подкастинга), использования носимых аудио-, видеоустройств для учебной деятельности на уроке и вне урока;</w:t>
      </w:r>
    </w:p>
    <w:p w14:paraId="F8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общения в Интернете, взаимодействия в социальных группах и сетях, участия в форумах, групповой работы над сообщениями;</w:t>
      </w:r>
    </w:p>
    <w:p w14:paraId="F9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создания, заполнения и анализа баз данных, в том числе определителей; их наглядного представления;</w:t>
      </w:r>
    </w:p>
    <w:p w14:paraId="FA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FB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14:paraId="FC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FD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14:paraId="FE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FF03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занятий по изучению правил дорожного движения с использованием игр, оборудования, а также компьютерных тренажеров;</w:t>
      </w:r>
    </w:p>
    <w:p w14:paraId="0004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0104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14:paraId="0204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0304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04040000">
      <w:pPr>
        <w:widowControl w:val="0"/>
        <w:numPr>
          <w:ilvl w:val="0"/>
          <w:numId w:val="33"/>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выпуска школьных печатных изданий, работы школьного телевидения.</w:t>
      </w:r>
    </w:p>
    <w:p w14:paraId="05040000">
      <w:p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Все указанные виды деятельности обеспечиваются расходными материалами.</w:t>
      </w:r>
    </w:p>
    <w:p w14:paraId="06040000">
      <w:pPr>
        <w:widowControl w:val="0"/>
        <w:spacing w:after="0" w:line="240" w:lineRule="auto"/>
        <w:ind w:firstLine="709" w:left="0"/>
        <w:jc w:val="both"/>
        <w:rPr>
          <w:rFonts w:ascii="Times New Roman" w:hAnsi="Times New Roman"/>
          <w:sz w:val="24"/>
        </w:rPr>
      </w:pPr>
      <w:r>
        <w:rPr>
          <w:rFonts w:ascii="Times New Roman" w:hAnsi="Times New Roman"/>
          <w:sz w:val="24"/>
        </w:rPr>
        <w:t>Обеспечение технической, методической и организационной поддержки:</w:t>
      </w:r>
      <w:r>
        <w:rPr>
          <w:rFonts w:ascii="Times New Roman" w:hAnsi="Times New Roman"/>
          <w:sz w:val="24"/>
        </w:rPr>
        <w:t> </w:t>
      </w:r>
      <w:r>
        <w:rPr>
          <w:rFonts w:ascii="Times New Roman" w:hAnsi="Times New Roman"/>
          <w:sz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14:paraId="07040000">
      <w:pPr>
        <w:widowControl w:val="0"/>
        <w:spacing w:after="0" w:line="240" w:lineRule="auto"/>
        <w:ind w:firstLine="709" w:left="0"/>
        <w:jc w:val="both"/>
        <w:rPr>
          <w:rFonts w:ascii="Times New Roman" w:hAnsi="Times New Roman"/>
          <w:sz w:val="24"/>
        </w:rPr>
      </w:pPr>
      <w:r>
        <w:rPr>
          <w:rFonts w:ascii="Times New Roman" w:hAnsi="Times New Roman"/>
          <w:sz w:val="24"/>
        </w:rPr>
        <w:t>Отображение образовательного процесса в информационной среде:</w:t>
      </w:r>
      <w:r>
        <w:rPr>
          <w:rFonts w:ascii="Times New Roman" w:hAnsi="Times New Roman"/>
          <w:sz w:val="24"/>
        </w:rPr>
        <w:t> </w:t>
      </w:r>
      <w:r>
        <w:rPr>
          <w:rFonts w:ascii="Times New Roman" w:hAnsi="Times New Roman"/>
          <w:sz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14:paraId="08040000">
      <w:pPr>
        <w:widowControl w:val="0"/>
        <w:spacing w:after="0" w:line="240" w:lineRule="auto"/>
        <w:ind w:firstLine="709" w:left="0"/>
        <w:jc w:val="both"/>
        <w:rPr>
          <w:rFonts w:ascii="Times New Roman" w:hAnsi="Times New Roman"/>
          <w:sz w:val="24"/>
        </w:rPr>
      </w:pPr>
      <w:r>
        <w:rPr>
          <w:rFonts w:ascii="Times New Roman" w:hAnsi="Times New Roman"/>
          <w:sz w:val="24"/>
        </w:rPr>
        <w:t>Компоненты на бумажных носителях:</w:t>
      </w:r>
      <w:r>
        <w:rPr>
          <w:rFonts w:ascii="Times New Roman" w:hAnsi="Times New Roman"/>
          <w:sz w:val="24"/>
        </w:rPr>
        <w:t> </w:t>
      </w:r>
      <w:r>
        <w:rPr>
          <w:rFonts w:ascii="Times New Roman" w:hAnsi="Times New Roman"/>
          <w:sz w:val="24"/>
        </w:rPr>
        <w:t>учебники (органайзеры).</w:t>
      </w:r>
    </w:p>
    <w:p w14:paraId="0904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Компоненты на </w:t>
      </w:r>
      <w:r>
        <w:rPr>
          <w:rFonts w:ascii="Times New Roman" w:hAnsi="Times New Roman"/>
          <w:sz w:val="24"/>
        </w:rPr>
        <w:t>CD</w:t>
      </w:r>
      <w:r>
        <w:rPr>
          <w:rFonts w:ascii="Times New Roman" w:hAnsi="Times New Roman"/>
          <w:sz w:val="24"/>
        </w:rPr>
        <w:t xml:space="preserve"> и </w:t>
      </w:r>
      <w:r>
        <w:rPr>
          <w:rFonts w:ascii="Times New Roman" w:hAnsi="Times New Roman"/>
          <w:sz w:val="24"/>
        </w:rPr>
        <w:t>DVD</w:t>
      </w:r>
      <w:r>
        <w:rPr>
          <w:rFonts w:ascii="Times New Roman" w:hAnsi="Times New Roman"/>
          <w:sz w:val="24"/>
        </w:rPr>
        <w:t>:</w:t>
      </w:r>
      <w:r>
        <w:rPr>
          <w:rFonts w:ascii="Times New Roman" w:hAnsi="Times New Roman"/>
          <w:sz w:val="24"/>
        </w:rPr>
        <w:t> </w:t>
      </w:r>
      <w:r>
        <w:rPr>
          <w:rFonts w:ascii="Times New Roman" w:hAnsi="Times New Roman"/>
          <w:sz w:val="24"/>
        </w:rPr>
        <w:t>электронные приложения к учебникам; электронные наглядные пособия; электронные тренажеры; электронные практикумы.</w:t>
      </w:r>
    </w:p>
    <w:p w14:paraId="0A040000">
      <w:pPr>
        <w:widowControl w:val="0"/>
        <w:spacing w:after="0" w:line="240" w:lineRule="auto"/>
        <w:ind w:firstLine="709" w:left="0"/>
        <w:jc w:val="both"/>
        <w:rPr>
          <w:rFonts w:ascii="Times New Roman" w:hAnsi="Times New Roman"/>
          <w:sz w:val="24"/>
        </w:rPr>
      </w:pPr>
      <w:bookmarkStart w:id="38" w:name="sub_42611"/>
      <w:r>
        <w:rPr>
          <w:rFonts w:ascii="Times New Roman" w:hAnsi="Times New Roman"/>
          <w:sz w:val="24"/>
        </w:rPr>
        <w:t>Учебно-методическое и информационное обеспечение реализации основной образовательной программы основного общего образования обеспечивает:</w:t>
      </w:r>
    </w:p>
    <w:p w14:paraId="0B040000">
      <w:pPr>
        <w:widowControl w:val="0"/>
        <w:numPr>
          <w:ilvl w:val="0"/>
          <w:numId w:val="34"/>
        </w:numPr>
        <w:spacing w:after="0" w:line="240" w:lineRule="auto"/>
        <w:ind w:firstLine="709" w:left="0"/>
        <w:jc w:val="both"/>
        <w:rPr>
          <w:rFonts w:ascii="Times New Roman" w:hAnsi="Times New Roman"/>
          <w:sz w:val="24"/>
        </w:rPr>
      </w:pPr>
      <w:bookmarkEnd w:id="38"/>
      <w:r>
        <w:rPr>
          <w:rFonts w:ascii="Times New Roman" w:hAnsi="Times New Roman"/>
          <w:sz w:val="24"/>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14:paraId="0C040000">
      <w:pPr>
        <w:widowControl w:val="0"/>
        <w:numPr>
          <w:ilvl w:val="0"/>
          <w:numId w:val="34"/>
        </w:numPr>
        <w:spacing w:after="0" w:line="240" w:lineRule="auto"/>
        <w:ind w:firstLine="709" w:left="0"/>
        <w:jc w:val="both"/>
        <w:rPr>
          <w:rFonts w:ascii="Times New Roman" w:hAnsi="Times New Roman"/>
          <w:sz w:val="24"/>
        </w:rPr>
      </w:pPr>
      <w:bookmarkStart w:id="39" w:name="sub_42613"/>
      <w:r>
        <w:rPr>
          <w:rFonts w:ascii="Times New Roman" w:hAnsi="Times New Roman"/>
          <w:sz w:val="24"/>
        </w:rPr>
        <w:t xml:space="preserve">полную укомплектованность учебниками, учебно-методической литературой и материалами по всем учебным предметам основной образовательной программы </w:t>
      </w:r>
      <w:r>
        <w:rPr>
          <w:rFonts w:ascii="Times New Roman" w:hAnsi="Times New Roman"/>
          <w:sz w:val="24"/>
        </w:rPr>
        <w:t>среднего</w:t>
      </w:r>
      <w:r>
        <w:rPr>
          <w:rFonts w:ascii="Times New Roman" w:hAnsi="Times New Roman"/>
          <w:sz w:val="24"/>
        </w:rPr>
        <w:t xml:space="preserve"> общего образования на </w:t>
      </w:r>
      <w:bookmarkEnd w:id="39"/>
      <w:r>
        <w:rPr>
          <w:rFonts w:ascii="Times New Roman" w:hAnsi="Times New Roman"/>
          <w:sz w:val="24"/>
        </w:rPr>
        <w:t>русском языке.</w:t>
      </w:r>
    </w:p>
    <w:p w14:paraId="0D040000">
      <w:pPr>
        <w:widowControl w:val="0"/>
        <w:spacing w:after="0" w:line="240" w:lineRule="auto"/>
        <w:ind w:firstLine="709" w:left="0"/>
        <w:jc w:val="both"/>
        <w:rPr>
          <w:rFonts w:ascii="Times New Roman" w:hAnsi="Times New Roman"/>
          <w:sz w:val="24"/>
        </w:rPr>
      </w:pPr>
      <w:r>
        <w:rPr>
          <w:rFonts w:ascii="Times New Roman" w:hAnsi="Times New Roman"/>
          <w:sz w:val="24"/>
        </w:rPr>
        <w:t>Фонд дополнительной литературы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0E040000">
      <w:pPr>
        <w:widowControl w:val="0"/>
        <w:spacing w:after="0" w:line="240" w:lineRule="auto"/>
        <w:ind w:firstLine="709" w:left="0"/>
        <w:jc w:val="both"/>
        <w:rPr>
          <w:rFonts w:ascii="Times New Roman" w:hAnsi="Times New Roman"/>
          <w:sz w:val="24"/>
        </w:rPr>
      </w:pPr>
      <w:r>
        <w:rPr>
          <w:rFonts w:ascii="Times New Roman" w:hAnsi="Times New Roman"/>
          <w:sz w:val="24"/>
        </w:rPr>
        <w:t>Образовател</w:t>
      </w:r>
      <w:r>
        <w:rPr>
          <w:rFonts w:ascii="Times New Roman" w:hAnsi="Times New Roman"/>
          <w:sz w:val="24"/>
        </w:rPr>
        <w:t>ьный процесс обеспечен интерактивным электронным контентом по всем учебным предметам, в том числе по содержанию предметных областей, представленных учебными объектами, которыми можно манипулировать, и процессами, в которые можно вмешиваться.</w:t>
      </w:r>
    </w:p>
    <w:p w14:paraId="0F040000">
      <w:pPr>
        <w:widowControl w:val="0"/>
        <w:spacing w:after="0" w:line="240" w:lineRule="auto"/>
        <w:ind w:firstLine="709" w:left="0"/>
        <w:jc w:val="both"/>
        <w:rPr>
          <w:rFonts w:ascii="Times New Roman" w:hAnsi="Times New Roman"/>
          <w:sz w:val="24"/>
        </w:rPr>
      </w:pPr>
    </w:p>
    <w:p w14:paraId="10040000">
      <w:bookmarkStart w:id="40" w:name="__RefHeading___39"/>
      <w:bookmarkEnd w:id="40"/>
      <w:pPr>
        <w:widowControl w:val="0"/>
        <w:spacing w:after="0" w:line="240" w:lineRule="auto"/>
        <w:ind w:firstLine="709" w:left="0"/>
        <w:jc w:val="center"/>
        <w:outlineLvl w:val="2"/>
        <w:rPr>
          <w:rFonts w:ascii="Times New Roman" w:hAnsi="Times New Roman"/>
          <w:b w:val="1"/>
          <w:sz w:val="24"/>
        </w:rPr>
      </w:pPr>
      <w:r>
        <w:rPr>
          <w:rFonts w:ascii="Times New Roman" w:hAnsi="Times New Roman"/>
          <w:b w:val="1"/>
          <w:sz w:val="24"/>
        </w:rPr>
        <w:t xml:space="preserve">3.3.6. </w:t>
      </w:r>
      <w:r>
        <w:rPr>
          <w:rFonts w:ascii="Times New Roman" w:hAnsi="Times New Roman"/>
          <w:b w:val="1"/>
          <w:sz w:val="24"/>
        </w:rPr>
        <w:t xml:space="preserve"> </w:t>
      </w:r>
      <w:r>
        <w:rPr>
          <w:rFonts w:ascii="Times New Roman" w:hAnsi="Times New Roman"/>
          <w:b w:val="1"/>
          <w:sz w:val="24"/>
        </w:rPr>
        <w:t xml:space="preserve">Обоснование необходимых изменений в имеющихся условиях в соответствии с приоритетами основной образовательной программы </w:t>
      </w:r>
      <w:r>
        <w:rPr>
          <w:rFonts w:ascii="Times New Roman" w:hAnsi="Times New Roman"/>
          <w:b w:val="1"/>
          <w:sz w:val="24"/>
        </w:rPr>
        <w:t>среднего</w:t>
      </w:r>
      <w:r>
        <w:rPr>
          <w:rFonts w:ascii="Times New Roman" w:hAnsi="Times New Roman"/>
          <w:b w:val="1"/>
          <w:sz w:val="24"/>
        </w:rPr>
        <w:t xml:space="preserve"> общего образования</w:t>
      </w:r>
    </w:p>
    <w:p w14:paraId="11040000">
      <w:pPr>
        <w:spacing w:after="0" w:line="240" w:lineRule="auto"/>
        <w:ind w:firstLine="709" w:left="0"/>
        <w:jc w:val="both"/>
        <w:rPr>
          <w:rFonts w:ascii="Times New Roman" w:hAnsi="Times New Roman"/>
          <w:sz w:val="24"/>
        </w:rPr>
      </w:pPr>
      <w:r>
        <w:rPr>
          <w:rFonts w:ascii="Times New Roman" w:hAnsi="Times New Roman"/>
          <w:sz w:val="24"/>
        </w:rPr>
        <w:t>Область изменения:</w:t>
      </w:r>
    </w:p>
    <w:p w14:paraId="12040000">
      <w:pPr>
        <w:numPr>
          <w:ilvl w:val="0"/>
          <w:numId w:val="35"/>
        </w:numPr>
        <w:spacing w:after="0" w:line="240" w:lineRule="auto"/>
        <w:ind w:firstLine="709" w:left="0"/>
        <w:jc w:val="both"/>
        <w:rPr>
          <w:rFonts w:ascii="Times New Roman" w:hAnsi="Times New Roman"/>
          <w:sz w:val="24"/>
        </w:rPr>
      </w:pPr>
      <w:r>
        <w:rPr>
          <w:rFonts w:ascii="Times New Roman" w:hAnsi="Times New Roman"/>
          <w:sz w:val="24"/>
        </w:rPr>
        <w:t>принципы и организационные механизмы управления педагогическим коллективом;</w:t>
      </w:r>
    </w:p>
    <w:p w14:paraId="13040000">
      <w:pPr>
        <w:numPr>
          <w:ilvl w:val="0"/>
          <w:numId w:val="35"/>
        </w:numPr>
        <w:spacing w:after="0" w:line="240" w:lineRule="auto"/>
        <w:ind w:firstLine="709" w:left="0"/>
        <w:jc w:val="both"/>
        <w:rPr>
          <w:rFonts w:ascii="Times New Roman" w:hAnsi="Times New Roman"/>
          <w:sz w:val="24"/>
        </w:rPr>
      </w:pPr>
      <w:r>
        <w:rPr>
          <w:rFonts w:ascii="Times New Roman" w:hAnsi="Times New Roman"/>
          <w:sz w:val="24"/>
        </w:rPr>
        <w:t>профессиональная готовность педагогических работников к реализации ФГОС СОО;</w:t>
      </w:r>
    </w:p>
    <w:p w14:paraId="14040000">
      <w:pPr>
        <w:numPr>
          <w:ilvl w:val="0"/>
          <w:numId w:val="35"/>
        </w:numPr>
        <w:spacing w:after="0" w:line="240" w:lineRule="auto"/>
        <w:ind w:firstLine="709" w:left="0"/>
        <w:jc w:val="both"/>
        <w:rPr>
          <w:rFonts w:ascii="Times New Roman" w:hAnsi="Times New Roman"/>
          <w:sz w:val="24"/>
        </w:rPr>
      </w:pPr>
      <w:r>
        <w:rPr>
          <w:rFonts w:ascii="Times New Roman" w:hAnsi="Times New Roman"/>
          <w:sz w:val="24"/>
        </w:rPr>
        <w:t>нормативно-правовая база;</w:t>
      </w:r>
    </w:p>
    <w:p w14:paraId="15040000">
      <w:pPr>
        <w:numPr>
          <w:ilvl w:val="0"/>
          <w:numId w:val="35"/>
        </w:numPr>
        <w:spacing w:after="0" w:line="240" w:lineRule="auto"/>
        <w:ind w:firstLine="709" w:left="0"/>
        <w:jc w:val="both"/>
        <w:rPr>
          <w:rFonts w:ascii="Times New Roman" w:hAnsi="Times New Roman"/>
          <w:sz w:val="24"/>
        </w:rPr>
      </w:pPr>
      <w:r>
        <w:rPr>
          <w:rFonts w:ascii="Times New Roman" w:hAnsi="Times New Roman"/>
          <w:sz w:val="24"/>
        </w:rPr>
        <w:t>система методической работы;</w:t>
      </w:r>
    </w:p>
    <w:p w14:paraId="16040000">
      <w:pPr>
        <w:numPr>
          <w:ilvl w:val="0"/>
          <w:numId w:val="35"/>
        </w:numPr>
        <w:spacing w:after="0" w:line="240" w:lineRule="auto"/>
        <w:ind w:firstLine="709" w:left="0"/>
        <w:jc w:val="both"/>
        <w:rPr>
          <w:rFonts w:ascii="Times New Roman" w:hAnsi="Times New Roman"/>
          <w:sz w:val="24"/>
        </w:rPr>
      </w:pPr>
      <w:r>
        <w:rPr>
          <w:rFonts w:ascii="Times New Roman" w:hAnsi="Times New Roman"/>
          <w:sz w:val="24"/>
        </w:rPr>
        <w:t xml:space="preserve"> взаимодействие с внешней средой (социальное и сетевое партнерство);</w:t>
      </w:r>
    </w:p>
    <w:p w14:paraId="17040000">
      <w:pPr>
        <w:numPr>
          <w:ilvl w:val="0"/>
          <w:numId w:val="35"/>
        </w:numPr>
        <w:spacing w:after="0" w:line="240" w:lineRule="auto"/>
        <w:ind w:firstLine="709" w:left="0"/>
        <w:jc w:val="both"/>
        <w:rPr>
          <w:rFonts w:ascii="Times New Roman" w:hAnsi="Times New Roman"/>
          <w:sz w:val="24"/>
        </w:rPr>
      </w:pPr>
      <w:r>
        <w:rPr>
          <w:rFonts w:ascii="Times New Roman" w:hAnsi="Times New Roman"/>
          <w:sz w:val="24"/>
        </w:rPr>
        <w:t>материально-техническая база.</w:t>
      </w:r>
    </w:p>
    <w:p w14:paraId="18040000">
      <w:pPr>
        <w:spacing w:after="0" w:line="240" w:lineRule="auto"/>
        <w:ind w:firstLine="709" w:left="0"/>
        <w:jc w:val="both"/>
        <w:rPr>
          <w:rFonts w:ascii="Times New Roman" w:hAnsi="Times New Roman"/>
          <w:sz w:val="24"/>
        </w:rPr>
      </w:pPr>
      <w:r>
        <w:rPr>
          <w:rFonts w:ascii="Times New Roman" w:hAnsi="Times New Roman"/>
          <w:sz w:val="24"/>
        </w:rPr>
        <w:t>С целью учета приоритетов ООП СОО необходимо обеспечить:</w:t>
      </w:r>
    </w:p>
    <w:p w14:paraId="19040000">
      <w:pPr>
        <w:numPr>
          <w:ilvl w:val="0"/>
          <w:numId w:val="36"/>
        </w:numPr>
        <w:spacing w:after="0" w:line="240" w:lineRule="auto"/>
        <w:ind w:firstLine="709" w:left="0"/>
        <w:jc w:val="both"/>
        <w:rPr>
          <w:rFonts w:ascii="Times New Roman" w:hAnsi="Times New Roman"/>
          <w:sz w:val="24"/>
        </w:rPr>
      </w:pPr>
      <w:r>
        <w:rPr>
          <w:rFonts w:ascii="Times New Roman" w:hAnsi="Times New Roman"/>
          <w:sz w:val="24"/>
        </w:rPr>
        <w:t>курсовую переподготовку по ФГОС всех п</w:t>
      </w:r>
      <w:r>
        <w:rPr>
          <w:rFonts w:ascii="Times New Roman" w:hAnsi="Times New Roman"/>
          <w:sz w:val="24"/>
        </w:rPr>
        <w:t xml:space="preserve">едагогов, работающих на уровне </w:t>
      </w:r>
      <w:r>
        <w:rPr>
          <w:rFonts w:ascii="Times New Roman" w:hAnsi="Times New Roman"/>
          <w:sz w:val="24"/>
        </w:rPr>
        <w:t>среднего общего образования;</w:t>
      </w:r>
    </w:p>
    <w:p w14:paraId="1A040000">
      <w:pPr>
        <w:numPr>
          <w:ilvl w:val="0"/>
          <w:numId w:val="36"/>
        </w:numPr>
        <w:spacing w:after="0" w:line="240" w:lineRule="auto"/>
        <w:ind w:firstLine="709" w:left="0"/>
        <w:jc w:val="both"/>
        <w:rPr>
          <w:rFonts w:ascii="Times New Roman" w:hAnsi="Times New Roman"/>
          <w:sz w:val="24"/>
        </w:rPr>
      </w:pPr>
      <w:r>
        <w:rPr>
          <w:rFonts w:ascii="Times New Roman" w:hAnsi="Times New Roman"/>
          <w:sz w:val="24"/>
        </w:rPr>
        <w:t>регулярное информирование родителей и общественности в соответствии с основными приоритетами ООП СОО;</w:t>
      </w:r>
    </w:p>
    <w:p w14:paraId="1B040000">
      <w:pPr>
        <w:numPr>
          <w:ilvl w:val="0"/>
          <w:numId w:val="36"/>
        </w:numPr>
        <w:spacing w:after="0" w:line="240" w:lineRule="auto"/>
        <w:ind w:firstLine="709" w:left="0"/>
        <w:jc w:val="both"/>
        <w:rPr>
          <w:rFonts w:ascii="Times New Roman" w:hAnsi="Times New Roman"/>
          <w:sz w:val="24"/>
        </w:rPr>
      </w:pPr>
      <w:r>
        <w:rPr>
          <w:rFonts w:ascii="Times New Roman" w:hAnsi="Times New Roman"/>
          <w:sz w:val="24"/>
        </w:rPr>
        <w:t>ведение</w:t>
      </w:r>
      <w:r>
        <w:rPr>
          <w:rFonts w:ascii="Times New Roman" w:hAnsi="Times New Roman"/>
          <w:sz w:val="24"/>
        </w:rPr>
        <w:t xml:space="preserve"> мониторинг</w:t>
      </w:r>
      <w:r>
        <w:rPr>
          <w:rFonts w:ascii="Times New Roman" w:hAnsi="Times New Roman"/>
          <w:sz w:val="24"/>
        </w:rPr>
        <w:t>а</w:t>
      </w:r>
      <w:r>
        <w:rPr>
          <w:rFonts w:ascii="Times New Roman" w:hAnsi="Times New Roman"/>
          <w:sz w:val="24"/>
        </w:rPr>
        <w:t xml:space="preserve"> развития учащихся в соответствии с основными приоритетами программы;</w:t>
      </w:r>
    </w:p>
    <w:p w14:paraId="1C040000">
      <w:pPr>
        <w:numPr>
          <w:ilvl w:val="0"/>
          <w:numId w:val="36"/>
        </w:numPr>
        <w:spacing w:after="0" w:line="240" w:lineRule="auto"/>
        <w:ind w:firstLine="709" w:left="0"/>
        <w:jc w:val="both"/>
        <w:rPr>
          <w:rFonts w:ascii="Times New Roman" w:hAnsi="Times New Roman"/>
          <w:sz w:val="24"/>
        </w:rPr>
      </w:pPr>
      <w:r>
        <w:rPr>
          <w:rFonts w:ascii="Times New Roman" w:hAnsi="Times New Roman"/>
          <w:sz w:val="24"/>
        </w:rPr>
        <w:t>укрепление материально - технической базы</w:t>
      </w:r>
      <w:r>
        <w:rPr>
          <w:rFonts w:ascii="Times New Roman" w:hAnsi="Times New Roman"/>
          <w:sz w:val="24"/>
        </w:rPr>
        <w:t>.</w:t>
      </w:r>
    </w:p>
    <w:p w14:paraId="1D040000">
      <w:pPr>
        <w:spacing w:after="0" w:line="240" w:lineRule="auto"/>
        <w:ind w:firstLine="709" w:left="0"/>
        <w:jc w:val="both"/>
        <w:rPr>
          <w:rFonts w:ascii="Times New Roman" w:hAnsi="Times New Roman"/>
          <w:sz w:val="24"/>
        </w:rPr>
      </w:pPr>
      <w:r>
        <w:rPr>
          <w:rFonts w:ascii="Times New Roman" w:hAnsi="Times New Roman"/>
          <w:sz w:val="24"/>
        </w:rPr>
        <w:t>Критерии эффективности системы условий:</w:t>
      </w:r>
    </w:p>
    <w:p w14:paraId="1E040000">
      <w:pPr>
        <w:spacing w:after="0" w:line="240" w:lineRule="auto"/>
        <w:ind w:firstLine="709" w:left="0"/>
        <w:jc w:val="both"/>
        <w:rPr>
          <w:rFonts w:ascii="Times New Roman" w:hAnsi="Times New Roman"/>
          <w:sz w:val="24"/>
        </w:rPr>
      </w:pPr>
      <w:r>
        <w:rPr>
          <w:rFonts w:ascii="Times New Roman" w:hAnsi="Times New Roman"/>
          <w:sz w:val="24"/>
        </w:rPr>
        <w:t>- достижение планируемых результатов освоения ООП СОО всеми учащимися;</w:t>
      </w:r>
    </w:p>
    <w:p w14:paraId="1F040000">
      <w:pPr>
        <w:spacing w:after="0" w:line="240" w:lineRule="auto"/>
        <w:ind w:firstLine="709" w:left="0"/>
        <w:jc w:val="both"/>
        <w:rPr>
          <w:rFonts w:ascii="Times New Roman" w:hAnsi="Times New Roman"/>
          <w:sz w:val="24"/>
        </w:rPr>
      </w:pPr>
      <w:r>
        <w:rPr>
          <w:rFonts w:ascii="Times New Roman" w:hAnsi="Times New Roman"/>
          <w:sz w:val="24"/>
        </w:rPr>
        <w:t>- выявление и развитие способностей учащихся через систему кружков, клубов и т.д.;</w:t>
      </w:r>
    </w:p>
    <w:p w14:paraId="20040000">
      <w:pPr>
        <w:spacing w:after="0" w:line="240" w:lineRule="auto"/>
        <w:ind w:firstLine="709" w:left="0"/>
        <w:jc w:val="both"/>
        <w:rPr>
          <w:rFonts w:ascii="Times New Roman" w:hAnsi="Times New Roman"/>
          <w:sz w:val="24"/>
        </w:rPr>
      </w:pPr>
      <w:r>
        <w:rPr>
          <w:rFonts w:ascii="Times New Roman" w:hAnsi="Times New Roman"/>
          <w:sz w:val="24"/>
        </w:rPr>
        <w:t>-работа с одаренными детьми, организация олимпиад, конференций, диспутов,  круглых столов, ролевых игр и т.д.;</w:t>
      </w:r>
    </w:p>
    <w:p w14:paraId="21040000">
      <w:pPr>
        <w:spacing w:after="0" w:line="240" w:lineRule="auto"/>
        <w:ind w:firstLine="709" w:left="0"/>
        <w:jc w:val="both"/>
        <w:rPr>
          <w:rFonts w:ascii="Times New Roman" w:hAnsi="Times New Roman"/>
          <w:sz w:val="24"/>
        </w:rPr>
      </w:pPr>
      <w:r>
        <w:rPr>
          <w:rFonts w:ascii="Times New Roman" w:hAnsi="Times New Roman"/>
          <w:sz w:val="24"/>
        </w:rPr>
        <w:t>- участие учащихся, родителей (законных представителей), педагогических работников и общественности в разработке ООП СОО, проектировании и развитии внутришкольной социальной среды;</w:t>
      </w:r>
    </w:p>
    <w:p w14:paraId="22040000">
      <w:pPr>
        <w:spacing w:after="0" w:line="240" w:lineRule="auto"/>
        <w:ind w:firstLine="709" w:left="0"/>
        <w:jc w:val="both"/>
        <w:rPr>
          <w:rFonts w:ascii="Times New Roman" w:hAnsi="Times New Roman"/>
          <w:sz w:val="24"/>
        </w:rPr>
      </w:pPr>
      <w:r>
        <w:rPr>
          <w:rFonts w:ascii="Times New Roman" w:hAnsi="Times New Roman"/>
          <w:sz w:val="24"/>
        </w:rPr>
        <w:t>- эффективное использование времени, отведенного на реализацию ООП СОО, формируемой участниками образовательной деятельности в соответствии с запросами учащихся и их родителями (законными представителями);</w:t>
      </w:r>
    </w:p>
    <w:p w14:paraId="23040000">
      <w:pPr>
        <w:spacing w:after="0" w:line="240" w:lineRule="auto"/>
        <w:ind w:firstLine="709" w:left="0"/>
        <w:jc w:val="both"/>
        <w:rPr>
          <w:rFonts w:ascii="Times New Roman" w:hAnsi="Times New Roman"/>
          <w:sz w:val="24"/>
        </w:rPr>
      </w:pPr>
      <w:r>
        <w:rPr>
          <w:rFonts w:ascii="Times New Roman" w:hAnsi="Times New Roman"/>
          <w:sz w:val="24"/>
        </w:rPr>
        <w:t>- использование в образовательной деятельности современных образовательных технологий;</w:t>
      </w:r>
    </w:p>
    <w:p w14:paraId="24040000">
      <w:pPr>
        <w:spacing w:after="0" w:line="240" w:lineRule="auto"/>
        <w:ind w:firstLine="709" w:left="0"/>
        <w:jc w:val="both"/>
        <w:rPr>
          <w:rFonts w:ascii="Times New Roman" w:hAnsi="Times New Roman"/>
          <w:sz w:val="24"/>
        </w:rPr>
      </w:pPr>
      <w:r>
        <w:rPr>
          <w:rFonts w:ascii="Times New Roman" w:hAnsi="Times New Roman"/>
          <w:sz w:val="24"/>
        </w:rPr>
        <w:t>- эффективное управление с использованием информационно-коммуникационных технологий, а также механизмов финансирования.</w:t>
      </w:r>
    </w:p>
    <w:p w14:paraId="25040000">
      <w:pPr>
        <w:spacing w:after="0" w:line="240" w:lineRule="auto"/>
        <w:ind w:firstLine="709" w:left="0"/>
        <w:jc w:val="both"/>
        <w:rPr>
          <w:rFonts w:ascii="Times New Roman" w:hAnsi="Times New Roman"/>
          <w:sz w:val="24"/>
        </w:rPr>
      </w:pPr>
    </w:p>
    <w:p w14:paraId="26040000">
      <w:pPr>
        <w:spacing w:after="0" w:line="240" w:lineRule="auto"/>
        <w:ind w:firstLine="709" w:left="0"/>
        <w:jc w:val="both"/>
        <w:rPr>
          <w:rFonts w:ascii="Times New Roman" w:hAnsi="Times New Roman"/>
          <w:b w:val="1"/>
          <w:sz w:val="24"/>
        </w:rPr>
      </w:pPr>
      <w:r>
        <w:rPr>
          <w:rFonts w:ascii="Times New Roman" w:hAnsi="Times New Roman"/>
          <w:b w:val="1"/>
          <w:sz w:val="24"/>
        </w:rPr>
        <w:t xml:space="preserve">               Перечень необходимых изменений по направлениям</w:t>
      </w:r>
    </w:p>
    <w:p w14:paraId="27040000">
      <w:pPr>
        <w:spacing w:after="0" w:line="240" w:lineRule="auto"/>
        <w:ind w:firstLine="709" w:left="0"/>
        <w:jc w:val="center"/>
        <w:rPr>
          <w:rFonts w:ascii="Times New Roman" w:hAnsi="Times New Roman"/>
          <w:b w:val="1"/>
          <w:sz w:val="24"/>
        </w:rPr>
      </w:pPr>
    </w:p>
    <w:tbl>
      <w:tblPr>
        <w:tblStyle w:val="Style_2"/>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6"/>
        <w:gridCol w:w="7193"/>
      </w:tblGrid>
      <w:tr>
        <w:tc>
          <w:tcPr>
            <w:tcW w:type="dxa" w:w="2376"/>
            <w:tcBorders>
              <w:top w:color="000000" w:sz="4" w:val="single"/>
              <w:left w:color="000000" w:sz="4" w:val="single"/>
              <w:bottom w:color="000000" w:sz="4" w:val="single"/>
              <w:right w:color="000000" w:sz="4" w:val="single"/>
            </w:tcBorders>
          </w:tcPr>
          <w:p w14:paraId="28040000">
            <w:pPr>
              <w:widowControl w:val="0"/>
              <w:spacing w:after="0" w:line="240" w:lineRule="auto"/>
              <w:ind/>
              <w:jc w:val="center"/>
              <w:rPr>
                <w:rFonts w:ascii="Times New Roman" w:hAnsi="Times New Roman"/>
                <w:sz w:val="24"/>
              </w:rPr>
            </w:pPr>
            <w:r>
              <w:rPr>
                <w:rFonts w:ascii="Times New Roman" w:hAnsi="Times New Roman"/>
                <w:sz w:val="24"/>
              </w:rPr>
              <w:t>Направление</w:t>
            </w:r>
          </w:p>
        </w:tc>
        <w:tc>
          <w:tcPr>
            <w:tcW w:type="dxa" w:w="7193"/>
            <w:tcBorders>
              <w:top w:color="000000" w:sz="4" w:val="single"/>
              <w:left w:color="000000" w:sz="4" w:val="single"/>
              <w:bottom w:color="000000" w:sz="4" w:val="single"/>
              <w:right w:color="000000" w:sz="4" w:val="single"/>
            </w:tcBorders>
          </w:tcPr>
          <w:p w14:paraId="29040000">
            <w:pPr>
              <w:widowControl w:val="0"/>
              <w:spacing w:after="0" w:line="240" w:lineRule="auto"/>
              <w:ind/>
              <w:jc w:val="center"/>
              <w:rPr>
                <w:rFonts w:ascii="Times New Roman" w:hAnsi="Times New Roman"/>
                <w:sz w:val="24"/>
              </w:rPr>
            </w:pPr>
            <w:r>
              <w:rPr>
                <w:rFonts w:ascii="Times New Roman" w:hAnsi="Times New Roman"/>
                <w:sz w:val="24"/>
              </w:rPr>
              <w:t>Мероприятие</w:t>
            </w:r>
          </w:p>
        </w:tc>
      </w:tr>
      <w:tr>
        <w:trPr>
          <w:trHeight w:hRule="atLeast" w:val="619"/>
        </w:trPr>
        <w:tc>
          <w:tcPr>
            <w:tcW w:type="dxa" w:w="2376"/>
            <w:vMerge w:val="restart"/>
            <w:tcBorders>
              <w:top w:color="000000" w:sz="4" w:val="single"/>
              <w:left w:color="000000" w:sz="4" w:val="single"/>
              <w:bottom w:color="000000" w:sz="4" w:val="single"/>
              <w:right w:color="000000" w:sz="4" w:val="single"/>
            </w:tcBorders>
          </w:tcPr>
          <w:p w14:paraId="2A040000">
            <w:pPr>
              <w:widowControl w:val="0"/>
              <w:spacing w:after="0" w:line="240" w:lineRule="auto"/>
              <w:ind/>
              <w:jc w:val="center"/>
              <w:rPr>
                <w:rFonts w:ascii="Times New Roman" w:hAnsi="Times New Roman"/>
                <w:sz w:val="24"/>
              </w:rPr>
            </w:pPr>
            <w:r>
              <w:rPr>
                <w:rFonts w:ascii="Times New Roman" w:hAnsi="Times New Roman"/>
                <w:sz w:val="24"/>
              </w:rPr>
              <w:t>Нормативное</w:t>
            </w:r>
          </w:p>
          <w:p w14:paraId="2B040000">
            <w:pPr>
              <w:widowControl w:val="0"/>
              <w:spacing w:after="0" w:line="240" w:lineRule="auto"/>
              <w:ind/>
              <w:jc w:val="center"/>
              <w:rPr>
                <w:rFonts w:ascii="Times New Roman" w:hAnsi="Times New Roman"/>
                <w:sz w:val="24"/>
              </w:rPr>
            </w:pPr>
            <w:r>
              <w:rPr>
                <w:rFonts w:ascii="Times New Roman" w:hAnsi="Times New Roman"/>
                <w:sz w:val="24"/>
              </w:rPr>
              <w:t>обеспечение</w:t>
            </w:r>
          </w:p>
          <w:p w14:paraId="2C040000">
            <w:pPr>
              <w:widowControl w:val="0"/>
              <w:spacing w:after="0" w:line="240" w:lineRule="auto"/>
              <w:ind/>
              <w:jc w:val="center"/>
              <w:rPr>
                <w:rFonts w:ascii="Times New Roman" w:hAnsi="Times New Roman"/>
                <w:sz w:val="24"/>
              </w:rPr>
            </w:pPr>
          </w:p>
        </w:tc>
        <w:tc>
          <w:tcPr>
            <w:tcW w:type="dxa" w:w="7193"/>
            <w:tcBorders>
              <w:top w:color="000000" w:sz="4" w:val="single"/>
              <w:left w:color="000000" w:sz="4" w:val="single"/>
              <w:bottom w:color="000000" w:sz="4" w:val="single"/>
              <w:right w:color="000000" w:sz="4" w:val="single"/>
            </w:tcBorders>
          </w:tcPr>
          <w:p w14:paraId="2D040000">
            <w:pPr>
              <w:widowControl w:val="0"/>
              <w:spacing w:after="0" w:line="240" w:lineRule="auto"/>
              <w:ind/>
              <w:jc w:val="both"/>
              <w:rPr>
                <w:rFonts w:ascii="Times New Roman" w:hAnsi="Times New Roman"/>
                <w:sz w:val="24"/>
              </w:rPr>
            </w:pPr>
            <w:r>
              <w:rPr>
                <w:rFonts w:ascii="Times New Roman" w:hAnsi="Times New Roman"/>
                <w:sz w:val="24"/>
              </w:rPr>
              <w:t xml:space="preserve">Разработка локальных нормативных актов, обеспечивающих реализацию </w:t>
            </w:r>
            <w:r>
              <w:rPr>
                <w:rFonts w:ascii="Times New Roman" w:hAnsi="Times New Roman"/>
                <w:sz w:val="24"/>
              </w:rPr>
              <w:t xml:space="preserve">ООП </w:t>
            </w:r>
            <w:r>
              <w:rPr>
                <w:rFonts w:ascii="Times New Roman" w:hAnsi="Times New Roman"/>
                <w:sz w:val="24"/>
              </w:rPr>
              <w:t>С</w:t>
            </w:r>
            <w:r>
              <w:rPr>
                <w:rFonts w:ascii="Times New Roman" w:hAnsi="Times New Roman"/>
                <w:sz w:val="24"/>
              </w:rPr>
              <w:t>ОО</w:t>
            </w:r>
          </w:p>
        </w:tc>
      </w:tr>
      <w:tr>
        <w:trPr>
          <w:trHeight w:hRule="atLeast" w:val="619"/>
        </w:trPr>
        <w:tc>
          <w:tcPr>
            <w:tcW w:type="dxa" w:w="2376"/>
            <w:gridSpan w:val="1"/>
            <w:vMerge w:val="continue"/>
            <w:tcBorders>
              <w:top w:color="000000" w:sz="4" w:val="single"/>
              <w:left w:color="000000" w:sz="4" w:val="single"/>
              <w:bottom w:color="000000" w:sz="4" w:val="single"/>
              <w:right w:color="000000" w:sz="4" w:val="single"/>
            </w:tcBorders>
          </w:tcPr>
          <w:p/>
        </w:tc>
        <w:tc>
          <w:tcPr>
            <w:tcW w:type="dxa" w:w="7193"/>
            <w:tcBorders>
              <w:top w:color="000000" w:sz="4" w:val="single"/>
              <w:left w:color="000000" w:sz="4" w:val="single"/>
              <w:bottom w:color="000000" w:sz="4" w:val="single"/>
              <w:right w:color="000000" w:sz="4" w:val="single"/>
            </w:tcBorders>
          </w:tcPr>
          <w:p w14:paraId="2E040000">
            <w:pPr>
              <w:widowControl w:val="0"/>
              <w:spacing w:after="0" w:line="240" w:lineRule="auto"/>
              <w:ind/>
              <w:jc w:val="both"/>
              <w:rPr>
                <w:rFonts w:ascii="Times New Roman" w:hAnsi="Times New Roman"/>
                <w:sz w:val="24"/>
              </w:rPr>
            </w:pPr>
            <w:r>
              <w:rPr>
                <w:rFonts w:ascii="Times New Roman" w:hAnsi="Times New Roman"/>
                <w:sz w:val="24"/>
              </w:rPr>
              <w:t>Внесение изменений и дополнений в ООП СОО</w:t>
            </w:r>
          </w:p>
        </w:tc>
      </w:tr>
      <w:tr>
        <w:tc>
          <w:tcPr>
            <w:tcW w:type="dxa" w:w="2376"/>
            <w:vMerge w:val="restart"/>
            <w:tcBorders>
              <w:top w:color="000000" w:sz="4" w:val="single"/>
              <w:left w:color="000000" w:sz="4" w:val="single"/>
              <w:bottom w:color="000000" w:sz="4" w:val="single"/>
              <w:right w:color="000000" w:sz="4" w:val="single"/>
            </w:tcBorders>
          </w:tcPr>
          <w:p w14:paraId="2F040000">
            <w:pPr>
              <w:widowControl w:val="0"/>
              <w:spacing w:after="0" w:line="240" w:lineRule="auto"/>
              <w:ind/>
              <w:jc w:val="center"/>
              <w:rPr>
                <w:rFonts w:ascii="Times New Roman" w:hAnsi="Times New Roman"/>
                <w:sz w:val="24"/>
              </w:rPr>
            </w:pPr>
            <w:r>
              <w:rPr>
                <w:rFonts w:ascii="Times New Roman" w:hAnsi="Times New Roman"/>
                <w:sz w:val="24"/>
              </w:rPr>
              <w:t>Финансовое</w:t>
            </w:r>
          </w:p>
          <w:p w14:paraId="30040000">
            <w:pPr>
              <w:widowControl w:val="0"/>
              <w:spacing w:after="0" w:line="240" w:lineRule="auto"/>
              <w:ind/>
              <w:jc w:val="center"/>
              <w:rPr>
                <w:rFonts w:ascii="Times New Roman" w:hAnsi="Times New Roman"/>
                <w:sz w:val="24"/>
              </w:rPr>
            </w:pPr>
            <w:r>
              <w:rPr>
                <w:rFonts w:ascii="Times New Roman" w:hAnsi="Times New Roman"/>
                <w:sz w:val="24"/>
              </w:rPr>
              <w:t>обеспечение</w:t>
            </w:r>
          </w:p>
          <w:p w14:paraId="31040000">
            <w:pPr>
              <w:widowControl w:val="0"/>
              <w:spacing w:after="0" w:line="240" w:lineRule="auto"/>
              <w:ind/>
              <w:jc w:val="center"/>
              <w:rPr>
                <w:rFonts w:ascii="Times New Roman" w:hAnsi="Times New Roman"/>
                <w:sz w:val="24"/>
              </w:rPr>
            </w:pPr>
          </w:p>
        </w:tc>
        <w:tc>
          <w:tcPr>
            <w:tcW w:type="dxa" w:w="7193"/>
            <w:tcBorders>
              <w:top w:color="000000" w:sz="4" w:val="single"/>
              <w:left w:color="000000" w:sz="4" w:val="single"/>
              <w:bottom w:color="000000" w:sz="4" w:val="single"/>
              <w:right w:color="000000" w:sz="4" w:val="single"/>
            </w:tcBorders>
          </w:tcPr>
          <w:p w14:paraId="32040000">
            <w:pPr>
              <w:widowControl w:val="0"/>
              <w:spacing w:after="0" w:line="240" w:lineRule="auto"/>
              <w:ind/>
              <w:jc w:val="both"/>
              <w:rPr>
                <w:rFonts w:ascii="Times New Roman" w:hAnsi="Times New Roman"/>
                <w:sz w:val="24"/>
              </w:rPr>
            </w:pPr>
            <w:r>
              <w:rPr>
                <w:rFonts w:ascii="Times New Roman" w:hAnsi="Times New Roman"/>
                <w:sz w:val="24"/>
              </w:rPr>
              <w:t>Определение объёма расходов, необходимых для реализации ООП и достижения планируемых результатов, а также механизма их формирования</w:t>
            </w:r>
          </w:p>
        </w:tc>
      </w:tr>
      <w:tr>
        <w:tc>
          <w:tcPr>
            <w:tcW w:type="dxa" w:w="2376"/>
            <w:gridSpan w:val="1"/>
            <w:vMerge w:val="continue"/>
            <w:tcBorders>
              <w:top w:color="000000" w:sz="4" w:val="single"/>
              <w:left w:color="000000" w:sz="4" w:val="single"/>
              <w:bottom w:color="000000" w:sz="4" w:val="single"/>
              <w:right w:color="000000" w:sz="4" w:val="single"/>
            </w:tcBorders>
          </w:tcPr>
          <w:p/>
        </w:tc>
        <w:tc>
          <w:tcPr>
            <w:tcW w:type="dxa" w:w="7193"/>
            <w:tcBorders>
              <w:top w:color="000000" w:sz="4" w:val="single"/>
              <w:left w:color="000000" w:sz="4" w:val="single"/>
              <w:bottom w:color="000000" w:sz="4" w:val="single"/>
              <w:right w:color="000000" w:sz="4" w:val="single"/>
            </w:tcBorders>
          </w:tcPr>
          <w:p w14:paraId="33040000">
            <w:pPr>
              <w:widowControl w:val="0"/>
              <w:spacing w:after="0" w:line="240" w:lineRule="auto"/>
              <w:ind/>
              <w:jc w:val="both"/>
              <w:rPr>
                <w:rFonts w:ascii="Times New Roman" w:hAnsi="Times New Roman"/>
                <w:sz w:val="24"/>
              </w:rPr>
            </w:pPr>
            <w:r>
              <w:rPr>
                <w:rFonts w:ascii="Times New Roman" w:hAnsi="Times New Roman"/>
                <w:sz w:val="24"/>
              </w:rPr>
              <w:t>Разработка локальных нормативных актов (внесение изменений в них), регламентирующих установление заработной платы работников Учреждения, в том числе стимулирующих выплат</w:t>
            </w:r>
          </w:p>
        </w:tc>
      </w:tr>
      <w:tr>
        <w:tc>
          <w:tcPr>
            <w:tcW w:type="dxa" w:w="2376"/>
            <w:vMerge w:val="restart"/>
            <w:tcBorders>
              <w:top w:color="000000" w:sz="4" w:val="single"/>
              <w:left w:color="000000" w:sz="4" w:val="single"/>
              <w:bottom w:color="000000" w:sz="4" w:val="single"/>
              <w:right w:color="000000" w:sz="4" w:val="single"/>
            </w:tcBorders>
          </w:tcPr>
          <w:p w14:paraId="34040000">
            <w:pPr>
              <w:widowControl w:val="0"/>
              <w:spacing w:after="0" w:line="240" w:lineRule="auto"/>
              <w:ind/>
              <w:jc w:val="center"/>
              <w:rPr>
                <w:rFonts w:ascii="Times New Roman" w:hAnsi="Times New Roman"/>
                <w:sz w:val="24"/>
              </w:rPr>
            </w:pPr>
          </w:p>
          <w:p w14:paraId="35040000">
            <w:pPr>
              <w:widowControl w:val="0"/>
              <w:spacing w:after="0" w:line="240" w:lineRule="auto"/>
              <w:ind/>
              <w:jc w:val="center"/>
              <w:rPr>
                <w:rFonts w:ascii="Times New Roman" w:hAnsi="Times New Roman"/>
                <w:sz w:val="24"/>
              </w:rPr>
            </w:pPr>
            <w:r>
              <w:rPr>
                <w:rFonts w:ascii="Times New Roman" w:hAnsi="Times New Roman"/>
                <w:sz w:val="24"/>
              </w:rPr>
              <w:t>Организационное</w:t>
            </w:r>
          </w:p>
          <w:p w14:paraId="36040000">
            <w:pPr>
              <w:widowControl w:val="0"/>
              <w:spacing w:after="0" w:line="240" w:lineRule="auto"/>
              <w:ind/>
              <w:jc w:val="center"/>
              <w:rPr>
                <w:rFonts w:ascii="Times New Roman" w:hAnsi="Times New Roman"/>
                <w:sz w:val="24"/>
              </w:rPr>
            </w:pPr>
            <w:r>
              <w:rPr>
                <w:rFonts w:ascii="Times New Roman" w:hAnsi="Times New Roman"/>
                <w:sz w:val="24"/>
              </w:rPr>
              <w:t>обеспечение</w:t>
            </w:r>
          </w:p>
          <w:p w14:paraId="37040000">
            <w:pPr>
              <w:widowControl w:val="0"/>
              <w:spacing w:after="0" w:line="240" w:lineRule="auto"/>
              <w:ind/>
              <w:jc w:val="center"/>
              <w:rPr>
                <w:rFonts w:ascii="Times New Roman" w:hAnsi="Times New Roman"/>
                <w:sz w:val="24"/>
              </w:rPr>
            </w:pPr>
          </w:p>
        </w:tc>
        <w:tc>
          <w:tcPr>
            <w:tcW w:type="dxa" w:w="7193"/>
            <w:tcBorders>
              <w:top w:color="000000" w:sz="4" w:val="single"/>
              <w:left w:color="000000" w:sz="4" w:val="single"/>
              <w:bottom w:color="000000" w:sz="4" w:val="single"/>
              <w:right w:color="000000" w:sz="4" w:val="single"/>
            </w:tcBorders>
          </w:tcPr>
          <w:p w14:paraId="38040000">
            <w:pPr>
              <w:widowControl w:val="0"/>
              <w:spacing w:after="0" w:line="240" w:lineRule="auto"/>
              <w:ind/>
              <w:jc w:val="both"/>
              <w:rPr>
                <w:rFonts w:ascii="Times New Roman" w:hAnsi="Times New Roman"/>
                <w:sz w:val="24"/>
              </w:rPr>
            </w:pPr>
            <w:r>
              <w:rPr>
                <w:rFonts w:ascii="Times New Roman" w:hAnsi="Times New Roman"/>
                <w:sz w:val="24"/>
              </w:rPr>
              <w:t>Организация работы творческой группы, координирующей деятельность  по переходу на ФГОС СОО.</w:t>
            </w:r>
          </w:p>
        </w:tc>
      </w:tr>
      <w:tr>
        <w:tc>
          <w:tcPr>
            <w:tcW w:type="dxa" w:w="2376"/>
            <w:gridSpan w:val="1"/>
            <w:vMerge w:val="continue"/>
            <w:tcBorders>
              <w:top w:color="000000" w:sz="4" w:val="single"/>
              <w:left w:color="000000" w:sz="4" w:val="single"/>
              <w:bottom w:color="000000" w:sz="4" w:val="single"/>
              <w:right w:color="000000" w:sz="4" w:val="single"/>
            </w:tcBorders>
          </w:tcPr>
          <w:p/>
        </w:tc>
        <w:tc>
          <w:tcPr>
            <w:tcW w:type="dxa" w:w="7193"/>
            <w:tcBorders>
              <w:top w:color="000000" w:sz="4" w:val="single"/>
              <w:left w:color="000000" w:sz="4" w:val="single"/>
              <w:bottom w:color="000000" w:sz="4" w:val="single"/>
              <w:right w:color="000000" w:sz="4" w:val="single"/>
            </w:tcBorders>
          </w:tcPr>
          <w:p w14:paraId="39040000">
            <w:pPr>
              <w:widowControl w:val="0"/>
              <w:spacing w:after="0" w:line="240" w:lineRule="auto"/>
              <w:ind/>
              <w:jc w:val="both"/>
              <w:rPr>
                <w:rFonts w:ascii="Times New Roman" w:hAnsi="Times New Roman"/>
                <w:sz w:val="24"/>
              </w:rPr>
            </w:pPr>
            <w:r>
              <w:rPr>
                <w:rFonts w:ascii="Times New Roman" w:hAnsi="Times New Roman"/>
                <w:sz w:val="24"/>
              </w:rPr>
              <w:t>Разработка:</w:t>
            </w:r>
          </w:p>
          <w:p w14:paraId="3A040000">
            <w:pPr>
              <w:widowControl w:val="0"/>
              <w:numPr>
                <w:ilvl w:val="0"/>
                <w:numId w:val="37"/>
              </w:numPr>
              <w:spacing w:after="0" w:line="240" w:lineRule="auto"/>
              <w:ind w:firstLine="0" w:left="0"/>
              <w:jc w:val="both"/>
              <w:rPr>
                <w:rFonts w:ascii="Times New Roman" w:hAnsi="Times New Roman"/>
                <w:sz w:val="24"/>
              </w:rPr>
            </w:pPr>
            <w:r>
              <w:rPr>
                <w:rFonts w:ascii="Times New Roman" w:hAnsi="Times New Roman"/>
                <w:sz w:val="24"/>
              </w:rPr>
              <w:t>учебного плана;</w:t>
            </w:r>
          </w:p>
          <w:p w14:paraId="3B040000">
            <w:pPr>
              <w:widowControl w:val="0"/>
              <w:numPr>
                <w:ilvl w:val="0"/>
                <w:numId w:val="37"/>
              </w:numPr>
              <w:spacing w:after="0" w:line="240" w:lineRule="auto"/>
              <w:ind w:firstLine="0" w:left="0"/>
              <w:jc w:val="both"/>
              <w:rPr>
                <w:rFonts w:ascii="Times New Roman" w:hAnsi="Times New Roman"/>
                <w:sz w:val="24"/>
              </w:rPr>
            </w:pPr>
            <w:r>
              <w:rPr>
                <w:rFonts w:ascii="Times New Roman" w:hAnsi="Times New Roman"/>
                <w:sz w:val="24"/>
              </w:rPr>
              <w:t>плана внеурочной деятельности;</w:t>
            </w:r>
          </w:p>
          <w:p w14:paraId="3C040000">
            <w:pPr>
              <w:widowControl w:val="0"/>
              <w:numPr>
                <w:ilvl w:val="0"/>
                <w:numId w:val="37"/>
              </w:numPr>
              <w:spacing w:after="0" w:line="240" w:lineRule="auto"/>
              <w:ind w:firstLine="0" w:left="0"/>
              <w:jc w:val="both"/>
              <w:rPr>
                <w:rFonts w:ascii="Times New Roman" w:hAnsi="Times New Roman"/>
                <w:sz w:val="24"/>
              </w:rPr>
            </w:pPr>
            <w:r>
              <w:rPr>
                <w:rFonts w:ascii="Times New Roman" w:hAnsi="Times New Roman"/>
                <w:sz w:val="24"/>
              </w:rPr>
              <w:t>рабочих программ учебных предметов (курсов), внеурочной деятельности;</w:t>
            </w:r>
          </w:p>
          <w:p w14:paraId="3D040000">
            <w:pPr>
              <w:widowControl w:val="0"/>
              <w:numPr>
                <w:ilvl w:val="0"/>
                <w:numId w:val="37"/>
              </w:numPr>
              <w:spacing w:after="0" w:line="240" w:lineRule="auto"/>
              <w:ind w:firstLine="0" w:left="0"/>
              <w:jc w:val="both"/>
              <w:rPr>
                <w:rFonts w:ascii="Times New Roman" w:hAnsi="Times New Roman"/>
                <w:sz w:val="24"/>
              </w:rPr>
            </w:pPr>
            <w:r>
              <w:rPr>
                <w:rFonts w:ascii="Times New Roman" w:hAnsi="Times New Roman"/>
                <w:sz w:val="24"/>
              </w:rPr>
              <w:t>календарного учебного графика;</w:t>
            </w:r>
          </w:p>
          <w:p w14:paraId="3E040000">
            <w:pPr>
              <w:widowControl w:val="0"/>
              <w:numPr>
                <w:ilvl w:val="0"/>
                <w:numId w:val="37"/>
              </w:numPr>
              <w:spacing w:after="0" w:line="240" w:lineRule="auto"/>
              <w:ind w:firstLine="0" w:left="0"/>
              <w:jc w:val="both"/>
              <w:rPr>
                <w:rFonts w:ascii="Times New Roman" w:hAnsi="Times New Roman"/>
                <w:sz w:val="24"/>
              </w:rPr>
            </w:pPr>
            <w:r>
              <w:rPr>
                <w:rFonts w:ascii="Times New Roman" w:hAnsi="Times New Roman"/>
                <w:sz w:val="24"/>
              </w:rPr>
              <w:t>режима работы Учреждения;</w:t>
            </w:r>
          </w:p>
          <w:p w14:paraId="3F040000">
            <w:pPr>
              <w:widowControl w:val="0"/>
              <w:numPr>
                <w:ilvl w:val="0"/>
                <w:numId w:val="37"/>
              </w:numPr>
              <w:spacing w:after="0" w:line="240" w:lineRule="auto"/>
              <w:ind w:firstLine="0" w:left="0"/>
              <w:jc w:val="both"/>
              <w:rPr>
                <w:rFonts w:ascii="Times New Roman" w:hAnsi="Times New Roman"/>
                <w:sz w:val="24"/>
              </w:rPr>
            </w:pPr>
            <w:r>
              <w:rPr>
                <w:rFonts w:ascii="Times New Roman" w:hAnsi="Times New Roman"/>
                <w:sz w:val="24"/>
              </w:rPr>
              <w:t>расписания уроков и внеурочной деятельности.</w:t>
            </w:r>
          </w:p>
        </w:tc>
      </w:tr>
      <w:tr>
        <w:tc>
          <w:tcPr>
            <w:tcW w:type="dxa" w:w="2376"/>
            <w:gridSpan w:val="1"/>
            <w:vMerge w:val="continue"/>
            <w:tcBorders>
              <w:top w:color="000000" w:sz="4" w:val="single"/>
              <w:left w:color="000000" w:sz="4" w:val="single"/>
              <w:bottom w:color="000000" w:sz="4" w:val="single"/>
              <w:right w:color="000000" w:sz="4" w:val="single"/>
            </w:tcBorders>
          </w:tcPr>
          <w:p/>
        </w:tc>
        <w:tc>
          <w:tcPr>
            <w:tcW w:type="dxa" w:w="7193"/>
            <w:tcBorders>
              <w:top w:color="000000" w:sz="4" w:val="single"/>
              <w:left w:color="000000" w:sz="4" w:val="single"/>
              <w:bottom w:color="000000" w:sz="4" w:val="single"/>
              <w:right w:color="000000" w:sz="4" w:val="single"/>
            </w:tcBorders>
          </w:tcPr>
          <w:p w14:paraId="40040000">
            <w:pPr>
              <w:widowControl w:val="0"/>
              <w:spacing w:after="0" w:line="240" w:lineRule="auto"/>
              <w:ind/>
              <w:jc w:val="both"/>
              <w:rPr>
                <w:rFonts w:ascii="Times New Roman" w:hAnsi="Times New Roman"/>
                <w:sz w:val="24"/>
              </w:rPr>
            </w:pPr>
            <w:r>
              <w:rPr>
                <w:rFonts w:ascii="Times New Roman" w:hAnsi="Times New Roman"/>
                <w:sz w:val="24"/>
              </w:rPr>
              <w:t>Приведение материально - технической базы Учреждения в соответствие с действующими санитарными и противопожарными нормами, нормами охраны труда.</w:t>
            </w:r>
          </w:p>
        </w:tc>
      </w:tr>
      <w:tr>
        <w:tc>
          <w:tcPr>
            <w:tcW w:type="dxa" w:w="2376"/>
            <w:gridSpan w:val="1"/>
            <w:vMerge w:val="continue"/>
            <w:tcBorders>
              <w:top w:color="000000" w:sz="4" w:val="single"/>
              <w:left w:color="000000" w:sz="4" w:val="single"/>
              <w:bottom w:color="000000" w:sz="4" w:val="single"/>
              <w:right w:color="000000" w:sz="4" w:val="single"/>
            </w:tcBorders>
          </w:tcPr>
          <w:p/>
        </w:tc>
        <w:tc>
          <w:tcPr>
            <w:tcW w:type="dxa" w:w="7193"/>
            <w:tcBorders>
              <w:top w:color="000000" w:sz="4" w:val="single"/>
              <w:left w:color="000000" w:sz="4" w:val="single"/>
              <w:bottom w:color="000000" w:sz="4" w:val="single"/>
              <w:right w:color="000000" w:sz="4" w:val="single"/>
            </w:tcBorders>
          </w:tcPr>
          <w:p w14:paraId="41040000">
            <w:pPr>
              <w:widowControl w:val="0"/>
              <w:spacing w:after="0" w:line="240" w:lineRule="auto"/>
              <w:ind/>
              <w:jc w:val="both"/>
              <w:rPr>
                <w:rFonts w:ascii="Times New Roman" w:hAnsi="Times New Roman"/>
                <w:sz w:val="24"/>
              </w:rPr>
            </w:pPr>
            <w:r>
              <w:rPr>
                <w:rFonts w:ascii="Times New Roman" w:hAnsi="Times New Roman"/>
                <w:sz w:val="24"/>
              </w:rPr>
              <w:t xml:space="preserve">Приведение учебно-методического и информационного обеспечения образовательной деятельности в соответствие требованиями ООП СОО. </w:t>
            </w:r>
            <w:r>
              <w:rPr>
                <w:rFonts w:ascii="Times New Roman" w:hAnsi="Times New Roman"/>
                <w:sz w:val="24"/>
              </w:rPr>
              <w:t>Обновление информационно-образовательной среды Учреждения.</w:t>
            </w:r>
          </w:p>
        </w:tc>
      </w:tr>
      <w:tr>
        <w:tc>
          <w:tcPr>
            <w:tcW w:type="dxa" w:w="2376"/>
            <w:gridSpan w:val="1"/>
            <w:vMerge w:val="continue"/>
            <w:tcBorders>
              <w:top w:color="000000" w:sz="4" w:val="single"/>
              <w:left w:color="000000" w:sz="4" w:val="single"/>
              <w:bottom w:color="000000" w:sz="4" w:val="single"/>
              <w:right w:color="000000" w:sz="4" w:val="single"/>
            </w:tcBorders>
          </w:tcPr>
          <w:p/>
        </w:tc>
        <w:tc>
          <w:tcPr>
            <w:tcW w:type="dxa" w:w="7193"/>
            <w:tcBorders>
              <w:top w:color="000000" w:sz="4" w:val="single"/>
              <w:left w:color="000000" w:sz="4" w:val="single"/>
              <w:bottom w:color="000000" w:sz="4" w:val="single"/>
              <w:right w:color="000000" w:sz="4" w:val="single"/>
            </w:tcBorders>
          </w:tcPr>
          <w:p w14:paraId="42040000">
            <w:pPr>
              <w:widowControl w:val="0"/>
              <w:spacing w:after="0" w:line="240" w:lineRule="auto"/>
              <w:ind/>
              <w:jc w:val="both"/>
              <w:rPr>
                <w:rFonts w:ascii="Times New Roman" w:hAnsi="Times New Roman"/>
                <w:sz w:val="24"/>
              </w:rPr>
            </w:pPr>
            <w:r>
              <w:rPr>
                <w:rFonts w:ascii="Times New Roman" w:hAnsi="Times New Roman"/>
                <w:sz w:val="24"/>
              </w:rPr>
              <w:t xml:space="preserve">Комплектование  фонда  библиотеки для реализации ФГОС СОО </w:t>
            </w:r>
          </w:p>
        </w:tc>
      </w:tr>
      <w:tr>
        <w:tc>
          <w:tcPr>
            <w:tcW w:type="dxa" w:w="2376"/>
            <w:vMerge w:val="restart"/>
            <w:tcBorders>
              <w:top w:color="000000" w:sz="4" w:val="single"/>
              <w:left w:color="000000" w:sz="4" w:val="single"/>
              <w:bottom w:color="000000" w:sz="4" w:val="single"/>
              <w:right w:color="000000" w:sz="4" w:val="single"/>
            </w:tcBorders>
          </w:tcPr>
          <w:p w14:paraId="43040000">
            <w:pPr>
              <w:widowControl w:val="0"/>
              <w:spacing w:after="0" w:line="240" w:lineRule="auto"/>
              <w:ind/>
              <w:jc w:val="center"/>
              <w:rPr>
                <w:rFonts w:ascii="Times New Roman" w:hAnsi="Times New Roman"/>
                <w:sz w:val="24"/>
              </w:rPr>
            </w:pPr>
            <w:r>
              <w:rPr>
                <w:rFonts w:ascii="Times New Roman" w:hAnsi="Times New Roman"/>
                <w:sz w:val="24"/>
              </w:rPr>
              <w:t>Кадровое</w:t>
            </w:r>
          </w:p>
          <w:p w14:paraId="44040000">
            <w:pPr>
              <w:widowControl w:val="0"/>
              <w:spacing w:after="0" w:line="240" w:lineRule="auto"/>
              <w:ind/>
              <w:jc w:val="center"/>
              <w:rPr>
                <w:rFonts w:ascii="Times New Roman" w:hAnsi="Times New Roman"/>
                <w:sz w:val="24"/>
              </w:rPr>
            </w:pPr>
            <w:r>
              <w:rPr>
                <w:rFonts w:ascii="Times New Roman" w:hAnsi="Times New Roman"/>
                <w:sz w:val="24"/>
              </w:rPr>
              <w:t>обеспечение</w:t>
            </w:r>
          </w:p>
          <w:p w14:paraId="45040000">
            <w:pPr>
              <w:widowControl w:val="0"/>
              <w:spacing w:after="0" w:line="240" w:lineRule="auto"/>
              <w:ind/>
              <w:jc w:val="center"/>
              <w:rPr>
                <w:rFonts w:ascii="Times New Roman" w:hAnsi="Times New Roman"/>
                <w:sz w:val="24"/>
              </w:rPr>
            </w:pPr>
          </w:p>
        </w:tc>
        <w:tc>
          <w:tcPr>
            <w:tcW w:type="dxa" w:w="7193"/>
            <w:tcBorders>
              <w:top w:color="000000" w:sz="4" w:val="single"/>
              <w:left w:color="000000" w:sz="4" w:val="single"/>
              <w:bottom w:color="000000" w:sz="4" w:val="single"/>
              <w:right w:color="000000" w:sz="4" w:val="single"/>
            </w:tcBorders>
          </w:tcPr>
          <w:p w14:paraId="46040000">
            <w:pPr>
              <w:widowControl w:val="0"/>
              <w:spacing w:after="0" w:line="240" w:lineRule="auto"/>
              <w:ind/>
              <w:jc w:val="both"/>
              <w:rPr>
                <w:rFonts w:ascii="Times New Roman" w:hAnsi="Times New Roman"/>
                <w:sz w:val="24"/>
              </w:rPr>
            </w:pPr>
            <w:r>
              <w:rPr>
                <w:rFonts w:ascii="Times New Roman" w:hAnsi="Times New Roman"/>
                <w:sz w:val="24"/>
              </w:rPr>
              <w:t>Обеспечение условий для непрерывного профессионального развития педагогических работников Учреждения.</w:t>
            </w:r>
          </w:p>
        </w:tc>
      </w:tr>
      <w:tr>
        <w:tc>
          <w:tcPr>
            <w:tcW w:type="dxa" w:w="2376"/>
            <w:gridSpan w:val="1"/>
            <w:vMerge w:val="continue"/>
            <w:tcBorders>
              <w:top w:color="000000" w:sz="4" w:val="single"/>
              <w:left w:color="000000" w:sz="4" w:val="single"/>
              <w:bottom w:color="000000" w:sz="4" w:val="single"/>
              <w:right w:color="000000" w:sz="4" w:val="single"/>
            </w:tcBorders>
          </w:tcPr>
          <w:p/>
        </w:tc>
        <w:tc>
          <w:tcPr>
            <w:tcW w:type="dxa" w:w="7193"/>
            <w:tcBorders>
              <w:top w:color="000000" w:sz="4" w:val="single"/>
              <w:left w:color="000000" w:sz="4" w:val="single"/>
              <w:bottom w:color="000000" w:sz="4" w:val="single"/>
              <w:right w:color="000000" w:sz="4" w:val="single"/>
            </w:tcBorders>
          </w:tcPr>
          <w:p w14:paraId="47040000">
            <w:pPr>
              <w:widowControl w:val="0"/>
              <w:spacing w:after="0" w:line="240" w:lineRule="auto"/>
              <w:ind/>
              <w:jc w:val="both"/>
              <w:rPr>
                <w:rFonts w:ascii="Times New Roman" w:hAnsi="Times New Roman"/>
                <w:sz w:val="24"/>
              </w:rPr>
            </w:pPr>
            <w:r>
              <w:rPr>
                <w:rFonts w:ascii="Times New Roman" w:hAnsi="Times New Roman"/>
                <w:sz w:val="24"/>
              </w:rPr>
              <w:t>Обеспечение условий для прохождения аттестации педагогических работников.</w:t>
            </w:r>
          </w:p>
        </w:tc>
      </w:tr>
      <w:tr>
        <w:tc>
          <w:tcPr>
            <w:tcW w:type="dxa" w:w="2376"/>
            <w:vMerge w:val="restart"/>
            <w:tcBorders>
              <w:top w:color="000000" w:sz="4" w:val="single"/>
              <w:left w:color="000000" w:sz="4" w:val="single"/>
              <w:bottom w:color="000000" w:sz="4" w:val="single"/>
              <w:right w:color="000000" w:sz="4" w:val="single"/>
            </w:tcBorders>
          </w:tcPr>
          <w:p w14:paraId="48040000">
            <w:pPr>
              <w:widowControl w:val="0"/>
              <w:spacing w:after="0" w:line="240" w:lineRule="auto"/>
              <w:ind/>
              <w:jc w:val="center"/>
              <w:rPr>
                <w:rFonts w:ascii="Times New Roman" w:hAnsi="Times New Roman"/>
                <w:sz w:val="24"/>
              </w:rPr>
            </w:pPr>
            <w:r>
              <w:rPr>
                <w:rFonts w:ascii="Times New Roman" w:hAnsi="Times New Roman"/>
                <w:sz w:val="24"/>
              </w:rPr>
              <w:t>Информационное</w:t>
            </w:r>
          </w:p>
          <w:p w14:paraId="49040000">
            <w:pPr>
              <w:widowControl w:val="0"/>
              <w:spacing w:after="0" w:line="240" w:lineRule="auto"/>
              <w:ind/>
              <w:jc w:val="center"/>
              <w:rPr>
                <w:rFonts w:ascii="Times New Roman" w:hAnsi="Times New Roman"/>
                <w:sz w:val="24"/>
              </w:rPr>
            </w:pPr>
            <w:r>
              <w:rPr>
                <w:rFonts w:ascii="Times New Roman" w:hAnsi="Times New Roman"/>
                <w:sz w:val="24"/>
              </w:rPr>
              <w:t>обеспечение</w:t>
            </w:r>
          </w:p>
          <w:p w14:paraId="4A040000">
            <w:pPr>
              <w:widowControl w:val="0"/>
              <w:spacing w:after="0" w:line="240" w:lineRule="auto"/>
              <w:ind/>
              <w:jc w:val="center"/>
              <w:rPr>
                <w:rFonts w:ascii="Times New Roman" w:hAnsi="Times New Roman"/>
                <w:sz w:val="24"/>
              </w:rPr>
            </w:pPr>
          </w:p>
        </w:tc>
        <w:tc>
          <w:tcPr>
            <w:tcW w:type="dxa" w:w="7193"/>
            <w:tcBorders>
              <w:top w:color="000000" w:sz="4" w:val="single"/>
              <w:left w:color="000000" w:sz="4" w:val="single"/>
              <w:bottom w:color="000000" w:sz="4" w:val="single"/>
              <w:right w:color="000000" w:sz="4" w:val="single"/>
            </w:tcBorders>
          </w:tcPr>
          <w:p w14:paraId="4B040000">
            <w:pPr>
              <w:widowControl w:val="0"/>
              <w:spacing w:after="0" w:line="240" w:lineRule="auto"/>
              <w:ind/>
              <w:jc w:val="both"/>
              <w:rPr>
                <w:rFonts w:ascii="Times New Roman" w:hAnsi="Times New Roman"/>
                <w:sz w:val="24"/>
              </w:rPr>
            </w:pPr>
            <w:r>
              <w:rPr>
                <w:rFonts w:ascii="Times New Roman" w:hAnsi="Times New Roman"/>
                <w:sz w:val="24"/>
              </w:rPr>
              <w:t>Обеспечение размещения на сайте Учреждения информационных материалов о введении ФГОС СОО</w:t>
            </w:r>
          </w:p>
        </w:tc>
      </w:tr>
      <w:tr>
        <w:tc>
          <w:tcPr>
            <w:tcW w:type="dxa" w:w="2376"/>
            <w:gridSpan w:val="1"/>
            <w:vMerge w:val="continue"/>
            <w:tcBorders>
              <w:top w:color="000000" w:sz="4" w:val="single"/>
              <w:left w:color="000000" w:sz="4" w:val="single"/>
              <w:bottom w:color="000000" w:sz="4" w:val="single"/>
              <w:right w:color="000000" w:sz="4" w:val="single"/>
            </w:tcBorders>
          </w:tcPr>
          <w:p/>
        </w:tc>
        <w:tc>
          <w:tcPr>
            <w:tcW w:type="dxa" w:w="7193"/>
            <w:tcBorders>
              <w:top w:color="000000" w:sz="4" w:val="single"/>
              <w:left w:color="000000" w:sz="4" w:val="single"/>
              <w:bottom w:color="000000" w:sz="4" w:val="single"/>
              <w:right w:color="000000" w:sz="4" w:val="single"/>
            </w:tcBorders>
          </w:tcPr>
          <w:p w14:paraId="4C040000">
            <w:pPr>
              <w:widowControl w:val="0"/>
              <w:spacing w:after="0" w:line="240" w:lineRule="auto"/>
              <w:ind/>
              <w:jc w:val="both"/>
              <w:rPr>
                <w:rFonts w:ascii="Times New Roman" w:hAnsi="Times New Roman"/>
                <w:sz w:val="24"/>
              </w:rPr>
            </w:pPr>
            <w:r>
              <w:rPr>
                <w:rFonts w:ascii="Times New Roman" w:hAnsi="Times New Roman"/>
                <w:sz w:val="24"/>
              </w:rPr>
              <w:t>Информирование родительской общественности о ходе введения ФГОС СОО</w:t>
            </w:r>
          </w:p>
        </w:tc>
      </w:tr>
      <w:tr>
        <w:tc>
          <w:tcPr>
            <w:tcW w:type="dxa" w:w="2376"/>
            <w:gridSpan w:val="1"/>
            <w:vMerge w:val="continue"/>
            <w:tcBorders>
              <w:top w:color="000000" w:sz="4" w:val="single"/>
              <w:left w:color="000000" w:sz="4" w:val="single"/>
              <w:bottom w:color="000000" w:sz="4" w:val="single"/>
              <w:right w:color="000000" w:sz="4" w:val="single"/>
            </w:tcBorders>
          </w:tcPr>
          <w:p/>
        </w:tc>
        <w:tc>
          <w:tcPr>
            <w:tcW w:type="dxa" w:w="7193"/>
            <w:tcBorders>
              <w:top w:color="000000" w:sz="4" w:val="single"/>
              <w:left w:color="000000" w:sz="4" w:val="single"/>
              <w:bottom w:color="000000" w:sz="4" w:val="single"/>
              <w:right w:color="000000" w:sz="4" w:val="single"/>
            </w:tcBorders>
          </w:tcPr>
          <w:p w14:paraId="4D040000">
            <w:pPr>
              <w:widowControl w:val="0"/>
              <w:spacing w:after="0" w:line="240" w:lineRule="auto"/>
              <w:ind/>
              <w:jc w:val="both"/>
              <w:rPr>
                <w:rFonts w:ascii="Times New Roman" w:hAnsi="Times New Roman"/>
                <w:sz w:val="24"/>
              </w:rPr>
            </w:pPr>
            <w:r>
              <w:rPr>
                <w:rFonts w:ascii="Times New Roman" w:hAnsi="Times New Roman"/>
                <w:sz w:val="24"/>
              </w:rPr>
              <w:t>Обеспечение публичной отчётности Учреждения о ходе и результатах введения ФГОС СОО</w:t>
            </w:r>
          </w:p>
        </w:tc>
      </w:tr>
      <w:tr>
        <w:tc>
          <w:tcPr>
            <w:tcW w:type="dxa" w:w="2376"/>
            <w:vMerge w:val="restart"/>
            <w:tcBorders>
              <w:top w:color="000000" w:sz="4" w:val="single"/>
              <w:left w:color="000000" w:sz="4" w:val="single"/>
              <w:bottom w:color="000000" w:sz="4" w:val="single"/>
              <w:right w:color="000000" w:sz="4" w:val="single"/>
            </w:tcBorders>
          </w:tcPr>
          <w:p w14:paraId="4E040000">
            <w:pPr>
              <w:widowControl w:val="0"/>
              <w:spacing w:after="0" w:line="240" w:lineRule="auto"/>
              <w:ind/>
              <w:jc w:val="center"/>
              <w:rPr>
                <w:rFonts w:ascii="Times New Roman" w:hAnsi="Times New Roman"/>
                <w:sz w:val="24"/>
              </w:rPr>
            </w:pPr>
            <w:r>
              <w:rPr>
                <w:rFonts w:ascii="Times New Roman" w:hAnsi="Times New Roman"/>
                <w:sz w:val="24"/>
              </w:rPr>
              <w:t>Материально­</w:t>
            </w:r>
          </w:p>
          <w:p w14:paraId="4F040000">
            <w:pPr>
              <w:widowControl w:val="0"/>
              <w:spacing w:after="0" w:line="240" w:lineRule="auto"/>
              <w:ind/>
              <w:jc w:val="center"/>
              <w:rPr>
                <w:rFonts w:ascii="Times New Roman" w:hAnsi="Times New Roman"/>
                <w:sz w:val="24"/>
              </w:rPr>
            </w:pPr>
            <w:r>
              <w:rPr>
                <w:rFonts w:ascii="Times New Roman" w:hAnsi="Times New Roman"/>
                <w:sz w:val="24"/>
              </w:rPr>
              <w:t>техническое</w:t>
            </w:r>
          </w:p>
          <w:p w14:paraId="50040000">
            <w:pPr>
              <w:widowControl w:val="0"/>
              <w:spacing w:after="0" w:line="240" w:lineRule="auto"/>
              <w:ind/>
              <w:jc w:val="center"/>
              <w:rPr>
                <w:rFonts w:ascii="Times New Roman" w:hAnsi="Times New Roman"/>
                <w:sz w:val="24"/>
              </w:rPr>
            </w:pPr>
            <w:r>
              <w:rPr>
                <w:rFonts w:ascii="Times New Roman" w:hAnsi="Times New Roman"/>
                <w:sz w:val="24"/>
              </w:rPr>
              <w:t>обеспечение</w:t>
            </w:r>
          </w:p>
          <w:p w14:paraId="51040000">
            <w:pPr>
              <w:widowControl w:val="0"/>
              <w:spacing w:after="0" w:line="240" w:lineRule="auto"/>
              <w:ind/>
              <w:jc w:val="center"/>
              <w:rPr>
                <w:rFonts w:ascii="Times New Roman" w:hAnsi="Times New Roman"/>
                <w:sz w:val="24"/>
              </w:rPr>
            </w:pPr>
          </w:p>
        </w:tc>
        <w:tc>
          <w:tcPr>
            <w:tcW w:type="dxa" w:w="7193"/>
            <w:tcBorders>
              <w:top w:color="000000" w:sz="4" w:val="single"/>
              <w:left w:color="000000" w:sz="4" w:val="single"/>
              <w:bottom w:color="000000" w:sz="4" w:val="single"/>
              <w:right w:color="000000" w:sz="4" w:val="single"/>
            </w:tcBorders>
          </w:tcPr>
          <w:p w14:paraId="52040000">
            <w:pPr>
              <w:widowControl w:val="0"/>
              <w:spacing w:after="0" w:line="240" w:lineRule="auto"/>
              <w:ind/>
              <w:jc w:val="both"/>
              <w:rPr>
                <w:rFonts w:ascii="Times New Roman" w:hAnsi="Times New Roman"/>
                <w:sz w:val="24"/>
              </w:rPr>
            </w:pPr>
            <w:r>
              <w:rPr>
                <w:rFonts w:ascii="Times New Roman" w:hAnsi="Times New Roman"/>
                <w:sz w:val="24"/>
              </w:rPr>
              <w:t>Приобретение учебно-лабораторного и компьютерного оборудования</w:t>
            </w:r>
          </w:p>
        </w:tc>
      </w:tr>
      <w:tr>
        <w:tc>
          <w:tcPr>
            <w:tcW w:type="dxa" w:w="2376"/>
            <w:gridSpan w:val="1"/>
            <w:vMerge w:val="continue"/>
            <w:tcBorders>
              <w:top w:color="000000" w:sz="4" w:val="single"/>
              <w:left w:color="000000" w:sz="4" w:val="single"/>
              <w:bottom w:color="000000" w:sz="4" w:val="single"/>
              <w:right w:color="000000" w:sz="4" w:val="single"/>
            </w:tcBorders>
          </w:tcPr>
          <w:p/>
        </w:tc>
        <w:tc>
          <w:tcPr>
            <w:tcW w:type="dxa" w:w="7193"/>
            <w:tcBorders>
              <w:top w:color="000000" w:sz="4" w:val="single"/>
              <w:left w:color="000000" w:sz="4" w:val="single"/>
              <w:bottom w:color="000000" w:sz="4" w:val="single"/>
              <w:right w:color="000000" w:sz="4" w:val="single"/>
            </w:tcBorders>
          </w:tcPr>
          <w:p w14:paraId="53040000">
            <w:pPr>
              <w:widowControl w:val="0"/>
              <w:spacing w:after="0" w:line="240" w:lineRule="auto"/>
              <w:ind/>
              <w:jc w:val="both"/>
              <w:rPr>
                <w:rFonts w:ascii="Times New Roman" w:hAnsi="Times New Roman"/>
                <w:sz w:val="24"/>
              </w:rPr>
            </w:pPr>
            <w:r>
              <w:rPr>
                <w:rFonts w:ascii="Times New Roman" w:hAnsi="Times New Roman"/>
                <w:sz w:val="24"/>
              </w:rPr>
              <w:t>Пополнение фондов библиотеки Учреждения печатными и электронными образовательными ресурсами</w:t>
            </w:r>
          </w:p>
        </w:tc>
      </w:tr>
      <w:tr>
        <w:tc>
          <w:tcPr>
            <w:tcW w:type="dxa" w:w="2376"/>
            <w:gridSpan w:val="1"/>
            <w:vMerge w:val="continue"/>
            <w:tcBorders>
              <w:top w:color="000000" w:sz="4" w:val="single"/>
              <w:left w:color="000000" w:sz="4" w:val="single"/>
              <w:bottom w:color="000000" w:sz="4" w:val="single"/>
              <w:right w:color="000000" w:sz="4" w:val="single"/>
            </w:tcBorders>
          </w:tcPr>
          <w:p/>
        </w:tc>
        <w:tc>
          <w:tcPr>
            <w:tcW w:type="dxa" w:w="7193"/>
            <w:tcBorders>
              <w:top w:color="000000" w:sz="4" w:val="single"/>
              <w:left w:color="000000" w:sz="4" w:val="single"/>
              <w:bottom w:color="000000" w:sz="4" w:val="single"/>
              <w:right w:color="000000" w:sz="4" w:val="single"/>
            </w:tcBorders>
          </w:tcPr>
          <w:p w14:paraId="54040000">
            <w:pPr>
              <w:widowControl w:val="0"/>
              <w:spacing w:after="0" w:line="240" w:lineRule="auto"/>
              <w:ind/>
              <w:jc w:val="both"/>
              <w:rPr>
                <w:rFonts w:ascii="Times New Roman" w:hAnsi="Times New Roman"/>
                <w:sz w:val="24"/>
              </w:rPr>
            </w:pPr>
            <w:r>
              <w:rPr>
                <w:rFonts w:ascii="Times New Roman" w:hAnsi="Times New Roman"/>
                <w:sz w:val="24"/>
              </w:rPr>
              <w:t>Обеспечение контролируемого доступа участников образовательных отношений к информационным образовательным ресурсам в Интернете</w:t>
            </w:r>
          </w:p>
        </w:tc>
      </w:tr>
    </w:tbl>
    <w:p w14:paraId="55040000">
      <w:pPr>
        <w:pStyle w:val="Style_10"/>
        <w:spacing w:before="0" w:line="240" w:lineRule="auto"/>
        <w:ind/>
        <w:jc w:val="center"/>
        <w:rPr>
          <w:rFonts w:ascii="Times New Roman" w:hAnsi="Times New Roman"/>
          <w:color w:val="000000"/>
          <w:sz w:val="24"/>
        </w:rPr>
      </w:pPr>
    </w:p>
    <w:p w14:paraId="56040000">
      <w:bookmarkStart w:id="41" w:name="__RefHeading___40"/>
      <w:bookmarkEnd w:id="41"/>
      <w:pPr>
        <w:pStyle w:val="Style_10"/>
        <w:spacing w:before="0" w:line="240" w:lineRule="auto"/>
        <w:ind/>
        <w:jc w:val="center"/>
        <w:rPr>
          <w:rFonts w:ascii="Times New Roman" w:hAnsi="Times New Roman"/>
          <w:color w:val="000000"/>
          <w:sz w:val="24"/>
        </w:rPr>
      </w:pPr>
      <w:r>
        <w:rPr>
          <w:rFonts w:ascii="Times New Roman" w:hAnsi="Times New Roman"/>
          <w:color w:val="000000"/>
          <w:sz w:val="24"/>
        </w:rPr>
        <w:t>3.4</w:t>
      </w:r>
      <w:r>
        <w:rPr>
          <w:rFonts w:ascii="Times New Roman" w:hAnsi="Times New Roman"/>
          <w:color w:val="000000"/>
          <w:sz w:val="24"/>
        </w:rPr>
        <w:t xml:space="preserve">. </w:t>
      </w:r>
      <w:r>
        <w:rPr>
          <w:rFonts w:ascii="Times New Roman" w:hAnsi="Times New Roman"/>
          <w:color w:val="000000"/>
          <w:sz w:val="24"/>
        </w:rPr>
        <w:t>Механизмы достижения целевых ориентиров в системе условий</w:t>
      </w:r>
    </w:p>
    <w:p w14:paraId="57040000">
      <w:pPr>
        <w:widowControl w:val="0"/>
        <w:spacing w:after="0" w:line="240" w:lineRule="auto"/>
        <w:ind w:firstLine="709" w:left="0"/>
        <w:jc w:val="both"/>
        <w:rPr>
          <w:rFonts w:ascii="Times New Roman" w:hAnsi="Times New Roman"/>
          <w:sz w:val="24"/>
        </w:rPr>
      </w:pPr>
      <w:r>
        <w:rPr>
          <w:rFonts w:ascii="Times New Roman" w:hAnsi="Times New Roman"/>
          <w:sz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СОО, условия:</w:t>
      </w:r>
    </w:p>
    <w:p w14:paraId="58040000">
      <w:pPr>
        <w:widowControl w:val="0"/>
        <w:numPr>
          <w:ilvl w:val="0"/>
          <w:numId w:val="38"/>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 xml:space="preserve">соответствуют требованиям ФГОС </w:t>
      </w:r>
      <w:r>
        <w:rPr>
          <w:rFonts w:ascii="Times New Roman" w:hAnsi="Times New Roman"/>
          <w:sz w:val="24"/>
        </w:rPr>
        <w:t>С</w:t>
      </w:r>
      <w:r>
        <w:rPr>
          <w:rFonts w:ascii="Times New Roman" w:hAnsi="Times New Roman"/>
          <w:sz w:val="24"/>
        </w:rPr>
        <w:t>ОО;</w:t>
      </w:r>
    </w:p>
    <w:p w14:paraId="59040000">
      <w:pPr>
        <w:widowControl w:val="0"/>
        <w:numPr>
          <w:ilvl w:val="0"/>
          <w:numId w:val="38"/>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14:paraId="5A040000">
      <w:pPr>
        <w:widowControl w:val="0"/>
        <w:numPr>
          <w:ilvl w:val="0"/>
          <w:numId w:val="38"/>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учитывают особенности образовательной организации, ее организационную структуру, запросы участников образовательного процесса;</w:t>
      </w:r>
    </w:p>
    <w:p w14:paraId="5B040000">
      <w:pPr>
        <w:widowControl w:val="0"/>
        <w:numPr>
          <w:ilvl w:val="0"/>
          <w:numId w:val="38"/>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14:paraId="5C040000">
      <w:pPr>
        <w:widowControl w:val="0"/>
        <w:spacing w:after="0" w:line="240" w:lineRule="auto"/>
        <w:ind w:firstLine="709" w:left="0"/>
        <w:jc w:val="both"/>
        <w:rPr>
          <w:rFonts w:ascii="Times New Roman" w:hAnsi="Times New Roman"/>
          <w:sz w:val="24"/>
        </w:rPr>
      </w:pPr>
      <w:r>
        <w:rPr>
          <w:rFonts w:ascii="Times New Roman" w:hAnsi="Times New Roman"/>
          <w:sz w:val="24"/>
        </w:rPr>
        <w:t>В соответствии с требованиями ФГОС СОО раздел основной образовательной программы образовательной организации, характеризующий систему условий, содержит:</w:t>
      </w:r>
    </w:p>
    <w:p w14:paraId="5D040000">
      <w:pPr>
        <w:widowControl w:val="0"/>
        <w:numPr>
          <w:ilvl w:val="0"/>
          <w:numId w:val="39"/>
        </w:num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14:paraId="5E040000">
      <w:pPr>
        <w:widowControl w:val="0"/>
        <w:numPr>
          <w:ilvl w:val="0"/>
          <w:numId w:val="39"/>
        </w:num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обоснование необходимых изменений в имеющихся условиях в соответствии с целями и приоритетами ООП СОО образовательной организации;</w:t>
      </w:r>
    </w:p>
    <w:p w14:paraId="5F040000">
      <w:pPr>
        <w:widowControl w:val="0"/>
        <w:numPr>
          <w:ilvl w:val="0"/>
          <w:numId w:val="39"/>
        </w:num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механизмы достижения целевых ориентиров в системе условий;</w:t>
      </w:r>
    </w:p>
    <w:p w14:paraId="60040000">
      <w:pPr>
        <w:widowControl w:val="0"/>
        <w:numPr>
          <w:ilvl w:val="0"/>
          <w:numId w:val="39"/>
        </w:num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сетевой график (дорожную карту) по формированию необходимой системы условий;</w:t>
      </w:r>
    </w:p>
    <w:p w14:paraId="61040000">
      <w:pPr>
        <w:widowControl w:val="0"/>
        <w:numPr>
          <w:ilvl w:val="0"/>
          <w:numId w:val="39"/>
        </w:num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систему оценки условий.</w:t>
      </w:r>
    </w:p>
    <w:p w14:paraId="62040000">
      <w:pPr>
        <w:widowControl w:val="0"/>
        <w:spacing w:after="0" w:line="240" w:lineRule="auto"/>
        <w:ind w:firstLine="709" w:left="0"/>
        <w:jc w:val="both"/>
        <w:rPr>
          <w:rFonts w:ascii="Times New Roman" w:hAnsi="Times New Roman"/>
          <w:sz w:val="24"/>
        </w:rPr>
      </w:pPr>
      <w:r>
        <w:rPr>
          <w:rFonts w:ascii="Times New Roman" w:hAnsi="Times New Roman"/>
          <w:sz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14:paraId="63040000">
      <w:pPr>
        <w:widowControl w:val="0"/>
        <w:numPr>
          <w:ilvl w:val="0"/>
          <w:numId w:val="40"/>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14:paraId="64040000">
      <w:pPr>
        <w:widowControl w:val="0"/>
        <w:numPr>
          <w:ilvl w:val="0"/>
          <w:numId w:val="40"/>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установление степени их соответствия требованиям ФГОС СОО,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14:paraId="65040000">
      <w:pPr>
        <w:widowControl w:val="0"/>
        <w:numPr>
          <w:ilvl w:val="0"/>
          <w:numId w:val="40"/>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14:paraId="66040000">
      <w:pPr>
        <w:widowControl w:val="0"/>
        <w:numPr>
          <w:ilvl w:val="0"/>
          <w:numId w:val="40"/>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14:paraId="67040000">
      <w:pPr>
        <w:widowControl w:val="0"/>
        <w:numPr>
          <w:ilvl w:val="0"/>
          <w:numId w:val="40"/>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разработку сетевого графика (дорожной карты) создания необходимой системы условий;</w:t>
      </w:r>
    </w:p>
    <w:p w14:paraId="68040000">
      <w:pPr>
        <w:widowControl w:val="0"/>
        <w:numPr>
          <w:ilvl w:val="0"/>
          <w:numId w:val="40"/>
        </w:num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разработку механизмов мониторинга, оценки и коррекции реализации промежуточных этапов разработанного графика (дорожной карты).</w:t>
      </w:r>
    </w:p>
    <w:p w14:paraId="69040000">
      <w:pPr>
        <w:spacing w:after="0" w:line="240" w:lineRule="auto"/>
        <w:ind w:firstLine="709" w:left="0"/>
        <w:jc w:val="both"/>
        <w:rPr>
          <w:rFonts w:ascii="Times New Roman" w:hAnsi="Times New Roman"/>
          <w:sz w:val="24"/>
        </w:rPr>
      </w:pPr>
      <w:r>
        <w:rPr>
          <w:rFonts w:ascii="Times New Roman" w:hAnsi="Times New Roman"/>
          <w:sz w:val="24"/>
        </w:rPr>
        <w:t>Основным механизмом достижения целевых ориентиров в системе условий является четкое взаимодействие всех участников образовательной деятельности.</w:t>
      </w:r>
    </w:p>
    <w:p w14:paraId="6A040000">
      <w:pPr>
        <w:spacing w:after="0" w:line="240" w:lineRule="auto"/>
        <w:ind w:firstLine="709" w:left="0"/>
        <w:jc w:val="both"/>
        <w:rPr>
          <w:rFonts w:ascii="Times New Roman" w:hAnsi="Times New Roman"/>
          <w:sz w:val="24"/>
        </w:rPr>
      </w:pPr>
      <w:r>
        <w:rPr>
          <w:rFonts w:ascii="Times New Roman" w:hAnsi="Times New Roman"/>
          <w:sz w:val="24"/>
        </w:rPr>
        <w:t>Проведение комплексных мониторинговых исследований результатов и эффективности образовательной деятельности отражено в анализе работы за год.</w:t>
      </w:r>
    </w:p>
    <w:p w14:paraId="6B040000">
      <w:pPr>
        <w:spacing w:after="0" w:line="240" w:lineRule="auto"/>
        <w:ind w:firstLine="709" w:left="0"/>
        <w:jc w:val="both"/>
        <w:rPr>
          <w:rFonts w:ascii="Times New Roman" w:hAnsi="Times New Roman"/>
          <w:sz w:val="24"/>
        </w:rPr>
      </w:pPr>
      <w:r>
        <w:rPr>
          <w:rFonts w:ascii="Times New Roman" w:hAnsi="Times New Roman"/>
          <w:sz w:val="24"/>
        </w:rPr>
        <w:t>План работы Учреждения способствует своевременному принятию управленческих решений, организации работы с родителями (законными представителями), профессиональному росту учителя.</w:t>
      </w:r>
    </w:p>
    <w:p w14:paraId="6C040000">
      <w:pPr>
        <w:spacing w:after="0" w:line="240" w:lineRule="auto"/>
        <w:ind w:firstLine="709" w:left="0"/>
        <w:jc w:val="both"/>
        <w:rPr>
          <w:rFonts w:ascii="Times New Roman" w:hAnsi="Times New Roman"/>
          <w:sz w:val="24"/>
        </w:rPr>
      </w:pPr>
    </w:p>
    <w:p w14:paraId="6D040000">
      <w:pPr>
        <w:spacing w:after="0" w:line="240" w:lineRule="auto"/>
        <w:ind w:firstLine="709" w:left="0"/>
        <w:jc w:val="center"/>
        <w:rPr>
          <w:rFonts w:ascii="Times New Roman" w:hAnsi="Times New Roman"/>
          <w:b w:val="1"/>
          <w:sz w:val="24"/>
        </w:rPr>
      </w:pPr>
    </w:p>
    <w:p w14:paraId="6E040000">
      <w:pPr>
        <w:spacing w:after="0" w:line="240" w:lineRule="auto"/>
        <w:ind w:firstLine="709" w:left="0"/>
        <w:jc w:val="center"/>
        <w:rPr>
          <w:rFonts w:ascii="Times New Roman" w:hAnsi="Times New Roman"/>
          <w:b w:val="1"/>
          <w:sz w:val="24"/>
        </w:rPr>
      </w:pPr>
      <w:r>
        <w:rPr>
          <w:rFonts w:ascii="Times New Roman" w:hAnsi="Times New Roman"/>
          <w:b w:val="1"/>
          <w:sz w:val="24"/>
        </w:rPr>
        <w:t>П</w:t>
      </w:r>
      <w:r>
        <w:rPr>
          <w:rFonts w:ascii="Times New Roman" w:hAnsi="Times New Roman"/>
          <w:b w:val="1"/>
          <w:sz w:val="24"/>
        </w:rPr>
        <w:t xml:space="preserve">лан мероприятий </w:t>
      </w:r>
      <w:r>
        <w:rPr>
          <w:rFonts w:ascii="Times New Roman" w:hAnsi="Times New Roman"/>
          <w:b w:val="1"/>
          <w:sz w:val="24"/>
        </w:rPr>
        <w:t xml:space="preserve">по </w:t>
      </w:r>
      <w:r>
        <w:rPr>
          <w:rFonts w:ascii="Times New Roman" w:hAnsi="Times New Roman"/>
          <w:b w:val="1"/>
          <w:sz w:val="24"/>
        </w:rPr>
        <w:t>реализации</w:t>
      </w:r>
      <w:r>
        <w:rPr>
          <w:rFonts w:ascii="Times New Roman" w:hAnsi="Times New Roman"/>
          <w:b w:val="1"/>
          <w:sz w:val="24"/>
        </w:rPr>
        <w:t xml:space="preserve"> ФГОС СОО</w:t>
      </w:r>
    </w:p>
    <w:p w14:paraId="6F040000">
      <w:pPr>
        <w:spacing w:after="0" w:line="240" w:lineRule="auto"/>
        <w:ind w:firstLine="709" w:left="0"/>
        <w:jc w:val="both"/>
        <w:rPr>
          <w:rFonts w:ascii="Times New Roman" w:hAnsi="Times New Roman"/>
          <w:sz w:val="24"/>
        </w:rPr>
      </w:pPr>
    </w:p>
    <w:tbl>
      <w:tblPr>
        <w:tblStyle w:val="Style_2"/>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084"/>
        <w:gridCol w:w="105"/>
        <w:gridCol w:w="3189"/>
        <w:gridCol w:w="3190"/>
      </w:tblGrid>
      <w:tr>
        <w:tc>
          <w:tcPr>
            <w:tcW w:type="dxa" w:w="3189"/>
            <w:gridSpan w:val="2"/>
            <w:tcBorders>
              <w:top w:color="000000" w:sz="4" w:val="single"/>
              <w:left w:color="000000" w:sz="4" w:val="single"/>
              <w:bottom w:color="000000" w:sz="4" w:val="single"/>
              <w:right w:color="000000" w:sz="4" w:val="single"/>
            </w:tcBorders>
          </w:tcPr>
          <w:p w14:paraId="70040000">
            <w:pPr>
              <w:spacing w:after="0" w:line="240" w:lineRule="auto"/>
              <w:ind/>
              <w:jc w:val="center"/>
              <w:rPr>
                <w:rFonts w:ascii="Times New Roman" w:hAnsi="Times New Roman"/>
                <w:b w:val="1"/>
                <w:sz w:val="24"/>
              </w:rPr>
            </w:pPr>
            <w:r>
              <w:rPr>
                <w:rFonts w:ascii="Times New Roman" w:hAnsi="Times New Roman"/>
                <w:b w:val="1"/>
                <w:sz w:val="24"/>
              </w:rPr>
              <w:t>Управленческие шаги</w:t>
            </w:r>
          </w:p>
        </w:tc>
        <w:tc>
          <w:tcPr>
            <w:tcW w:type="dxa" w:w="3189"/>
            <w:tcBorders>
              <w:top w:color="000000" w:sz="4" w:val="single"/>
              <w:left w:color="000000" w:sz="4" w:val="single"/>
              <w:bottom w:color="000000" w:sz="4" w:val="single"/>
              <w:right w:color="000000" w:sz="4" w:val="single"/>
            </w:tcBorders>
          </w:tcPr>
          <w:p w14:paraId="71040000">
            <w:pPr>
              <w:spacing w:after="0" w:line="240" w:lineRule="auto"/>
              <w:ind/>
              <w:jc w:val="center"/>
              <w:rPr>
                <w:rFonts w:ascii="Times New Roman" w:hAnsi="Times New Roman"/>
                <w:b w:val="1"/>
                <w:sz w:val="24"/>
              </w:rPr>
            </w:pPr>
            <w:r>
              <w:rPr>
                <w:rFonts w:ascii="Times New Roman" w:hAnsi="Times New Roman"/>
                <w:b w:val="1"/>
                <w:sz w:val="24"/>
              </w:rPr>
              <w:t>Задачи</w:t>
            </w:r>
          </w:p>
        </w:tc>
        <w:tc>
          <w:tcPr>
            <w:tcW w:type="dxa" w:w="3190"/>
            <w:tcBorders>
              <w:top w:color="000000" w:sz="4" w:val="single"/>
              <w:left w:color="000000" w:sz="4" w:val="single"/>
              <w:bottom w:color="000000" w:sz="4" w:val="single"/>
              <w:right w:color="000000" w:sz="4" w:val="single"/>
            </w:tcBorders>
          </w:tcPr>
          <w:p w14:paraId="72040000">
            <w:pPr>
              <w:spacing w:after="0" w:line="240" w:lineRule="auto"/>
              <w:ind/>
              <w:jc w:val="center"/>
              <w:rPr>
                <w:rFonts w:ascii="Times New Roman" w:hAnsi="Times New Roman"/>
                <w:b w:val="1"/>
                <w:sz w:val="24"/>
              </w:rPr>
            </w:pPr>
            <w:r>
              <w:rPr>
                <w:rFonts w:ascii="Times New Roman" w:hAnsi="Times New Roman"/>
                <w:b w:val="1"/>
                <w:sz w:val="24"/>
              </w:rPr>
              <w:t>результат</w:t>
            </w:r>
          </w:p>
        </w:tc>
      </w:tr>
      <w:tr>
        <w:tc>
          <w:tcPr>
            <w:tcW w:type="dxa" w:w="9568"/>
            <w:gridSpan w:val="4"/>
            <w:tcBorders>
              <w:top w:color="000000" w:sz="4" w:val="single"/>
              <w:left w:color="000000" w:sz="4" w:val="single"/>
              <w:bottom w:color="000000" w:sz="4" w:val="single"/>
              <w:right w:color="000000" w:sz="4" w:val="single"/>
            </w:tcBorders>
          </w:tcPr>
          <w:p w14:paraId="73040000">
            <w:pPr>
              <w:spacing w:after="0" w:line="240" w:lineRule="auto"/>
              <w:ind/>
              <w:jc w:val="center"/>
              <w:rPr>
                <w:rFonts w:ascii="Times New Roman" w:hAnsi="Times New Roman"/>
                <w:b w:val="1"/>
                <w:sz w:val="24"/>
              </w:rPr>
            </w:pPr>
            <w:r>
              <w:rPr>
                <w:rFonts w:ascii="Times New Roman" w:hAnsi="Times New Roman"/>
                <w:b w:val="1"/>
                <w:sz w:val="24"/>
              </w:rPr>
              <w:t>Механизм «Планирование»</w:t>
            </w:r>
          </w:p>
        </w:tc>
      </w:tr>
      <w:tr>
        <w:tc>
          <w:tcPr>
            <w:tcW w:type="dxa" w:w="3189"/>
            <w:gridSpan w:val="2"/>
            <w:tcBorders>
              <w:top w:color="000000" w:sz="4" w:val="single"/>
              <w:left w:color="000000" w:sz="4" w:val="single"/>
              <w:bottom w:color="000000" w:sz="4" w:val="single"/>
              <w:right w:color="000000" w:sz="4" w:val="single"/>
            </w:tcBorders>
          </w:tcPr>
          <w:p w14:paraId="74040000">
            <w:pPr>
              <w:spacing w:after="0" w:line="240" w:lineRule="auto"/>
              <w:ind/>
              <w:jc w:val="both"/>
              <w:rPr>
                <w:rFonts w:ascii="Times New Roman" w:hAnsi="Times New Roman"/>
                <w:sz w:val="24"/>
              </w:rPr>
            </w:pPr>
            <w:r>
              <w:rPr>
                <w:rFonts w:ascii="Times New Roman" w:hAnsi="Times New Roman"/>
                <w:sz w:val="24"/>
              </w:rPr>
              <w:t>1.Анализ</w:t>
            </w:r>
            <w:r>
              <w:rPr>
                <w:rFonts w:ascii="Times New Roman" w:hAnsi="Times New Roman"/>
                <w:sz w:val="24"/>
              </w:rPr>
              <w:t xml:space="preserve"> </w:t>
            </w:r>
            <w:r>
              <w:rPr>
                <w:rFonts w:ascii="Times New Roman" w:hAnsi="Times New Roman"/>
                <w:sz w:val="24"/>
              </w:rPr>
              <w:t>системы условий существующих в Учреждении</w:t>
            </w:r>
          </w:p>
        </w:tc>
        <w:tc>
          <w:tcPr>
            <w:tcW w:type="dxa" w:w="3189"/>
            <w:tcBorders>
              <w:top w:color="000000" w:sz="4" w:val="single"/>
              <w:left w:color="000000" w:sz="4" w:val="single"/>
              <w:bottom w:color="000000" w:sz="4" w:val="single"/>
              <w:right w:color="000000" w:sz="4" w:val="single"/>
            </w:tcBorders>
          </w:tcPr>
          <w:p w14:paraId="75040000">
            <w:pPr>
              <w:spacing w:after="0" w:line="240" w:lineRule="auto"/>
              <w:ind/>
              <w:jc w:val="both"/>
              <w:rPr>
                <w:rFonts w:ascii="Times New Roman" w:hAnsi="Times New Roman"/>
                <w:sz w:val="24"/>
              </w:rPr>
            </w:pPr>
            <w:r>
              <w:rPr>
                <w:rFonts w:ascii="Times New Roman" w:hAnsi="Times New Roman"/>
                <w:sz w:val="24"/>
              </w:rPr>
              <w:t>Определение исходного уровня. Определение параметров для необходимых изменений.</w:t>
            </w:r>
          </w:p>
        </w:tc>
        <w:tc>
          <w:tcPr>
            <w:tcW w:type="dxa" w:w="3190"/>
            <w:tcBorders>
              <w:top w:color="000000" w:sz="4" w:val="single"/>
              <w:left w:color="000000" w:sz="4" w:val="single"/>
              <w:bottom w:color="000000" w:sz="4" w:val="single"/>
              <w:right w:color="000000" w:sz="4" w:val="single"/>
            </w:tcBorders>
          </w:tcPr>
          <w:p w14:paraId="76040000">
            <w:pPr>
              <w:spacing w:after="0" w:line="240" w:lineRule="auto"/>
              <w:ind/>
              <w:jc w:val="both"/>
              <w:rPr>
                <w:rFonts w:ascii="Times New Roman" w:hAnsi="Times New Roman"/>
                <w:sz w:val="24"/>
              </w:rPr>
            </w:pPr>
            <w:r>
              <w:rPr>
                <w:rFonts w:ascii="Times New Roman" w:hAnsi="Times New Roman"/>
                <w:sz w:val="24"/>
              </w:rPr>
              <w:t>Написание раздела ООП СОО «Система условий  реализации основной образовательной программы»</w:t>
            </w:r>
          </w:p>
        </w:tc>
      </w:tr>
      <w:tr>
        <w:tc>
          <w:tcPr>
            <w:tcW w:type="dxa" w:w="3189"/>
            <w:gridSpan w:val="2"/>
            <w:tcBorders>
              <w:top w:color="000000" w:sz="4" w:val="single"/>
              <w:left w:color="000000" w:sz="4" w:val="single"/>
              <w:bottom w:color="000000" w:sz="4" w:val="single"/>
              <w:right w:color="000000" w:sz="4" w:val="single"/>
            </w:tcBorders>
          </w:tcPr>
          <w:p w14:paraId="77040000">
            <w:pPr>
              <w:widowControl w:val="0"/>
              <w:spacing w:after="0" w:line="240" w:lineRule="auto"/>
              <w:ind/>
              <w:jc w:val="both"/>
              <w:rPr>
                <w:rFonts w:ascii="Times New Roman" w:hAnsi="Times New Roman"/>
                <w:sz w:val="24"/>
              </w:rPr>
            </w:pPr>
            <w:r>
              <w:rPr>
                <w:rFonts w:ascii="Times New Roman" w:hAnsi="Times New Roman"/>
                <w:sz w:val="24"/>
              </w:rPr>
              <w:t>2. Составление сетевого графика (дорожной карты) по созданию системы условий</w:t>
            </w:r>
          </w:p>
        </w:tc>
        <w:tc>
          <w:tcPr>
            <w:tcW w:type="dxa" w:w="3189"/>
            <w:tcBorders>
              <w:top w:color="000000" w:sz="4" w:val="single"/>
              <w:left w:color="000000" w:sz="4" w:val="single"/>
              <w:bottom w:color="000000" w:sz="4" w:val="single"/>
              <w:right w:color="000000" w:sz="4" w:val="single"/>
            </w:tcBorders>
          </w:tcPr>
          <w:p w14:paraId="78040000">
            <w:pPr>
              <w:widowControl w:val="0"/>
              <w:spacing w:after="0" w:line="240" w:lineRule="auto"/>
              <w:ind/>
              <w:jc w:val="both"/>
              <w:rPr>
                <w:rFonts w:ascii="Times New Roman" w:hAnsi="Times New Roman"/>
                <w:sz w:val="24"/>
              </w:rPr>
            </w:pPr>
            <w:r>
              <w:rPr>
                <w:rFonts w:ascii="Times New Roman" w:hAnsi="Times New Roman"/>
                <w:sz w:val="24"/>
              </w:rPr>
              <w:t>Наметить сроки и создания необх</w:t>
            </w:r>
            <w:r>
              <w:rPr>
                <w:rFonts w:ascii="Times New Roman" w:hAnsi="Times New Roman"/>
                <w:sz w:val="24"/>
              </w:rPr>
              <w:t>одимых условий реализации ФГОС С</w:t>
            </w:r>
            <w:r>
              <w:rPr>
                <w:rFonts w:ascii="Times New Roman" w:hAnsi="Times New Roman"/>
                <w:sz w:val="24"/>
              </w:rPr>
              <w:t>ОО</w:t>
            </w:r>
          </w:p>
        </w:tc>
        <w:tc>
          <w:tcPr>
            <w:tcW w:type="dxa" w:w="3190"/>
            <w:tcBorders>
              <w:top w:color="000000" w:sz="4" w:val="single"/>
              <w:left w:color="000000" w:sz="4" w:val="single"/>
              <w:bottom w:color="000000" w:sz="4" w:val="single"/>
              <w:right w:color="000000" w:sz="4" w:val="single"/>
            </w:tcBorders>
          </w:tcPr>
          <w:p w14:paraId="79040000">
            <w:pPr>
              <w:widowControl w:val="0"/>
              <w:spacing w:after="0" w:line="240" w:lineRule="auto"/>
              <w:ind/>
              <w:jc w:val="both"/>
              <w:rPr>
                <w:rFonts w:ascii="Times New Roman" w:hAnsi="Times New Roman"/>
                <w:sz w:val="24"/>
              </w:rPr>
            </w:pPr>
            <w:r>
              <w:rPr>
                <w:rFonts w:ascii="Times New Roman" w:hAnsi="Times New Roman"/>
                <w:sz w:val="24"/>
              </w:rPr>
              <w:t xml:space="preserve">Составлен сетевой график (дорожная карта) по созданию </w:t>
            </w:r>
            <w:r>
              <w:rPr>
                <w:rFonts w:ascii="Times New Roman" w:hAnsi="Times New Roman"/>
                <w:sz w:val="24"/>
              </w:rPr>
              <w:t>системы условий реализации ООП С</w:t>
            </w:r>
            <w:r>
              <w:rPr>
                <w:rFonts w:ascii="Times New Roman" w:hAnsi="Times New Roman"/>
                <w:sz w:val="24"/>
              </w:rPr>
              <w:t>ОО</w:t>
            </w:r>
          </w:p>
        </w:tc>
      </w:tr>
      <w:tr>
        <w:tc>
          <w:tcPr>
            <w:tcW w:type="dxa" w:w="9568"/>
            <w:gridSpan w:val="4"/>
            <w:tcBorders>
              <w:top w:color="000000" w:sz="4" w:val="single"/>
              <w:left w:color="000000" w:sz="4" w:val="single"/>
              <w:bottom w:color="000000" w:sz="4" w:val="single"/>
              <w:right w:color="000000" w:sz="4" w:val="single"/>
            </w:tcBorders>
          </w:tcPr>
          <w:p w14:paraId="7A040000">
            <w:pPr>
              <w:spacing w:after="0" w:line="240" w:lineRule="auto"/>
              <w:ind/>
              <w:jc w:val="center"/>
              <w:rPr>
                <w:rFonts w:ascii="Times New Roman" w:hAnsi="Times New Roman"/>
                <w:b w:val="1"/>
                <w:sz w:val="24"/>
              </w:rPr>
            </w:pPr>
            <w:r>
              <w:rPr>
                <w:rFonts w:ascii="Times New Roman" w:hAnsi="Times New Roman"/>
                <w:b w:val="1"/>
                <w:sz w:val="24"/>
              </w:rPr>
              <w:t>Механизм «Организация»</w:t>
            </w:r>
          </w:p>
        </w:tc>
      </w:tr>
      <w:tr>
        <w:tc>
          <w:tcPr>
            <w:tcW w:type="dxa" w:w="3084"/>
            <w:tcBorders>
              <w:top w:color="000000" w:sz="4" w:val="single"/>
              <w:left w:color="000000" w:sz="4" w:val="single"/>
              <w:bottom w:color="000000" w:sz="4" w:val="single"/>
              <w:right w:color="000000" w:sz="4" w:val="single"/>
            </w:tcBorders>
          </w:tcPr>
          <w:p w14:paraId="7B040000">
            <w:pPr>
              <w:widowControl w:val="0"/>
              <w:spacing w:after="0" w:line="240" w:lineRule="auto"/>
              <w:ind/>
              <w:jc w:val="both"/>
              <w:rPr>
                <w:rFonts w:ascii="Times New Roman" w:hAnsi="Times New Roman"/>
                <w:sz w:val="24"/>
              </w:rPr>
            </w:pPr>
            <w:r>
              <w:rPr>
                <w:rFonts w:ascii="Times New Roman" w:hAnsi="Times New Roman"/>
                <w:sz w:val="24"/>
              </w:rPr>
              <w:t>1.Отработка механизмов взаимодействия между участниками образовательных отношений</w:t>
            </w:r>
          </w:p>
        </w:tc>
        <w:tc>
          <w:tcPr>
            <w:tcW w:type="dxa" w:w="3294"/>
            <w:gridSpan w:val="2"/>
            <w:tcBorders>
              <w:top w:color="000000" w:sz="4" w:val="single"/>
              <w:left w:color="000000" w:sz="4" w:val="single"/>
              <w:bottom w:color="000000" w:sz="4" w:val="single"/>
              <w:right w:color="000000" w:sz="4" w:val="single"/>
            </w:tcBorders>
          </w:tcPr>
          <w:p w14:paraId="7C040000">
            <w:pPr>
              <w:widowControl w:val="0"/>
              <w:spacing w:after="0" w:line="240" w:lineRule="auto"/>
              <w:ind/>
              <w:jc w:val="both"/>
              <w:rPr>
                <w:rFonts w:ascii="Times New Roman" w:hAnsi="Times New Roman"/>
                <w:sz w:val="24"/>
              </w:rPr>
            </w:pPr>
            <w:r>
              <w:rPr>
                <w:rFonts w:ascii="Times New Roman" w:hAnsi="Times New Roman"/>
                <w:sz w:val="24"/>
              </w:rPr>
              <w:t>Создание конкретных механизмов взаимодействия, обратной связи  между участниками образовательных отношений</w:t>
            </w:r>
          </w:p>
        </w:tc>
        <w:tc>
          <w:tcPr>
            <w:tcW w:type="dxa" w:w="3190"/>
            <w:tcBorders>
              <w:top w:color="000000" w:sz="4" w:val="single"/>
              <w:left w:color="000000" w:sz="4" w:val="single"/>
              <w:bottom w:color="000000" w:sz="4" w:val="single"/>
              <w:right w:color="000000" w:sz="4" w:val="single"/>
            </w:tcBorders>
          </w:tcPr>
          <w:p w14:paraId="7D040000">
            <w:pPr>
              <w:widowControl w:val="0"/>
              <w:spacing w:after="0" w:line="240" w:lineRule="auto"/>
              <w:ind/>
              <w:jc w:val="both"/>
              <w:rPr>
                <w:rFonts w:ascii="Times New Roman" w:hAnsi="Times New Roman"/>
                <w:sz w:val="24"/>
              </w:rPr>
            </w:pPr>
            <w:r>
              <w:rPr>
                <w:rFonts w:ascii="Times New Roman" w:hAnsi="Times New Roman"/>
                <w:sz w:val="24"/>
              </w:rPr>
              <w:t>Создание комфортной среды в Учреждении для учащихся и педагогов, родителей (законных представителей)</w:t>
            </w:r>
          </w:p>
        </w:tc>
      </w:tr>
      <w:tr>
        <w:tc>
          <w:tcPr>
            <w:tcW w:type="dxa" w:w="3084"/>
            <w:tcBorders>
              <w:top w:color="000000" w:sz="4" w:val="single"/>
              <w:left w:color="000000" w:sz="4" w:val="single"/>
              <w:bottom w:color="000000" w:sz="4" w:val="single"/>
              <w:right w:color="000000" w:sz="4" w:val="single"/>
            </w:tcBorders>
          </w:tcPr>
          <w:p w14:paraId="7E040000">
            <w:pPr>
              <w:widowControl w:val="0"/>
              <w:spacing w:after="0" w:line="240" w:lineRule="auto"/>
              <w:ind/>
              <w:jc w:val="both"/>
              <w:rPr>
                <w:rFonts w:ascii="Times New Roman" w:hAnsi="Times New Roman"/>
                <w:sz w:val="24"/>
              </w:rPr>
            </w:pPr>
            <w:r>
              <w:rPr>
                <w:rFonts w:ascii="Times New Roman" w:hAnsi="Times New Roman"/>
                <w:sz w:val="24"/>
              </w:rPr>
              <w:t xml:space="preserve">2.Проведение различного уровня совещаний по реализации ООП </w:t>
            </w:r>
            <w:r>
              <w:rPr>
                <w:rFonts w:ascii="Times New Roman" w:hAnsi="Times New Roman"/>
                <w:sz w:val="24"/>
              </w:rPr>
              <w:t>С</w:t>
            </w:r>
            <w:r>
              <w:rPr>
                <w:rFonts w:ascii="Times New Roman" w:hAnsi="Times New Roman"/>
                <w:sz w:val="24"/>
              </w:rPr>
              <w:t>ОО</w:t>
            </w:r>
          </w:p>
        </w:tc>
        <w:tc>
          <w:tcPr>
            <w:tcW w:type="dxa" w:w="3294"/>
            <w:gridSpan w:val="2"/>
            <w:tcBorders>
              <w:top w:color="000000" w:sz="4" w:val="single"/>
              <w:left w:color="000000" w:sz="4" w:val="single"/>
              <w:bottom w:color="000000" w:sz="4" w:val="single"/>
              <w:right w:color="000000" w:sz="4" w:val="single"/>
            </w:tcBorders>
          </w:tcPr>
          <w:p w14:paraId="7F040000">
            <w:pPr>
              <w:widowControl w:val="0"/>
              <w:spacing w:after="0" w:line="240" w:lineRule="auto"/>
              <w:ind/>
              <w:jc w:val="both"/>
              <w:rPr>
                <w:rFonts w:ascii="Times New Roman" w:hAnsi="Times New Roman"/>
                <w:sz w:val="24"/>
              </w:rPr>
            </w:pPr>
            <w:r>
              <w:rPr>
                <w:rFonts w:ascii="Times New Roman" w:hAnsi="Times New Roman"/>
                <w:sz w:val="24"/>
              </w:rPr>
              <w:t xml:space="preserve">Учет мнений участников образовательных отношений. </w:t>
            </w:r>
          </w:p>
          <w:p w14:paraId="80040000">
            <w:pPr>
              <w:widowControl w:val="0"/>
              <w:spacing w:after="0" w:line="240" w:lineRule="auto"/>
              <w:ind/>
              <w:jc w:val="both"/>
              <w:rPr>
                <w:rFonts w:ascii="Times New Roman" w:hAnsi="Times New Roman"/>
                <w:sz w:val="24"/>
              </w:rPr>
            </w:pPr>
            <w:r>
              <w:rPr>
                <w:rFonts w:ascii="Times New Roman" w:hAnsi="Times New Roman"/>
                <w:sz w:val="24"/>
              </w:rPr>
              <w:t>Обеспечение доступности, открытости Учреждения.</w:t>
            </w:r>
          </w:p>
        </w:tc>
        <w:tc>
          <w:tcPr>
            <w:tcW w:type="dxa" w:w="3190"/>
            <w:tcBorders>
              <w:top w:color="000000" w:sz="4" w:val="single"/>
              <w:left w:color="000000" w:sz="4" w:val="single"/>
              <w:bottom w:color="000000" w:sz="4" w:val="single"/>
              <w:right w:color="000000" w:sz="4" w:val="single"/>
            </w:tcBorders>
          </w:tcPr>
          <w:p w14:paraId="81040000">
            <w:pPr>
              <w:widowControl w:val="0"/>
              <w:spacing w:after="0" w:line="240" w:lineRule="auto"/>
              <w:ind/>
              <w:jc w:val="both"/>
              <w:rPr>
                <w:rFonts w:ascii="Times New Roman" w:hAnsi="Times New Roman"/>
                <w:sz w:val="24"/>
              </w:rPr>
            </w:pPr>
            <w:r>
              <w:rPr>
                <w:rFonts w:ascii="Times New Roman" w:hAnsi="Times New Roman"/>
                <w:sz w:val="24"/>
              </w:rPr>
              <w:t>Достижение высокого качества обучения.</w:t>
            </w:r>
          </w:p>
        </w:tc>
      </w:tr>
      <w:tr>
        <w:tc>
          <w:tcPr>
            <w:tcW w:type="dxa" w:w="3084"/>
            <w:tcBorders>
              <w:top w:color="000000" w:sz="4" w:val="single"/>
              <w:left w:color="000000" w:sz="4" w:val="single"/>
              <w:bottom w:color="000000" w:sz="4" w:val="single"/>
              <w:right w:color="000000" w:sz="4" w:val="single"/>
            </w:tcBorders>
          </w:tcPr>
          <w:p w14:paraId="82040000">
            <w:pPr>
              <w:widowControl w:val="0"/>
              <w:spacing w:after="0" w:line="240" w:lineRule="auto"/>
              <w:ind/>
              <w:jc w:val="both"/>
              <w:rPr>
                <w:rFonts w:ascii="Times New Roman" w:hAnsi="Times New Roman"/>
                <w:sz w:val="24"/>
              </w:rPr>
            </w:pPr>
            <w:r>
              <w:rPr>
                <w:rFonts w:ascii="Times New Roman" w:hAnsi="Times New Roman"/>
                <w:sz w:val="24"/>
              </w:rPr>
              <w:t xml:space="preserve">3.Разработка системы мотивации и стимулирования педагогов. </w:t>
            </w:r>
          </w:p>
        </w:tc>
        <w:tc>
          <w:tcPr>
            <w:tcW w:type="dxa" w:w="3294"/>
            <w:gridSpan w:val="2"/>
            <w:tcBorders>
              <w:top w:color="000000" w:sz="4" w:val="single"/>
              <w:left w:color="000000" w:sz="4" w:val="single"/>
              <w:bottom w:color="000000" w:sz="4" w:val="single"/>
              <w:right w:color="000000" w:sz="4" w:val="single"/>
            </w:tcBorders>
          </w:tcPr>
          <w:p w14:paraId="83040000">
            <w:pPr>
              <w:widowControl w:val="0"/>
              <w:spacing w:after="0" w:line="240" w:lineRule="auto"/>
              <w:ind/>
              <w:jc w:val="both"/>
              <w:rPr>
                <w:rFonts w:ascii="Times New Roman" w:hAnsi="Times New Roman"/>
                <w:sz w:val="24"/>
              </w:rPr>
            </w:pPr>
            <w:r>
              <w:rPr>
                <w:rFonts w:ascii="Times New Roman" w:hAnsi="Times New Roman"/>
                <w:sz w:val="24"/>
              </w:rPr>
              <w:t>Создание благоприятной мотивационной среды для реализ</w:t>
            </w:r>
            <w:r>
              <w:rPr>
                <w:rFonts w:ascii="Times New Roman" w:hAnsi="Times New Roman"/>
                <w:sz w:val="24"/>
              </w:rPr>
              <w:t>ации ООП С</w:t>
            </w:r>
            <w:r>
              <w:rPr>
                <w:rFonts w:ascii="Times New Roman" w:hAnsi="Times New Roman"/>
                <w:sz w:val="24"/>
              </w:rPr>
              <w:t>ОО.</w:t>
            </w:r>
          </w:p>
        </w:tc>
        <w:tc>
          <w:tcPr>
            <w:tcW w:type="dxa" w:w="3190"/>
            <w:tcBorders>
              <w:top w:color="000000" w:sz="4" w:val="single"/>
              <w:left w:color="000000" w:sz="4" w:val="single"/>
              <w:bottom w:color="000000" w:sz="4" w:val="single"/>
              <w:right w:color="000000" w:sz="4" w:val="single"/>
            </w:tcBorders>
          </w:tcPr>
          <w:p w14:paraId="84040000">
            <w:pPr>
              <w:widowControl w:val="0"/>
              <w:spacing w:after="0" w:line="240" w:lineRule="auto"/>
              <w:ind/>
              <w:jc w:val="both"/>
              <w:rPr>
                <w:rFonts w:ascii="Times New Roman" w:hAnsi="Times New Roman"/>
                <w:sz w:val="24"/>
              </w:rPr>
            </w:pPr>
            <w:r>
              <w:rPr>
                <w:rFonts w:ascii="Times New Roman" w:hAnsi="Times New Roman"/>
                <w:sz w:val="24"/>
              </w:rPr>
              <w:t>Профессиональный и творческий рост педагогов.</w:t>
            </w:r>
          </w:p>
        </w:tc>
      </w:tr>
      <w:tr>
        <w:tc>
          <w:tcPr>
            <w:tcW w:type="dxa" w:w="9568"/>
            <w:gridSpan w:val="4"/>
            <w:tcBorders>
              <w:top w:color="000000" w:sz="4" w:val="single"/>
              <w:left w:color="000000" w:sz="4" w:val="single"/>
              <w:bottom w:color="000000" w:sz="4" w:val="single"/>
              <w:right w:color="000000" w:sz="4" w:val="single"/>
            </w:tcBorders>
          </w:tcPr>
          <w:p w14:paraId="85040000">
            <w:pPr>
              <w:spacing w:after="0" w:line="240" w:lineRule="auto"/>
              <w:ind/>
              <w:jc w:val="center"/>
              <w:rPr>
                <w:rFonts w:ascii="Times New Roman" w:hAnsi="Times New Roman"/>
                <w:b w:val="1"/>
                <w:sz w:val="24"/>
              </w:rPr>
            </w:pPr>
            <w:r>
              <w:rPr>
                <w:rFonts w:ascii="Times New Roman" w:hAnsi="Times New Roman"/>
                <w:b w:val="1"/>
                <w:sz w:val="24"/>
              </w:rPr>
              <w:t>Механизм «Контроль»</w:t>
            </w:r>
          </w:p>
        </w:tc>
      </w:tr>
      <w:tr>
        <w:tc>
          <w:tcPr>
            <w:tcW w:type="dxa" w:w="3084"/>
            <w:tcBorders>
              <w:top w:color="000000" w:sz="4" w:val="single"/>
              <w:left w:color="000000" w:sz="4" w:val="single"/>
              <w:bottom w:color="000000" w:sz="4" w:val="single"/>
              <w:right w:color="000000" w:sz="4" w:val="single"/>
            </w:tcBorders>
          </w:tcPr>
          <w:p w14:paraId="86040000">
            <w:pPr>
              <w:widowControl w:val="0"/>
              <w:spacing w:after="0" w:line="240" w:lineRule="auto"/>
              <w:ind/>
              <w:jc w:val="both"/>
              <w:rPr>
                <w:rFonts w:ascii="Times New Roman" w:hAnsi="Times New Roman"/>
                <w:sz w:val="24"/>
              </w:rPr>
            </w:pPr>
            <w:r>
              <w:rPr>
                <w:rFonts w:ascii="Times New Roman" w:hAnsi="Times New Roman"/>
                <w:sz w:val="24"/>
              </w:rPr>
              <w:t>1.Выполнение сетевого графика по созданию системы условий через распледеление обязазанностей по контролю между участниками рабочей группы</w:t>
            </w:r>
          </w:p>
        </w:tc>
        <w:tc>
          <w:tcPr>
            <w:tcW w:type="dxa" w:w="3294"/>
            <w:gridSpan w:val="2"/>
            <w:tcBorders>
              <w:top w:color="000000" w:sz="4" w:val="single"/>
              <w:left w:color="000000" w:sz="4" w:val="single"/>
              <w:bottom w:color="000000" w:sz="4" w:val="single"/>
              <w:right w:color="000000" w:sz="4" w:val="single"/>
            </w:tcBorders>
          </w:tcPr>
          <w:p w14:paraId="87040000">
            <w:pPr>
              <w:widowControl w:val="0"/>
              <w:spacing w:after="0" w:line="240" w:lineRule="auto"/>
              <w:ind/>
              <w:jc w:val="both"/>
              <w:rPr>
                <w:rFonts w:ascii="Times New Roman" w:hAnsi="Times New Roman"/>
                <w:sz w:val="24"/>
              </w:rPr>
            </w:pPr>
            <w:r>
              <w:rPr>
                <w:rFonts w:ascii="Times New Roman" w:hAnsi="Times New Roman"/>
                <w:sz w:val="24"/>
              </w:rPr>
              <w:t>Создание эффективной системы контроля.</w:t>
            </w:r>
          </w:p>
        </w:tc>
        <w:tc>
          <w:tcPr>
            <w:tcW w:type="dxa" w:w="3190"/>
            <w:tcBorders>
              <w:top w:color="000000" w:sz="4" w:val="single"/>
              <w:left w:color="000000" w:sz="4" w:val="single"/>
              <w:bottom w:color="000000" w:sz="4" w:val="single"/>
              <w:right w:color="000000" w:sz="4" w:val="single"/>
            </w:tcBorders>
          </w:tcPr>
          <w:p w14:paraId="88040000">
            <w:pPr>
              <w:widowControl w:val="0"/>
              <w:spacing w:after="0" w:line="240" w:lineRule="auto"/>
              <w:ind/>
              <w:jc w:val="both"/>
              <w:rPr>
                <w:rFonts w:ascii="Times New Roman" w:hAnsi="Times New Roman"/>
                <w:sz w:val="24"/>
              </w:rPr>
            </w:pPr>
            <w:r>
              <w:rPr>
                <w:rFonts w:ascii="Times New Roman" w:hAnsi="Times New Roman"/>
                <w:sz w:val="24"/>
              </w:rPr>
              <w:t xml:space="preserve">Достижение необходимых изменений, выполнение нормативных требований по созданию </w:t>
            </w:r>
            <w:r>
              <w:rPr>
                <w:rFonts w:ascii="Times New Roman" w:hAnsi="Times New Roman"/>
                <w:sz w:val="24"/>
              </w:rPr>
              <w:t>системы условий реализации ООП С</w:t>
            </w:r>
            <w:r>
              <w:rPr>
                <w:rFonts w:ascii="Times New Roman" w:hAnsi="Times New Roman"/>
                <w:sz w:val="24"/>
              </w:rPr>
              <w:t>ОО.</w:t>
            </w:r>
          </w:p>
        </w:tc>
      </w:tr>
      <w:tr>
        <w:tc>
          <w:tcPr>
            <w:tcW w:type="dxa" w:w="3084"/>
            <w:tcBorders>
              <w:top w:color="000000" w:sz="4" w:val="single"/>
              <w:left w:color="000000" w:sz="4" w:val="single"/>
              <w:bottom w:color="000000" w:sz="4" w:val="single"/>
              <w:right w:color="000000" w:sz="4" w:val="single"/>
            </w:tcBorders>
          </w:tcPr>
          <w:p w14:paraId="89040000">
            <w:pPr>
              <w:widowControl w:val="0"/>
              <w:spacing w:after="0" w:line="240" w:lineRule="auto"/>
              <w:ind/>
              <w:jc w:val="both"/>
              <w:rPr>
                <w:rFonts w:ascii="Times New Roman" w:hAnsi="Times New Roman"/>
                <w:sz w:val="24"/>
              </w:rPr>
            </w:pPr>
            <w:r>
              <w:rPr>
                <w:rFonts w:ascii="Times New Roman" w:hAnsi="Times New Roman"/>
                <w:sz w:val="24"/>
              </w:rPr>
              <w:t>2.Диагностика эффективности внедрения педагогических процедур, направленных на достижение ожидаемого результата</w:t>
            </w:r>
          </w:p>
        </w:tc>
        <w:tc>
          <w:tcPr>
            <w:tcW w:type="dxa" w:w="3294"/>
            <w:gridSpan w:val="2"/>
            <w:tcBorders>
              <w:top w:color="000000" w:sz="4" w:val="single"/>
              <w:left w:color="000000" w:sz="4" w:val="single"/>
              <w:bottom w:color="000000" w:sz="4" w:val="single"/>
              <w:right w:color="000000" w:sz="4" w:val="single"/>
            </w:tcBorders>
          </w:tcPr>
          <w:p w14:paraId="8A040000">
            <w:pPr>
              <w:widowControl w:val="0"/>
              <w:spacing w:after="0" w:line="240" w:lineRule="auto"/>
              <w:ind/>
              <w:jc w:val="both"/>
              <w:rPr>
                <w:rFonts w:ascii="Times New Roman" w:hAnsi="Times New Roman"/>
                <w:sz w:val="24"/>
              </w:rPr>
            </w:pPr>
            <w:r>
              <w:rPr>
                <w:rFonts w:ascii="Times New Roman" w:hAnsi="Times New Roman"/>
                <w:sz w:val="24"/>
              </w:rPr>
              <w:t>Создание пакета диагностик.</w:t>
            </w:r>
          </w:p>
        </w:tc>
        <w:tc>
          <w:tcPr>
            <w:tcW w:type="dxa" w:w="3190"/>
            <w:tcBorders>
              <w:top w:color="000000" w:sz="4" w:val="single"/>
              <w:left w:color="000000" w:sz="4" w:val="single"/>
              <w:bottom w:color="000000" w:sz="4" w:val="single"/>
              <w:right w:color="000000" w:sz="4" w:val="single"/>
            </w:tcBorders>
          </w:tcPr>
          <w:p w14:paraId="8B040000">
            <w:pPr>
              <w:widowControl w:val="0"/>
              <w:spacing w:after="0" w:line="240" w:lineRule="auto"/>
              <w:ind/>
              <w:jc w:val="both"/>
              <w:rPr>
                <w:rFonts w:ascii="Times New Roman" w:hAnsi="Times New Roman"/>
                <w:sz w:val="24"/>
              </w:rPr>
            </w:pPr>
            <w:r>
              <w:rPr>
                <w:rFonts w:ascii="Times New Roman" w:hAnsi="Times New Roman"/>
                <w:sz w:val="24"/>
              </w:rPr>
              <w:t>Достижение высокого уровня обучения.</w:t>
            </w:r>
          </w:p>
        </w:tc>
      </w:tr>
      <w:tr>
        <w:tc>
          <w:tcPr>
            <w:tcW w:type="dxa" w:w="3084"/>
            <w:tcBorders>
              <w:top w:color="000000" w:sz="4" w:val="single"/>
              <w:left w:color="000000" w:sz="4" w:val="single"/>
              <w:bottom w:color="000000" w:sz="4" w:val="single"/>
              <w:right w:color="000000" w:sz="4" w:val="single"/>
            </w:tcBorders>
          </w:tcPr>
          <w:p w14:paraId="8C040000">
            <w:pPr>
              <w:widowControl w:val="0"/>
              <w:spacing w:after="0" w:line="240" w:lineRule="auto"/>
              <w:ind/>
              <w:jc w:val="both"/>
              <w:rPr>
                <w:rFonts w:ascii="Times New Roman" w:hAnsi="Times New Roman"/>
                <w:sz w:val="24"/>
              </w:rPr>
            </w:pPr>
            <w:r>
              <w:rPr>
                <w:rFonts w:ascii="Times New Roman" w:hAnsi="Times New Roman"/>
                <w:sz w:val="24"/>
              </w:rPr>
              <w:t>3.Подбор диагностических методик для формирования целостной системы отслеж</w:t>
            </w:r>
            <w:r>
              <w:rPr>
                <w:rFonts w:ascii="Times New Roman" w:hAnsi="Times New Roman"/>
                <w:sz w:val="24"/>
              </w:rPr>
              <w:t>ивания качества выполнения ООП С</w:t>
            </w:r>
            <w:r>
              <w:rPr>
                <w:rFonts w:ascii="Times New Roman" w:hAnsi="Times New Roman"/>
                <w:sz w:val="24"/>
              </w:rPr>
              <w:t>ОО</w:t>
            </w:r>
          </w:p>
        </w:tc>
        <w:tc>
          <w:tcPr>
            <w:tcW w:type="dxa" w:w="3294"/>
            <w:gridSpan w:val="2"/>
            <w:tcBorders>
              <w:top w:color="000000" w:sz="4" w:val="single"/>
              <w:left w:color="000000" w:sz="4" w:val="single"/>
              <w:bottom w:color="000000" w:sz="4" w:val="single"/>
              <w:right w:color="000000" w:sz="4" w:val="single"/>
            </w:tcBorders>
          </w:tcPr>
          <w:p w14:paraId="8D040000">
            <w:pPr>
              <w:widowControl w:val="0"/>
              <w:spacing w:after="0" w:line="240" w:lineRule="auto"/>
              <w:ind/>
              <w:jc w:val="both"/>
              <w:rPr>
                <w:rFonts w:ascii="Times New Roman" w:hAnsi="Times New Roman"/>
                <w:sz w:val="24"/>
              </w:rPr>
            </w:pPr>
            <w:r>
              <w:rPr>
                <w:rFonts w:ascii="Times New Roman" w:hAnsi="Times New Roman"/>
                <w:sz w:val="24"/>
              </w:rPr>
              <w:t>Пакет инструментария.</w:t>
            </w:r>
          </w:p>
        </w:tc>
        <w:tc>
          <w:tcPr>
            <w:tcW w:type="dxa" w:w="3190"/>
            <w:tcBorders>
              <w:top w:color="000000" w:sz="4" w:val="single"/>
              <w:left w:color="000000" w:sz="4" w:val="single"/>
              <w:bottom w:color="000000" w:sz="4" w:val="single"/>
              <w:right w:color="000000" w:sz="4" w:val="single"/>
            </w:tcBorders>
          </w:tcPr>
          <w:p w14:paraId="8E040000">
            <w:pPr>
              <w:widowControl w:val="0"/>
              <w:spacing w:after="0" w:line="240" w:lineRule="auto"/>
              <w:ind/>
              <w:jc w:val="both"/>
              <w:rPr>
                <w:rFonts w:ascii="Times New Roman" w:hAnsi="Times New Roman"/>
                <w:sz w:val="24"/>
              </w:rPr>
            </w:pPr>
            <w:r>
              <w:rPr>
                <w:rFonts w:ascii="Times New Roman" w:hAnsi="Times New Roman"/>
                <w:sz w:val="24"/>
              </w:rPr>
              <w:t>Формирование целостного аналитического материала.</w:t>
            </w:r>
          </w:p>
        </w:tc>
      </w:tr>
    </w:tbl>
    <w:p w14:paraId="8F040000">
      <w:pPr>
        <w:spacing w:after="0" w:line="240" w:lineRule="auto"/>
        <w:ind/>
        <w:jc w:val="both"/>
        <w:rPr>
          <w:rFonts w:ascii="Times New Roman" w:hAnsi="Times New Roman"/>
          <w:b w:val="1"/>
          <w:i w:val="1"/>
          <w:sz w:val="24"/>
        </w:rPr>
      </w:pPr>
    </w:p>
    <w:p w14:paraId="90040000">
      <w:bookmarkStart w:id="42" w:name="__RefHeading___41"/>
      <w:bookmarkEnd w:id="42"/>
      <w:pPr>
        <w:pStyle w:val="Style_10"/>
        <w:spacing w:before="0" w:line="240" w:lineRule="auto"/>
        <w:ind/>
        <w:jc w:val="center"/>
        <w:rPr>
          <w:rFonts w:ascii="Times New Roman" w:hAnsi="Times New Roman"/>
          <w:color w:val="000000"/>
          <w:sz w:val="24"/>
        </w:rPr>
      </w:pPr>
      <w:r>
        <w:rPr>
          <w:rFonts w:ascii="Times New Roman" w:hAnsi="Times New Roman"/>
          <w:color w:val="000000"/>
          <w:sz w:val="24"/>
        </w:rPr>
        <w:t>3.5</w:t>
      </w:r>
      <w:r>
        <w:rPr>
          <w:rFonts w:ascii="Times New Roman" w:hAnsi="Times New Roman"/>
          <w:color w:val="000000"/>
          <w:sz w:val="24"/>
        </w:rPr>
        <w:t xml:space="preserve">. </w:t>
      </w:r>
      <w:r>
        <w:rPr>
          <w:rFonts w:ascii="Times New Roman" w:hAnsi="Times New Roman"/>
          <w:color w:val="000000"/>
          <w:sz w:val="24"/>
        </w:rPr>
        <w:t xml:space="preserve">Сетевой график (дорожная карта) по формированию необходимой системы условий </w:t>
      </w:r>
    </w:p>
    <w:p w14:paraId="91040000">
      <w:pPr>
        <w:spacing w:after="0" w:line="240" w:lineRule="auto"/>
        <w:ind/>
        <w:jc w:val="both"/>
        <w:rPr>
          <w:rFonts w:ascii="Times New Roman" w:hAnsi="Times New Roman"/>
          <w:sz w:val="24"/>
        </w:rPr>
      </w:pPr>
      <w:r>
        <w:rPr>
          <w:rFonts w:ascii="Times New Roman" w:hAnsi="Times New Roman"/>
          <w:sz w:val="24"/>
        </w:rPr>
        <w:t xml:space="preserve">Сетевой график (дорожная карта) по формированию необходимой системы условий </w:t>
      </w:r>
      <w:r>
        <w:rPr>
          <w:rFonts w:ascii="Times New Roman" w:hAnsi="Times New Roman"/>
          <w:sz w:val="24"/>
        </w:rPr>
        <w:t xml:space="preserve">МКОУ «Брынская средняя общеобразовательная школа» </w:t>
      </w:r>
      <w:r>
        <w:rPr>
          <w:rFonts w:ascii="Times New Roman" w:hAnsi="Times New Roman"/>
          <w:sz w:val="24"/>
        </w:rPr>
        <w:t xml:space="preserve"> </w:t>
      </w:r>
      <w:r>
        <w:rPr>
          <w:rFonts w:ascii="Times New Roman" w:hAnsi="Times New Roman"/>
          <w:sz w:val="24"/>
        </w:rPr>
        <w:t xml:space="preserve">представлен в Приложении </w:t>
      </w:r>
      <w:r>
        <w:rPr>
          <w:rFonts w:ascii="Times New Roman" w:hAnsi="Times New Roman"/>
          <w:sz w:val="24"/>
        </w:rPr>
        <w:t>12</w:t>
      </w:r>
      <w:r>
        <w:rPr>
          <w:rFonts w:ascii="Times New Roman" w:hAnsi="Times New Roman"/>
          <w:sz w:val="24"/>
        </w:rPr>
        <w:t>.</w:t>
      </w:r>
    </w:p>
    <w:p w14:paraId="92040000">
      <w:bookmarkStart w:id="43" w:name="__RefHeading___42"/>
      <w:bookmarkEnd w:id="43"/>
      <w:pPr>
        <w:pStyle w:val="Style_10"/>
        <w:spacing w:before="0" w:line="240" w:lineRule="auto"/>
        <w:ind/>
        <w:jc w:val="center"/>
        <w:rPr>
          <w:rFonts w:ascii="Times New Roman" w:hAnsi="Times New Roman"/>
          <w:color w:val="000000"/>
          <w:sz w:val="24"/>
        </w:rPr>
      </w:pPr>
      <w:r>
        <w:rPr>
          <w:rFonts w:ascii="Times New Roman" w:hAnsi="Times New Roman"/>
          <w:color w:val="000000"/>
          <w:sz w:val="24"/>
        </w:rPr>
        <w:t>3.6</w:t>
      </w:r>
      <w:r>
        <w:rPr>
          <w:rFonts w:ascii="Times New Roman" w:hAnsi="Times New Roman"/>
          <w:color w:val="000000"/>
          <w:sz w:val="24"/>
        </w:rPr>
        <w:t>. Контроль состояния системы условий</w:t>
      </w:r>
    </w:p>
    <w:p w14:paraId="9304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 Контроль за состоянием системы условий осуществляется в рамках внутришкольного контроля и мониторинга на основании соответствующих Положений. </w:t>
      </w:r>
    </w:p>
    <w:p w14:paraId="94040000">
      <w:pPr>
        <w:widowControl w:val="0"/>
        <w:spacing w:after="0" w:line="240" w:lineRule="auto"/>
        <w:ind w:firstLine="709" w:left="0"/>
        <w:jc w:val="both"/>
        <w:rPr>
          <w:rFonts w:ascii="Times New Roman" w:hAnsi="Times New Roman"/>
          <w:sz w:val="24"/>
        </w:rPr>
      </w:pPr>
      <w:r>
        <w:rPr>
          <w:rFonts w:ascii="Times New Roman" w:hAnsi="Times New Roman"/>
          <w:sz w:val="24"/>
        </w:rPr>
        <w:t>Контроль за  состоянием системы условий включает:</w:t>
      </w:r>
    </w:p>
    <w:p w14:paraId="95040000">
      <w:pPr>
        <w:widowControl w:val="0"/>
        <w:numPr>
          <w:ilvl w:val="0"/>
          <w:numId w:val="41"/>
        </w:numPr>
        <w:spacing w:after="0" w:line="240" w:lineRule="auto"/>
        <w:ind w:firstLine="709" w:left="0"/>
        <w:jc w:val="both"/>
        <w:rPr>
          <w:rFonts w:ascii="Times New Roman" w:hAnsi="Times New Roman"/>
          <w:sz w:val="24"/>
        </w:rPr>
      </w:pPr>
      <w:r>
        <w:rPr>
          <w:rFonts w:ascii="Times New Roman" w:hAnsi="Times New Roman"/>
          <w:sz w:val="24"/>
        </w:rPr>
        <w:t>мониторинг системы условий;</w:t>
      </w:r>
    </w:p>
    <w:p w14:paraId="96040000">
      <w:pPr>
        <w:widowControl w:val="0"/>
        <w:numPr>
          <w:ilvl w:val="0"/>
          <w:numId w:val="41"/>
        </w:numPr>
        <w:spacing w:after="0" w:line="240" w:lineRule="auto"/>
        <w:ind w:firstLine="709" w:left="0"/>
        <w:jc w:val="both"/>
        <w:rPr>
          <w:rFonts w:ascii="Times New Roman" w:hAnsi="Times New Roman"/>
          <w:sz w:val="24"/>
        </w:rPr>
      </w:pPr>
      <w:r>
        <w:rPr>
          <w:rFonts w:ascii="Times New Roman" w:hAnsi="Times New Roman"/>
          <w:sz w:val="24"/>
        </w:rPr>
        <w:t>внесение необходимых корректив в систему условий (внесение изменений и дополнений в ООП СОО);</w:t>
      </w:r>
    </w:p>
    <w:p w14:paraId="97040000">
      <w:pPr>
        <w:widowControl w:val="0"/>
        <w:numPr>
          <w:ilvl w:val="0"/>
          <w:numId w:val="41"/>
        </w:numPr>
        <w:spacing w:after="0" w:line="240" w:lineRule="auto"/>
        <w:ind w:firstLine="709" w:left="0"/>
        <w:jc w:val="both"/>
        <w:rPr>
          <w:rFonts w:ascii="Times New Roman" w:hAnsi="Times New Roman"/>
          <w:sz w:val="24"/>
        </w:rPr>
      </w:pPr>
      <w:r>
        <w:rPr>
          <w:rFonts w:ascii="Times New Roman" w:hAnsi="Times New Roman"/>
          <w:sz w:val="24"/>
        </w:rPr>
        <w:t>принятие управленческих решений (издание необходимых приказов);</w:t>
      </w:r>
    </w:p>
    <w:p w14:paraId="98040000">
      <w:pPr>
        <w:widowControl w:val="0"/>
        <w:numPr>
          <w:ilvl w:val="0"/>
          <w:numId w:val="41"/>
        </w:numPr>
        <w:spacing w:after="0" w:line="240" w:lineRule="auto"/>
        <w:ind w:firstLine="709" w:left="0"/>
        <w:jc w:val="both"/>
        <w:rPr>
          <w:rFonts w:ascii="Times New Roman" w:hAnsi="Times New Roman"/>
          <w:sz w:val="24"/>
        </w:rPr>
      </w:pPr>
      <w:r>
        <w:rPr>
          <w:rFonts w:ascii="Times New Roman" w:hAnsi="Times New Roman"/>
          <w:sz w:val="24"/>
        </w:rPr>
        <w:t>аналитическая деятельность по оценке достигнутых результатов (аналитические отчёты, выступления перед участниками образовательных отношений, публичный отчёт, размещение информации  на школьном сайте).</w:t>
      </w:r>
    </w:p>
    <w:p w14:paraId="9904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Мониторинг позволяет оценить ход реализации ООП СОО,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w:t>
      </w:r>
    </w:p>
    <w:p w14:paraId="9A040000">
      <w:pPr>
        <w:widowControl w:val="0"/>
        <w:spacing w:after="0" w:line="240" w:lineRule="auto"/>
        <w:ind w:firstLine="709" w:left="0"/>
        <w:jc w:val="both"/>
        <w:rPr>
          <w:rFonts w:ascii="Times New Roman" w:hAnsi="Times New Roman"/>
          <w:b w:val="1"/>
          <w:sz w:val="24"/>
        </w:rPr>
      </w:pPr>
      <w:r>
        <w:rPr>
          <w:rFonts w:ascii="Times New Roman" w:hAnsi="Times New Roman"/>
          <w:b w:val="1"/>
          <w:sz w:val="24"/>
        </w:rPr>
        <w:t>Мониторинг образовательной деятельности включает следующие направления:</w:t>
      </w:r>
    </w:p>
    <w:p w14:paraId="9B040000">
      <w:pPr>
        <w:widowControl w:val="0"/>
        <w:numPr>
          <w:ilvl w:val="0"/>
          <w:numId w:val="42"/>
        </w:numPr>
        <w:spacing w:after="0" w:line="240" w:lineRule="auto"/>
        <w:ind w:firstLine="709" w:left="0"/>
        <w:jc w:val="both"/>
        <w:rPr>
          <w:rFonts w:ascii="Times New Roman" w:hAnsi="Times New Roman"/>
          <w:sz w:val="24"/>
        </w:rPr>
      </w:pPr>
      <w:r>
        <w:rPr>
          <w:rFonts w:ascii="Times New Roman" w:hAnsi="Times New Roman"/>
          <w:sz w:val="24"/>
        </w:rPr>
        <w:t xml:space="preserve">мониторинг состояния и качества функционирования образовательной системы; </w:t>
      </w:r>
    </w:p>
    <w:p w14:paraId="9C040000">
      <w:pPr>
        <w:widowControl w:val="0"/>
        <w:numPr>
          <w:ilvl w:val="0"/>
          <w:numId w:val="42"/>
        </w:numPr>
        <w:spacing w:after="0" w:line="240" w:lineRule="auto"/>
        <w:ind w:firstLine="709" w:left="0"/>
        <w:jc w:val="both"/>
        <w:rPr>
          <w:rFonts w:ascii="Times New Roman" w:hAnsi="Times New Roman"/>
          <w:sz w:val="24"/>
        </w:rPr>
      </w:pPr>
      <w:r>
        <w:rPr>
          <w:rFonts w:ascii="Times New Roman" w:hAnsi="Times New Roman"/>
          <w:sz w:val="24"/>
        </w:rPr>
        <w:t xml:space="preserve">мониторинг учебных достижений учащихся; </w:t>
      </w:r>
    </w:p>
    <w:p w14:paraId="9D040000">
      <w:pPr>
        <w:widowControl w:val="0"/>
        <w:numPr>
          <w:ilvl w:val="0"/>
          <w:numId w:val="42"/>
        </w:numPr>
        <w:spacing w:after="0" w:line="240" w:lineRule="auto"/>
        <w:ind w:firstLine="709" w:left="0"/>
        <w:jc w:val="both"/>
        <w:rPr>
          <w:rFonts w:ascii="Times New Roman" w:hAnsi="Times New Roman"/>
          <w:sz w:val="24"/>
        </w:rPr>
      </w:pPr>
      <w:r>
        <w:rPr>
          <w:rFonts w:ascii="Times New Roman" w:hAnsi="Times New Roman"/>
          <w:sz w:val="24"/>
        </w:rPr>
        <w:t xml:space="preserve">мониторинг физического развития и состояния здоровья учащихся; </w:t>
      </w:r>
    </w:p>
    <w:p w14:paraId="9E040000">
      <w:pPr>
        <w:widowControl w:val="0"/>
        <w:numPr>
          <w:ilvl w:val="0"/>
          <w:numId w:val="42"/>
        </w:numPr>
        <w:spacing w:after="0" w:line="240" w:lineRule="auto"/>
        <w:ind w:firstLine="709" w:left="0"/>
        <w:jc w:val="both"/>
        <w:rPr>
          <w:rFonts w:ascii="Times New Roman" w:hAnsi="Times New Roman"/>
          <w:sz w:val="24"/>
        </w:rPr>
      </w:pPr>
      <w:r>
        <w:rPr>
          <w:rFonts w:ascii="Times New Roman" w:hAnsi="Times New Roman"/>
          <w:sz w:val="24"/>
        </w:rPr>
        <w:t xml:space="preserve">мониторинг воспитательной системы; </w:t>
      </w:r>
    </w:p>
    <w:p w14:paraId="9F040000">
      <w:pPr>
        <w:widowControl w:val="0"/>
        <w:numPr>
          <w:ilvl w:val="0"/>
          <w:numId w:val="42"/>
        </w:numPr>
        <w:spacing w:after="0" w:line="240" w:lineRule="auto"/>
        <w:ind w:firstLine="709" w:left="0"/>
        <w:jc w:val="both"/>
        <w:rPr>
          <w:rFonts w:ascii="Times New Roman" w:hAnsi="Times New Roman"/>
          <w:sz w:val="24"/>
        </w:rPr>
      </w:pPr>
      <w:r>
        <w:rPr>
          <w:rFonts w:ascii="Times New Roman" w:hAnsi="Times New Roman"/>
          <w:sz w:val="24"/>
        </w:rPr>
        <w:t>мониторинг педагогических кадров;</w:t>
      </w:r>
    </w:p>
    <w:p w14:paraId="A0040000">
      <w:pPr>
        <w:widowControl w:val="0"/>
        <w:numPr>
          <w:ilvl w:val="0"/>
          <w:numId w:val="42"/>
        </w:numPr>
        <w:spacing w:after="0" w:line="240" w:lineRule="auto"/>
        <w:ind w:firstLine="709" w:left="0"/>
        <w:jc w:val="both"/>
        <w:rPr>
          <w:rFonts w:ascii="Times New Roman" w:hAnsi="Times New Roman"/>
          <w:sz w:val="24"/>
        </w:rPr>
      </w:pPr>
      <w:r>
        <w:rPr>
          <w:rFonts w:ascii="Times New Roman" w:hAnsi="Times New Roman"/>
          <w:sz w:val="24"/>
        </w:rPr>
        <w:t xml:space="preserve"> мониторинг ресурсного обеспечения образовательной деятельности; </w:t>
      </w:r>
    </w:p>
    <w:p w14:paraId="A1040000">
      <w:pPr>
        <w:widowControl w:val="0"/>
        <w:numPr>
          <w:ilvl w:val="1"/>
          <w:numId w:val="43"/>
        </w:numPr>
        <w:spacing w:after="0" w:line="240" w:lineRule="auto"/>
        <w:ind w:firstLine="709" w:left="0"/>
        <w:jc w:val="both"/>
        <w:rPr>
          <w:rFonts w:ascii="Times New Roman" w:hAnsi="Times New Roman"/>
          <w:sz w:val="24"/>
        </w:rPr>
      </w:pPr>
      <w:r>
        <w:rPr>
          <w:rFonts w:ascii="Times New Roman" w:hAnsi="Times New Roman"/>
          <w:sz w:val="24"/>
        </w:rPr>
        <w:t xml:space="preserve">Мониторинг состояния и качества функционирования образовательной системы включает следующее: </w:t>
      </w:r>
    </w:p>
    <w:p w14:paraId="A2040000">
      <w:pPr>
        <w:widowControl w:val="0"/>
        <w:numPr>
          <w:ilvl w:val="0"/>
          <w:numId w:val="44"/>
        </w:numPr>
        <w:spacing w:after="0" w:line="240" w:lineRule="auto"/>
        <w:ind w:firstLine="709" w:left="0"/>
        <w:jc w:val="both"/>
        <w:rPr>
          <w:rFonts w:ascii="Times New Roman" w:hAnsi="Times New Roman"/>
          <w:sz w:val="24"/>
        </w:rPr>
      </w:pPr>
      <w:r>
        <w:rPr>
          <w:rFonts w:ascii="Times New Roman" w:hAnsi="Times New Roman"/>
          <w:sz w:val="24"/>
        </w:rPr>
        <w:t>анализ работы</w:t>
      </w:r>
      <w:r>
        <w:rPr>
          <w:rFonts w:ascii="Times New Roman" w:hAnsi="Times New Roman"/>
          <w:sz w:val="24"/>
        </w:rPr>
        <w:t xml:space="preserve">; </w:t>
      </w:r>
    </w:p>
    <w:p w14:paraId="A3040000">
      <w:pPr>
        <w:widowControl w:val="0"/>
        <w:numPr>
          <w:ilvl w:val="0"/>
          <w:numId w:val="44"/>
        </w:numPr>
        <w:spacing w:after="0" w:line="240" w:lineRule="auto"/>
        <w:ind w:firstLine="709" w:left="0"/>
        <w:jc w:val="both"/>
        <w:rPr>
          <w:rFonts w:ascii="Times New Roman" w:hAnsi="Times New Roman"/>
          <w:sz w:val="24"/>
        </w:rPr>
      </w:pPr>
      <w:r>
        <w:rPr>
          <w:rFonts w:ascii="Times New Roman" w:hAnsi="Times New Roman"/>
          <w:sz w:val="24"/>
        </w:rPr>
        <w:t xml:space="preserve">выполнение учебных программ, учебного плана; организация внутришкольного контроля по результатам промежуточной аттестации; </w:t>
      </w:r>
    </w:p>
    <w:p w14:paraId="A4040000">
      <w:pPr>
        <w:widowControl w:val="0"/>
        <w:numPr>
          <w:ilvl w:val="0"/>
          <w:numId w:val="44"/>
        </w:numPr>
        <w:spacing w:after="0" w:line="240" w:lineRule="auto"/>
        <w:ind w:firstLine="709" w:left="0"/>
        <w:jc w:val="both"/>
        <w:rPr>
          <w:rFonts w:ascii="Times New Roman" w:hAnsi="Times New Roman"/>
          <w:sz w:val="24"/>
        </w:rPr>
      </w:pPr>
      <w:r>
        <w:rPr>
          <w:rFonts w:ascii="Times New Roman" w:hAnsi="Times New Roman"/>
          <w:sz w:val="24"/>
        </w:rPr>
        <w:t xml:space="preserve">система научно-методической работы; </w:t>
      </w:r>
    </w:p>
    <w:p w14:paraId="A5040000">
      <w:pPr>
        <w:widowControl w:val="0"/>
        <w:numPr>
          <w:ilvl w:val="0"/>
          <w:numId w:val="44"/>
        </w:numPr>
        <w:spacing w:after="0" w:line="240" w:lineRule="auto"/>
        <w:ind w:firstLine="709" w:left="0"/>
        <w:jc w:val="both"/>
        <w:rPr>
          <w:rFonts w:ascii="Times New Roman" w:hAnsi="Times New Roman"/>
          <w:sz w:val="24"/>
        </w:rPr>
      </w:pPr>
      <w:r>
        <w:rPr>
          <w:rFonts w:ascii="Times New Roman" w:hAnsi="Times New Roman"/>
          <w:sz w:val="24"/>
        </w:rPr>
        <w:t xml:space="preserve">система работы МО; </w:t>
      </w:r>
    </w:p>
    <w:p w14:paraId="A6040000">
      <w:pPr>
        <w:widowControl w:val="0"/>
        <w:numPr>
          <w:ilvl w:val="0"/>
          <w:numId w:val="44"/>
        </w:numPr>
        <w:spacing w:after="0" w:line="240" w:lineRule="auto"/>
        <w:ind w:firstLine="709" w:left="0"/>
        <w:jc w:val="both"/>
        <w:rPr>
          <w:rFonts w:ascii="Times New Roman" w:hAnsi="Times New Roman"/>
          <w:sz w:val="24"/>
        </w:rPr>
      </w:pPr>
      <w:r>
        <w:rPr>
          <w:rFonts w:ascii="Times New Roman" w:hAnsi="Times New Roman"/>
          <w:sz w:val="24"/>
        </w:rPr>
        <w:t xml:space="preserve">система работы школьной библиотеки; </w:t>
      </w:r>
    </w:p>
    <w:p w14:paraId="A7040000">
      <w:pPr>
        <w:widowControl w:val="0"/>
        <w:numPr>
          <w:ilvl w:val="0"/>
          <w:numId w:val="44"/>
        </w:numPr>
        <w:spacing w:after="0" w:line="240" w:lineRule="auto"/>
        <w:ind w:firstLine="709" w:left="0"/>
        <w:jc w:val="both"/>
        <w:rPr>
          <w:rFonts w:ascii="Times New Roman" w:hAnsi="Times New Roman"/>
          <w:sz w:val="24"/>
        </w:rPr>
      </w:pPr>
      <w:r>
        <w:rPr>
          <w:rFonts w:ascii="Times New Roman" w:hAnsi="Times New Roman"/>
          <w:sz w:val="24"/>
        </w:rPr>
        <w:t xml:space="preserve">система воспитательной работы; </w:t>
      </w:r>
    </w:p>
    <w:p w14:paraId="A8040000">
      <w:pPr>
        <w:widowControl w:val="0"/>
        <w:numPr>
          <w:ilvl w:val="0"/>
          <w:numId w:val="44"/>
        </w:numPr>
        <w:spacing w:after="0" w:line="240" w:lineRule="auto"/>
        <w:ind w:firstLine="709" w:left="0"/>
        <w:jc w:val="both"/>
        <w:rPr>
          <w:rFonts w:ascii="Times New Roman" w:hAnsi="Times New Roman"/>
          <w:sz w:val="24"/>
        </w:rPr>
      </w:pPr>
      <w:r>
        <w:rPr>
          <w:rFonts w:ascii="Times New Roman" w:hAnsi="Times New Roman"/>
          <w:sz w:val="24"/>
        </w:rPr>
        <w:t xml:space="preserve">система работы по обеспечению жизнедеятельности школы (безопасность, сохранение и поддержание здоровья); </w:t>
      </w:r>
    </w:p>
    <w:p w14:paraId="A9040000">
      <w:pPr>
        <w:widowControl w:val="0"/>
        <w:numPr>
          <w:ilvl w:val="0"/>
          <w:numId w:val="44"/>
        </w:numPr>
        <w:spacing w:after="0" w:line="240" w:lineRule="auto"/>
        <w:ind w:firstLine="709" w:left="0"/>
        <w:jc w:val="both"/>
        <w:rPr>
          <w:rFonts w:ascii="Times New Roman" w:hAnsi="Times New Roman"/>
          <w:sz w:val="24"/>
        </w:rPr>
      </w:pPr>
      <w:r>
        <w:rPr>
          <w:rFonts w:ascii="Times New Roman" w:hAnsi="Times New Roman"/>
          <w:sz w:val="24"/>
        </w:rPr>
        <w:t xml:space="preserve">социологические исследования на удовлетворенность родителей (законных представителей) и учащихся условиями организации образовательной деятельности в Учреждении; </w:t>
      </w:r>
    </w:p>
    <w:p w14:paraId="AA040000">
      <w:pPr>
        <w:widowControl w:val="0"/>
        <w:numPr>
          <w:ilvl w:val="0"/>
          <w:numId w:val="44"/>
        </w:numPr>
        <w:spacing w:after="0" w:line="240" w:lineRule="auto"/>
        <w:ind w:firstLine="709" w:left="0"/>
        <w:jc w:val="both"/>
        <w:rPr>
          <w:rFonts w:ascii="Times New Roman" w:hAnsi="Times New Roman"/>
          <w:sz w:val="24"/>
        </w:rPr>
      </w:pPr>
      <w:r>
        <w:rPr>
          <w:rFonts w:ascii="Times New Roman" w:hAnsi="Times New Roman"/>
          <w:sz w:val="24"/>
        </w:rPr>
        <w:t>организация внеурочной деятельности учащихся;</w:t>
      </w:r>
    </w:p>
    <w:p w14:paraId="AB040000">
      <w:pPr>
        <w:widowControl w:val="0"/>
        <w:numPr>
          <w:ilvl w:val="0"/>
          <w:numId w:val="44"/>
        </w:numPr>
        <w:spacing w:after="0" w:line="240" w:lineRule="auto"/>
        <w:ind w:firstLine="709" w:left="0"/>
        <w:jc w:val="both"/>
        <w:rPr>
          <w:rFonts w:ascii="Times New Roman" w:hAnsi="Times New Roman"/>
          <w:sz w:val="24"/>
        </w:rPr>
      </w:pPr>
      <w:r>
        <w:rPr>
          <w:rFonts w:ascii="Times New Roman" w:hAnsi="Times New Roman"/>
          <w:sz w:val="24"/>
        </w:rPr>
        <w:t xml:space="preserve"> количество обращений родителей (законных представителей) и учащихся по вопросам функционирования Учреждения.</w:t>
      </w:r>
    </w:p>
    <w:p w14:paraId="AC040000">
      <w:pPr>
        <w:widowControl w:val="0"/>
        <w:numPr>
          <w:ilvl w:val="0"/>
          <w:numId w:val="43"/>
        </w:numPr>
        <w:spacing w:after="0" w:line="240" w:lineRule="auto"/>
        <w:ind w:firstLine="709" w:left="0"/>
        <w:jc w:val="both"/>
        <w:rPr>
          <w:rFonts w:ascii="Times New Roman" w:hAnsi="Times New Roman"/>
          <w:sz w:val="24"/>
        </w:rPr>
      </w:pPr>
      <w:r>
        <w:rPr>
          <w:rFonts w:ascii="Times New Roman" w:hAnsi="Times New Roman"/>
          <w:sz w:val="24"/>
        </w:rPr>
        <w:t xml:space="preserve">Мониторинг учебных достижений учащихся: </w:t>
      </w:r>
    </w:p>
    <w:p w14:paraId="AD040000">
      <w:pPr>
        <w:widowControl w:val="0"/>
        <w:numPr>
          <w:ilvl w:val="0"/>
          <w:numId w:val="45"/>
        </w:numPr>
        <w:spacing w:after="0" w:line="240" w:lineRule="auto"/>
        <w:ind w:firstLine="709" w:left="0"/>
        <w:jc w:val="both"/>
        <w:rPr>
          <w:rFonts w:ascii="Times New Roman" w:hAnsi="Times New Roman"/>
          <w:sz w:val="24"/>
        </w:rPr>
      </w:pPr>
      <w:r>
        <w:rPr>
          <w:rFonts w:ascii="Times New Roman" w:hAnsi="Times New Roman"/>
          <w:sz w:val="24"/>
        </w:rPr>
        <w:t xml:space="preserve">результаты текущего контроля успеваемости и промежуточной аттестации учащихся; </w:t>
      </w:r>
    </w:p>
    <w:p w14:paraId="AE040000">
      <w:pPr>
        <w:widowControl w:val="0"/>
        <w:numPr>
          <w:ilvl w:val="0"/>
          <w:numId w:val="45"/>
        </w:numPr>
        <w:spacing w:after="0" w:line="240" w:lineRule="auto"/>
        <w:ind w:firstLine="709" w:left="0"/>
        <w:jc w:val="both"/>
        <w:rPr>
          <w:rFonts w:ascii="Times New Roman" w:hAnsi="Times New Roman"/>
          <w:sz w:val="24"/>
        </w:rPr>
      </w:pPr>
      <w:r>
        <w:rPr>
          <w:rFonts w:ascii="Times New Roman" w:hAnsi="Times New Roman"/>
          <w:sz w:val="24"/>
        </w:rPr>
        <w:t xml:space="preserve">качество знаний по предметам (по </w:t>
      </w:r>
      <w:r>
        <w:rPr>
          <w:rFonts w:ascii="Times New Roman" w:hAnsi="Times New Roman"/>
          <w:sz w:val="24"/>
        </w:rPr>
        <w:t>полугодиям</w:t>
      </w:r>
      <w:r>
        <w:rPr>
          <w:rFonts w:ascii="Times New Roman" w:hAnsi="Times New Roman"/>
          <w:sz w:val="24"/>
        </w:rPr>
        <w:t>, за год);</w:t>
      </w:r>
    </w:p>
    <w:p w14:paraId="AF040000">
      <w:pPr>
        <w:widowControl w:val="0"/>
        <w:numPr>
          <w:ilvl w:val="0"/>
          <w:numId w:val="45"/>
        </w:numPr>
        <w:spacing w:after="0" w:line="240" w:lineRule="auto"/>
        <w:ind w:firstLine="709" w:left="0"/>
        <w:jc w:val="both"/>
        <w:rPr>
          <w:rFonts w:ascii="Times New Roman" w:hAnsi="Times New Roman"/>
          <w:sz w:val="24"/>
        </w:rPr>
      </w:pPr>
      <w:r>
        <w:rPr>
          <w:rFonts w:ascii="Times New Roman" w:hAnsi="Times New Roman"/>
          <w:sz w:val="24"/>
        </w:rPr>
        <w:t xml:space="preserve"> уровень социально-психологической адаптации личности;</w:t>
      </w:r>
    </w:p>
    <w:p w14:paraId="B0040000">
      <w:pPr>
        <w:widowControl w:val="0"/>
        <w:numPr>
          <w:ilvl w:val="0"/>
          <w:numId w:val="45"/>
        </w:numPr>
        <w:spacing w:after="0" w:line="240" w:lineRule="auto"/>
        <w:ind w:firstLine="709" w:left="0"/>
        <w:jc w:val="both"/>
        <w:rPr>
          <w:rFonts w:ascii="Times New Roman" w:hAnsi="Times New Roman"/>
          <w:sz w:val="24"/>
        </w:rPr>
      </w:pPr>
      <w:r>
        <w:rPr>
          <w:rFonts w:ascii="Times New Roman" w:hAnsi="Times New Roman"/>
          <w:sz w:val="24"/>
        </w:rPr>
        <w:t xml:space="preserve"> достижения учащихся в различных сферах деятельности (портфолио учащегося).</w:t>
      </w:r>
    </w:p>
    <w:p w14:paraId="B1040000">
      <w:pPr>
        <w:widowControl w:val="0"/>
        <w:numPr>
          <w:ilvl w:val="0"/>
          <w:numId w:val="43"/>
        </w:numPr>
        <w:spacing w:after="0" w:line="240" w:lineRule="auto"/>
        <w:ind w:firstLine="709" w:left="0"/>
        <w:jc w:val="both"/>
        <w:rPr>
          <w:rFonts w:ascii="Times New Roman" w:hAnsi="Times New Roman"/>
          <w:sz w:val="24"/>
        </w:rPr>
      </w:pPr>
      <w:r>
        <w:rPr>
          <w:rFonts w:ascii="Times New Roman" w:hAnsi="Times New Roman"/>
          <w:sz w:val="24"/>
        </w:rPr>
        <w:t xml:space="preserve">Мониторинг физического развития и состояния здоровья учащихся: </w:t>
      </w:r>
    </w:p>
    <w:p w14:paraId="B2040000">
      <w:pPr>
        <w:widowControl w:val="0"/>
        <w:numPr>
          <w:ilvl w:val="0"/>
          <w:numId w:val="46"/>
        </w:numPr>
        <w:spacing w:after="0" w:line="240" w:lineRule="auto"/>
        <w:ind w:firstLine="709" w:left="0"/>
        <w:jc w:val="both"/>
        <w:rPr>
          <w:rFonts w:ascii="Times New Roman" w:hAnsi="Times New Roman"/>
          <w:sz w:val="24"/>
        </w:rPr>
      </w:pPr>
      <w:r>
        <w:rPr>
          <w:rFonts w:ascii="Times New Roman" w:hAnsi="Times New Roman"/>
          <w:sz w:val="24"/>
        </w:rPr>
        <w:t xml:space="preserve">распределение учащихся по группам здоровья; </w:t>
      </w:r>
    </w:p>
    <w:p w14:paraId="B3040000">
      <w:pPr>
        <w:widowControl w:val="0"/>
        <w:numPr>
          <w:ilvl w:val="0"/>
          <w:numId w:val="46"/>
        </w:numPr>
        <w:spacing w:after="0" w:line="240" w:lineRule="auto"/>
        <w:ind w:firstLine="709" w:left="0"/>
        <w:jc w:val="both"/>
        <w:rPr>
          <w:rFonts w:ascii="Times New Roman" w:hAnsi="Times New Roman"/>
          <w:sz w:val="24"/>
        </w:rPr>
      </w:pPr>
      <w:r>
        <w:rPr>
          <w:rFonts w:ascii="Times New Roman" w:hAnsi="Times New Roman"/>
          <w:sz w:val="24"/>
        </w:rPr>
        <w:t>количество дней/уроков, пропущенных по болезни;</w:t>
      </w:r>
    </w:p>
    <w:p w14:paraId="B4040000">
      <w:pPr>
        <w:widowControl w:val="0"/>
        <w:numPr>
          <w:ilvl w:val="0"/>
          <w:numId w:val="46"/>
        </w:numPr>
        <w:spacing w:after="0" w:line="240" w:lineRule="auto"/>
        <w:ind w:firstLine="709" w:left="0"/>
        <w:jc w:val="both"/>
        <w:rPr>
          <w:rFonts w:ascii="Times New Roman" w:hAnsi="Times New Roman"/>
          <w:sz w:val="24"/>
        </w:rPr>
      </w:pPr>
      <w:r>
        <w:rPr>
          <w:rFonts w:ascii="Times New Roman" w:hAnsi="Times New Roman"/>
          <w:sz w:val="24"/>
        </w:rPr>
        <w:t xml:space="preserve"> занятость учащихся в спортивных секциях; </w:t>
      </w:r>
    </w:p>
    <w:p w14:paraId="B5040000">
      <w:pPr>
        <w:widowControl w:val="0"/>
        <w:numPr>
          <w:ilvl w:val="0"/>
          <w:numId w:val="46"/>
        </w:numPr>
        <w:spacing w:after="0" w:line="240" w:lineRule="auto"/>
        <w:ind w:firstLine="709" w:left="0"/>
        <w:jc w:val="both"/>
        <w:rPr>
          <w:rFonts w:ascii="Times New Roman" w:hAnsi="Times New Roman"/>
          <w:sz w:val="24"/>
        </w:rPr>
      </w:pPr>
      <w:r>
        <w:rPr>
          <w:rFonts w:ascii="Times New Roman" w:hAnsi="Times New Roman"/>
          <w:sz w:val="24"/>
        </w:rPr>
        <w:t>организация мероприятий, направленных на совершенствование физического развития и поддержания здоровья учащихся.</w:t>
      </w:r>
    </w:p>
    <w:p w14:paraId="B6040000">
      <w:pPr>
        <w:widowControl w:val="0"/>
        <w:numPr>
          <w:ilvl w:val="0"/>
          <w:numId w:val="43"/>
        </w:numPr>
        <w:spacing w:after="0" w:line="240" w:lineRule="auto"/>
        <w:ind w:firstLine="709" w:left="0"/>
        <w:jc w:val="both"/>
        <w:rPr>
          <w:rFonts w:ascii="Times New Roman" w:hAnsi="Times New Roman"/>
          <w:sz w:val="24"/>
        </w:rPr>
      </w:pPr>
      <w:r>
        <w:rPr>
          <w:rFonts w:ascii="Times New Roman" w:hAnsi="Times New Roman"/>
          <w:sz w:val="24"/>
        </w:rPr>
        <w:t xml:space="preserve">Мониторинг воспитательной системы: </w:t>
      </w:r>
    </w:p>
    <w:p w14:paraId="B7040000">
      <w:pPr>
        <w:widowControl w:val="0"/>
        <w:numPr>
          <w:ilvl w:val="0"/>
          <w:numId w:val="47"/>
        </w:numPr>
        <w:spacing w:after="0" w:line="240" w:lineRule="auto"/>
        <w:ind w:firstLine="709" w:left="0"/>
        <w:jc w:val="both"/>
        <w:rPr>
          <w:rFonts w:ascii="Times New Roman" w:hAnsi="Times New Roman"/>
          <w:sz w:val="24"/>
        </w:rPr>
      </w:pPr>
      <w:r>
        <w:rPr>
          <w:rFonts w:ascii="Times New Roman" w:hAnsi="Times New Roman"/>
          <w:sz w:val="24"/>
        </w:rPr>
        <w:t xml:space="preserve">реализация программы воспитания и социализации учащихся на уровне </w:t>
      </w:r>
      <w:r>
        <w:rPr>
          <w:rFonts w:ascii="Times New Roman" w:hAnsi="Times New Roman"/>
          <w:sz w:val="24"/>
        </w:rPr>
        <w:t>среднего</w:t>
      </w:r>
      <w:r>
        <w:rPr>
          <w:rFonts w:ascii="Times New Roman" w:hAnsi="Times New Roman"/>
          <w:sz w:val="24"/>
        </w:rPr>
        <w:t xml:space="preserve"> общего образования; </w:t>
      </w:r>
    </w:p>
    <w:p w14:paraId="B8040000">
      <w:pPr>
        <w:widowControl w:val="0"/>
        <w:numPr>
          <w:ilvl w:val="0"/>
          <w:numId w:val="47"/>
        </w:numPr>
        <w:spacing w:after="0" w:line="240" w:lineRule="auto"/>
        <w:ind w:firstLine="709" w:left="0"/>
        <w:jc w:val="both"/>
        <w:rPr>
          <w:rFonts w:ascii="Times New Roman" w:hAnsi="Times New Roman"/>
          <w:sz w:val="24"/>
        </w:rPr>
      </w:pPr>
      <w:r>
        <w:rPr>
          <w:rFonts w:ascii="Times New Roman" w:hAnsi="Times New Roman"/>
          <w:sz w:val="24"/>
        </w:rPr>
        <w:t xml:space="preserve">уровень развития классных коллективов; </w:t>
      </w:r>
    </w:p>
    <w:p w14:paraId="B9040000">
      <w:pPr>
        <w:widowControl w:val="0"/>
        <w:numPr>
          <w:ilvl w:val="0"/>
          <w:numId w:val="47"/>
        </w:numPr>
        <w:spacing w:after="0" w:line="240" w:lineRule="auto"/>
        <w:ind w:firstLine="709" w:left="0"/>
        <w:jc w:val="both"/>
        <w:rPr>
          <w:rFonts w:ascii="Times New Roman" w:hAnsi="Times New Roman"/>
          <w:sz w:val="24"/>
        </w:rPr>
      </w:pPr>
      <w:r>
        <w:rPr>
          <w:rFonts w:ascii="Times New Roman" w:hAnsi="Times New Roman"/>
          <w:sz w:val="24"/>
        </w:rPr>
        <w:t xml:space="preserve">занятость в системе дополнительного образования; </w:t>
      </w:r>
    </w:p>
    <w:p w14:paraId="BA040000">
      <w:pPr>
        <w:widowControl w:val="0"/>
        <w:numPr>
          <w:ilvl w:val="0"/>
          <w:numId w:val="47"/>
        </w:numPr>
        <w:spacing w:after="0" w:line="240" w:lineRule="auto"/>
        <w:ind w:firstLine="709" w:left="0"/>
        <w:jc w:val="both"/>
        <w:rPr>
          <w:rFonts w:ascii="Times New Roman" w:hAnsi="Times New Roman"/>
          <w:sz w:val="24"/>
        </w:rPr>
      </w:pPr>
      <w:r>
        <w:rPr>
          <w:rFonts w:ascii="Times New Roman" w:hAnsi="Times New Roman"/>
          <w:sz w:val="24"/>
        </w:rPr>
        <w:t xml:space="preserve">развитие ученического самоуправления; </w:t>
      </w:r>
    </w:p>
    <w:p w14:paraId="BB040000">
      <w:pPr>
        <w:widowControl w:val="0"/>
        <w:numPr>
          <w:ilvl w:val="0"/>
          <w:numId w:val="47"/>
        </w:numPr>
        <w:spacing w:after="0" w:line="240" w:lineRule="auto"/>
        <w:ind w:firstLine="709" w:left="0"/>
        <w:jc w:val="both"/>
        <w:rPr>
          <w:rFonts w:ascii="Times New Roman" w:hAnsi="Times New Roman"/>
          <w:sz w:val="24"/>
        </w:rPr>
      </w:pPr>
      <w:r>
        <w:rPr>
          <w:rFonts w:ascii="Times New Roman" w:hAnsi="Times New Roman"/>
          <w:sz w:val="24"/>
        </w:rPr>
        <w:t xml:space="preserve">работа с учащимися, находящимися в трудной жизненной ситуации; </w:t>
      </w:r>
    </w:p>
    <w:p w14:paraId="BC040000">
      <w:pPr>
        <w:widowControl w:val="0"/>
        <w:numPr>
          <w:ilvl w:val="0"/>
          <w:numId w:val="47"/>
        </w:numPr>
        <w:spacing w:after="0" w:line="240" w:lineRule="auto"/>
        <w:ind w:firstLine="709" w:left="0"/>
        <w:jc w:val="both"/>
        <w:rPr>
          <w:rFonts w:ascii="Times New Roman" w:hAnsi="Times New Roman"/>
          <w:sz w:val="24"/>
        </w:rPr>
      </w:pPr>
      <w:r>
        <w:rPr>
          <w:rFonts w:ascii="Times New Roman" w:hAnsi="Times New Roman"/>
          <w:sz w:val="24"/>
        </w:rPr>
        <w:t>уровень воспитанности учащихся.</w:t>
      </w:r>
    </w:p>
    <w:p w14:paraId="BD040000">
      <w:pPr>
        <w:widowControl w:val="0"/>
        <w:numPr>
          <w:ilvl w:val="0"/>
          <w:numId w:val="43"/>
        </w:numPr>
        <w:spacing w:after="0" w:line="240" w:lineRule="auto"/>
        <w:ind w:firstLine="709" w:left="0"/>
        <w:jc w:val="both"/>
        <w:rPr>
          <w:rFonts w:ascii="Times New Roman" w:hAnsi="Times New Roman"/>
          <w:sz w:val="24"/>
        </w:rPr>
      </w:pPr>
      <w:r>
        <w:rPr>
          <w:rFonts w:ascii="Times New Roman" w:hAnsi="Times New Roman"/>
          <w:sz w:val="24"/>
        </w:rPr>
        <w:t xml:space="preserve">Мониторинг педагогических кадров: </w:t>
      </w:r>
    </w:p>
    <w:p w14:paraId="BE040000">
      <w:pPr>
        <w:widowControl w:val="0"/>
        <w:numPr>
          <w:ilvl w:val="0"/>
          <w:numId w:val="48"/>
        </w:numPr>
        <w:spacing w:after="0" w:line="240" w:lineRule="auto"/>
        <w:ind w:firstLine="709" w:left="0"/>
        <w:jc w:val="both"/>
        <w:rPr>
          <w:rFonts w:ascii="Times New Roman" w:hAnsi="Times New Roman"/>
          <w:sz w:val="24"/>
        </w:rPr>
      </w:pPr>
      <w:r>
        <w:rPr>
          <w:rFonts w:ascii="Times New Roman" w:hAnsi="Times New Roman"/>
          <w:sz w:val="24"/>
        </w:rPr>
        <w:t xml:space="preserve">повышение квалификации педагогических кадров; </w:t>
      </w:r>
    </w:p>
    <w:p w14:paraId="BF040000">
      <w:pPr>
        <w:widowControl w:val="0"/>
        <w:numPr>
          <w:ilvl w:val="0"/>
          <w:numId w:val="48"/>
        </w:numPr>
        <w:spacing w:after="0" w:line="240" w:lineRule="auto"/>
        <w:ind w:firstLine="709" w:left="0"/>
        <w:jc w:val="both"/>
        <w:rPr>
          <w:rFonts w:ascii="Times New Roman" w:hAnsi="Times New Roman"/>
          <w:sz w:val="24"/>
        </w:rPr>
      </w:pPr>
      <w:r>
        <w:rPr>
          <w:rFonts w:ascii="Times New Roman" w:hAnsi="Times New Roman"/>
          <w:sz w:val="24"/>
        </w:rPr>
        <w:t>участие в реализации проектов Программы развития школы;</w:t>
      </w:r>
    </w:p>
    <w:p w14:paraId="C0040000">
      <w:pPr>
        <w:widowControl w:val="0"/>
        <w:numPr>
          <w:ilvl w:val="0"/>
          <w:numId w:val="48"/>
        </w:numPr>
        <w:spacing w:after="0" w:line="240" w:lineRule="auto"/>
        <w:ind w:firstLine="709" w:left="0"/>
        <w:jc w:val="both"/>
        <w:rPr>
          <w:rFonts w:ascii="Times New Roman" w:hAnsi="Times New Roman"/>
          <w:sz w:val="24"/>
        </w:rPr>
      </w:pPr>
      <w:r>
        <w:rPr>
          <w:rFonts w:ascii="Times New Roman" w:hAnsi="Times New Roman"/>
          <w:sz w:val="24"/>
        </w:rPr>
        <w:t xml:space="preserve"> работа по темам самообразования (результативность); </w:t>
      </w:r>
    </w:p>
    <w:p w14:paraId="C1040000">
      <w:pPr>
        <w:widowControl w:val="0"/>
        <w:numPr>
          <w:ilvl w:val="0"/>
          <w:numId w:val="48"/>
        </w:numPr>
        <w:spacing w:after="0" w:line="240" w:lineRule="auto"/>
        <w:ind w:firstLine="709" w:left="0"/>
        <w:jc w:val="both"/>
        <w:rPr>
          <w:rFonts w:ascii="Times New Roman" w:hAnsi="Times New Roman"/>
          <w:sz w:val="24"/>
        </w:rPr>
      </w:pPr>
      <w:r>
        <w:rPr>
          <w:rFonts w:ascii="Times New Roman" w:hAnsi="Times New Roman"/>
          <w:sz w:val="24"/>
        </w:rPr>
        <w:t xml:space="preserve">использование образовательных технологий, в т.ч. инновационных; </w:t>
      </w:r>
    </w:p>
    <w:p w14:paraId="C2040000">
      <w:pPr>
        <w:widowControl w:val="0"/>
        <w:numPr>
          <w:ilvl w:val="0"/>
          <w:numId w:val="48"/>
        </w:numPr>
        <w:spacing w:after="0" w:line="240" w:lineRule="auto"/>
        <w:ind w:firstLine="709" w:left="0"/>
        <w:jc w:val="both"/>
        <w:rPr>
          <w:rFonts w:ascii="Times New Roman" w:hAnsi="Times New Roman"/>
          <w:sz w:val="24"/>
        </w:rPr>
      </w:pPr>
      <w:r>
        <w:rPr>
          <w:rFonts w:ascii="Times New Roman" w:hAnsi="Times New Roman"/>
          <w:sz w:val="24"/>
        </w:rPr>
        <w:t xml:space="preserve">участие в семинарах различного уровня; </w:t>
      </w:r>
    </w:p>
    <w:p w14:paraId="C3040000">
      <w:pPr>
        <w:widowControl w:val="0"/>
        <w:numPr>
          <w:ilvl w:val="0"/>
          <w:numId w:val="48"/>
        </w:numPr>
        <w:spacing w:after="0" w:line="240" w:lineRule="auto"/>
        <w:ind w:firstLine="709" w:left="0"/>
        <w:jc w:val="both"/>
        <w:rPr>
          <w:rFonts w:ascii="Times New Roman" w:hAnsi="Times New Roman"/>
          <w:sz w:val="24"/>
        </w:rPr>
      </w:pPr>
      <w:r>
        <w:rPr>
          <w:rFonts w:ascii="Times New Roman" w:hAnsi="Times New Roman"/>
          <w:sz w:val="24"/>
        </w:rPr>
        <w:t>трансляция собственного педагогического опыта (проведение открытых уроков, мастер-классов, публикации);</w:t>
      </w:r>
    </w:p>
    <w:p w14:paraId="C4040000">
      <w:pPr>
        <w:widowControl w:val="0"/>
        <w:numPr>
          <w:ilvl w:val="0"/>
          <w:numId w:val="48"/>
        </w:numPr>
        <w:spacing w:after="0" w:line="240" w:lineRule="auto"/>
        <w:ind w:firstLine="709"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аттестация педагогических кадров.</w:t>
      </w:r>
    </w:p>
    <w:p w14:paraId="C5040000">
      <w:pPr>
        <w:widowControl w:val="0"/>
        <w:numPr>
          <w:ilvl w:val="0"/>
          <w:numId w:val="43"/>
        </w:numPr>
        <w:spacing w:after="0" w:line="240" w:lineRule="auto"/>
        <w:ind w:firstLine="709" w:left="0"/>
        <w:jc w:val="both"/>
        <w:rPr>
          <w:rFonts w:ascii="Times New Roman" w:hAnsi="Times New Roman"/>
          <w:sz w:val="24"/>
        </w:rPr>
      </w:pPr>
      <w:r>
        <w:rPr>
          <w:rFonts w:ascii="Times New Roman" w:hAnsi="Times New Roman"/>
          <w:sz w:val="24"/>
        </w:rPr>
        <w:t>Мониторинг ресурсного обеспечения образовательной деятельности:</w:t>
      </w:r>
    </w:p>
    <w:p w14:paraId="C6040000">
      <w:pPr>
        <w:widowControl w:val="0"/>
        <w:numPr>
          <w:ilvl w:val="0"/>
          <w:numId w:val="49"/>
        </w:numPr>
        <w:spacing w:after="0" w:line="240" w:lineRule="auto"/>
        <w:ind w:firstLine="709" w:left="0"/>
        <w:jc w:val="both"/>
        <w:rPr>
          <w:rFonts w:ascii="Times New Roman" w:hAnsi="Times New Roman"/>
          <w:sz w:val="24"/>
        </w:rPr>
      </w:pPr>
      <w:r>
        <w:rPr>
          <w:rFonts w:ascii="Times New Roman" w:hAnsi="Times New Roman"/>
          <w:sz w:val="24"/>
        </w:rPr>
        <w:t xml:space="preserve">кадровое обеспечение (потребность в кадрах; текучесть кадров); </w:t>
      </w:r>
    </w:p>
    <w:p w14:paraId="C7040000">
      <w:pPr>
        <w:widowControl w:val="0"/>
        <w:numPr>
          <w:ilvl w:val="0"/>
          <w:numId w:val="49"/>
        </w:numPr>
        <w:spacing w:after="0" w:line="240" w:lineRule="auto"/>
        <w:ind w:firstLine="709" w:left="0"/>
        <w:jc w:val="both"/>
        <w:rPr>
          <w:rFonts w:ascii="Times New Roman" w:hAnsi="Times New Roman"/>
          <w:sz w:val="24"/>
        </w:rPr>
      </w:pPr>
      <w:r>
        <w:rPr>
          <w:rFonts w:ascii="Times New Roman" w:hAnsi="Times New Roman"/>
          <w:sz w:val="24"/>
        </w:rPr>
        <w:t xml:space="preserve">учебно-методическое обеспечение: укомплектованность учебных кабинетов дидактическими материалами; </w:t>
      </w:r>
    </w:p>
    <w:p w14:paraId="C8040000">
      <w:pPr>
        <w:widowControl w:val="0"/>
        <w:numPr>
          <w:ilvl w:val="0"/>
          <w:numId w:val="49"/>
        </w:numPr>
        <w:spacing w:after="0" w:line="240" w:lineRule="auto"/>
        <w:ind w:firstLine="709" w:left="0"/>
        <w:jc w:val="both"/>
        <w:rPr>
          <w:rFonts w:ascii="Times New Roman" w:hAnsi="Times New Roman"/>
          <w:sz w:val="24"/>
        </w:rPr>
      </w:pPr>
      <w:r>
        <w:rPr>
          <w:rFonts w:ascii="Times New Roman" w:hAnsi="Times New Roman"/>
          <w:sz w:val="24"/>
        </w:rPr>
        <w:t>содержание медиатеки; материально-техническое обеспечение;</w:t>
      </w:r>
    </w:p>
    <w:p w14:paraId="C9040000">
      <w:pPr>
        <w:widowControl w:val="0"/>
        <w:numPr>
          <w:ilvl w:val="0"/>
          <w:numId w:val="49"/>
        </w:numPr>
        <w:spacing w:after="0" w:line="240" w:lineRule="auto"/>
        <w:ind w:firstLine="709" w:left="0"/>
        <w:jc w:val="both"/>
        <w:rPr>
          <w:rFonts w:ascii="Times New Roman" w:hAnsi="Times New Roman"/>
          <w:sz w:val="24"/>
        </w:rPr>
      </w:pPr>
      <w:r>
        <w:rPr>
          <w:rFonts w:ascii="Times New Roman" w:hAnsi="Times New Roman"/>
          <w:sz w:val="24"/>
        </w:rPr>
        <w:t xml:space="preserve"> оснащение учебной мебелью, демонстрационным оборудованием, компьютерной техникой, наглядными пособиями, аудио и видеотехникой, оргтехникой; </w:t>
      </w:r>
    </w:p>
    <w:p w14:paraId="CA040000">
      <w:pPr>
        <w:widowControl w:val="0"/>
        <w:numPr>
          <w:ilvl w:val="0"/>
          <w:numId w:val="49"/>
        </w:numPr>
        <w:spacing w:after="0" w:line="240" w:lineRule="auto"/>
        <w:ind w:firstLine="709" w:left="0"/>
        <w:jc w:val="both"/>
        <w:rPr>
          <w:rFonts w:ascii="Times New Roman" w:hAnsi="Times New Roman"/>
          <w:sz w:val="24"/>
        </w:rPr>
      </w:pPr>
      <w:r>
        <w:rPr>
          <w:rFonts w:ascii="Times New Roman" w:hAnsi="Times New Roman"/>
          <w:sz w:val="24"/>
        </w:rPr>
        <w:t>комплектование библиотечного фонда.</w:t>
      </w:r>
    </w:p>
    <w:p w14:paraId="CB040000">
      <w:pPr>
        <w:widowControl w:val="0"/>
        <w:spacing w:after="0" w:line="240" w:lineRule="auto"/>
        <w:ind w:firstLine="709" w:left="0"/>
        <w:jc w:val="both"/>
        <w:rPr>
          <w:rFonts w:ascii="Times New Roman" w:hAnsi="Times New Roman"/>
          <w:sz w:val="24"/>
        </w:rPr>
      </w:pPr>
      <w:r>
        <w:rPr>
          <w:rFonts w:ascii="Times New Roman" w:hAnsi="Times New Roman"/>
          <w:sz w:val="24"/>
        </w:rPr>
        <w:t>Главным источником информации и диагностики состояния системы условий и основных результатов образовательной деятельности Учреждения по реализации ООП СОО является внутришкольный контроль.</w:t>
      </w:r>
    </w:p>
    <w:p w14:paraId="CC040000">
      <w:pPr>
        <w:widowControl w:val="0"/>
        <w:spacing w:after="0" w:line="240" w:lineRule="auto"/>
        <w:ind w:firstLine="709" w:left="0"/>
        <w:jc w:val="both"/>
        <w:rPr>
          <w:rFonts w:ascii="Times New Roman" w:hAnsi="Times New Roman"/>
          <w:sz w:val="24"/>
        </w:rPr>
      </w:pPr>
    </w:p>
    <w:tbl>
      <w:tblPr>
        <w:tblStyle w:val="Style_2"/>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99"/>
        <w:gridCol w:w="6970"/>
      </w:tblGrid>
      <w:tr>
        <w:tc>
          <w:tcPr>
            <w:tcW w:type="dxa" w:w="2599"/>
            <w:tcBorders>
              <w:top w:color="000000" w:sz="4" w:val="single"/>
              <w:left w:color="000000" w:sz="4" w:val="single"/>
              <w:bottom w:color="000000" w:sz="4" w:val="single"/>
              <w:right w:color="000000" w:sz="4" w:val="single"/>
            </w:tcBorders>
          </w:tcPr>
          <w:p w14:paraId="CD040000">
            <w:pPr>
              <w:widowControl w:val="0"/>
              <w:spacing w:after="0" w:line="240" w:lineRule="auto"/>
              <w:ind/>
              <w:jc w:val="center"/>
              <w:rPr>
                <w:rFonts w:ascii="Times New Roman" w:hAnsi="Times New Roman"/>
                <w:b w:val="1"/>
                <w:sz w:val="24"/>
              </w:rPr>
            </w:pPr>
            <w:r>
              <w:rPr>
                <w:rFonts w:ascii="Times New Roman" w:hAnsi="Times New Roman"/>
                <w:b w:val="1"/>
                <w:sz w:val="24"/>
              </w:rPr>
              <w:t>Объект контроля</w:t>
            </w:r>
          </w:p>
        </w:tc>
        <w:tc>
          <w:tcPr>
            <w:tcW w:type="dxa" w:w="6970"/>
            <w:tcBorders>
              <w:top w:color="000000" w:sz="4" w:val="single"/>
              <w:left w:color="000000" w:sz="4" w:val="single"/>
              <w:bottom w:color="000000" w:sz="4" w:val="single"/>
              <w:right w:color="000000" w:sz="4" w:val="single"/>
            </w:tcBorders>
          </w:tcPr>
          <w:p w14:paraId="CE040000">
            <w:pPr>
              <w:widowControl w:val="0"/>
              <w:spacing w:after="0" w:line="240" w:lineRule="auto"/>
              <w:ind/>
              <w:jc w:val="center"/>
              <w:rPr>
                <w:rFonts w:ascii="Times New Roman" w:hAnsi="Times New Roman"/>
                <w:b w:val="1"/>
                <w:sz w:val="24"/>
              </w:rPr>
            </w:pPr>
            <w:r>
              <w:rPr>
                <w:rFonts w:ascii="Times New Roman" w:hAnsi="Times New Roman"/>
                <w:b w:val="1"/>
                <w:sz w:val="24"/>
              </w:rPr>
              <w:t>Содержание контроля</w:t>
            </w:r>
          </w:p>
        </w:tc>
      </w:tr>
      <w:tr>
        <w:tc>
          <w:tcPr>
            <w:tcW w:type="dxa" w:w="2599"/>
            <w:vMerge w:val="restart"/>
            <w:tcBorders>
              <w:top w:color="000000" w:sz="4" w:val="single"/>
              <w:left w:color="000000" w:sz="4" w:val="single"/>
              <w:bottom w:color="000000" w:sz="4" w:val="single"/>
              <w:right w:color="000000" w:sz="4" w:val="single"/>
            </w:tcBorders>
          </w:tcPr>
          <w:p w14:paraId="CF040000">
            <w:pPr>
              <w:widowControl w:val="0"/>
              <w:spacing w:after="0" w:line="240" w:lineRule="auto"/>
              <w:ind/>
              <w:jc w:val="center"/>
              <w:rPr>
                <w:rFonts w:ascii="Times New Roman" w:hAnsi="Times New Roman"/>
                <w:sz w:val="24"/>
              </w:rPr>
            </w:pPr>
            <w:r>
              <w:rPr>
                <w:rFonts w:ascii="Times New Roman" w:hAnsi="Times New Roman"/>
                <w:sz w:val="24"/>
              </w:rPr>
              <w:t>Кадровые условия реализации ООП СОО</w:t>
            </w:r>
          </w:p>
        </w:tc>
        <w:tc>
          <w:tcPr>
            <w:tcW w:type="dxa" w:w="6970"/>
            <w:tcBorders>
              <w:top w:color="000000" w:sz="4" w:val="single"/>
              <w:left w:color="000000" w:sz="4" w:val="single"/>
              <w:bottom w:color="000000" w:sz="4" w:val="single"/>
              <w:right w:color="000000" w:sz="4" w:val="single"/>
            </w:tcBorders>
          </w:tcPr>
          <w:p w14:paraId="D0040000">
            <w:pPr>
              <w:widowControl w:val="0"/>
              <w:spacing w:after="0" w:line="240" w:lineRule="auto"/>
              <w:ind/>
              <w:jc w:val="both"/>
              <w:rPr>
                <w:rFonts w:ascii="Times New Roman" w:hAnsi="Times New Roman"/>
                <w:sz w:val="24"/>
              </w:rPr>
            </w:pPr>
            <w:r>
              <w:rPr>
                <w:rFonts w:ascii="Times New Roman" w:hAnsi="Times New Roman"/>
                <w:sz w:val="24"/>
              </w:rPr>
              <w:t>Проверка укомплектованности педагогическими, руководящими и иными работниками</w:t>
            </w:r>
          </w:p>
        </w:tc>
      </w:tr>
      <w:tr>
        <w:tc>
          <w:tcPr>
            <w:tcW w:type="dxa" w:w="2599"/>
            <w:gridSpan w:val="1"/>
            <w:vMerge w:val="continue"/>
            <w:tcBorders>
              <w:top w:color="000000" w:sz="4" w:val="single"/>
              <w:left w:color="000000" w:sz="4" w:val="single"/>
              <w:bottom w:color="000000" w:sz="4" w:val="single"/>
              <w:right w:color="000000" w:sz="4" w:val="single"/>
            </w:tcBorders>
          </w:tcPr>
          <w:p/>
        </w:tc>
        <w:tc>
          <w:tcPr>
            <w:tcW w:type="dxa" w:w="6970"/>
            <w:tcBorders>
              <w:top w:color="000000" w:sz="4" w:val="single"/>
              <w:left w:color="000000" w:sz="4" w:val="single"/>
              <w:bottom w:color="000000" w:sz="4" w:val="single"/>
              <w:right w:color="000000" w:sz="4" w:val="single"/>
            </w:tcBorders>
          </w:tcPr>
          <w:p w14:paraId="D1040000">
            <w:pPr>
              <w:widowControl w:val="0"/>
              <w:spacing w:after="0" w:line="240" w:lineRule="auto"/>
              <w:ind/>
              <w:jc w:val="both"/>
              <w:rPr>
                <w:rFonts w:ascii="Times New Roman" w:hAnsi="Times New Roman"/>
                <w:sz w:val="24"/>
              </w:rPr>
            </w:pPr>
            <w:r>
              <w:rPr>
                <w:rFonts w:ascii="Times New Roman" w:hAnsi="Times New Roman"/>
                <w:sz w:val="24"/>
              </w:rPr>
              <w:t>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w:t>
            </w:r>
          </w:p>
        </w:tc>
      </w:tr>
      <w:tr>
        <w:tc>
          <w:tcPr>
            <w:tcW w:type="dxa" w:w="2599"/>
            <w:gridSpan w:val="1"/>
            <w:vMerge w:val="continue"/>
            <w:tcBorders>
              <w:top w:color="000000" w:sz="4" w:val="single"/>
              <w:left w:color="000000" w:sz="4" w:val="single"/>
              <w:bottom w:color="000000" w:sz="4" w:val="single"/>
              <w:right w:color="000000" w:sz="4" w:val="single"/>
            </w:tcBorders>
          </w:tcPr>
          <w:p/>
        </w:tc>
        <w:tc>
          <w:tcPr>
            <w:tcW w:type="dxa" w:w="6970"/>
            <w:tcBorders>
              <w:top w:color="000000" w:sz="4" w:val="single"/>
              <w:left w:color="000000" w:sz="4" w:val="single"/>
              <w:bottom w:color="000000" w:sz="4" w:val="single"/>
              <w:right w:color="000000" w:sz="4" w:val="single"/>
            </w:tcBorders>
          </w:tcPr>
          <w:p w14:paraId="D2040000">
            <w:pPr>
              <w:widowControl w:val="0"/>
              <w:spacing w:after="0" w:line="240" w:lineRule="auto"/>
              <w:ind/>
              <w:jc w:val="both"/>
              <w:rPr>
                <w:rFonts w:ascii="Times New Roman" w:hAnsi="Times New Roman"/>
                <w:sz w:val="24"/>
              </w:rPr>
            </w:pPr>
            <w:r>
              <w:rPr>
                <w:rFonts w:ascii="Times New Roman" w:hAnsi="Times New Roman"/>
                <w:sz w:val="24"/>
              </w:rPr>
              <w:t>Проверка обеспеченности непрерывности профессионального развития педагогических работников</w:t>
            </w:r>
            <w:r>
              <w:rPr>
                <w:rFonts w:ascii="Times New Roman" w:hAnsi="Times New Roman"/>
                <w:sz w:val="24"/>
              </w:rPr>
              <w:t>  </w:t>
            </w:r>
          </w:p>
        </w:tc>
      </w:tr>
      <w:tr>
        <w:tc>
          <w:tcPr>
            <w:tcW w:type="dxa" w:w="2599"/>
            <w:vMerge w:val="restart"/>
            <w:tcBorders>
              <w:top w:color="000000" w:sz="4" w:val="single"/>
              <w:left w:color="000000" w:sz="4" w:val="single"/>
              <w:bottom w:color="000000" w:sz="4" w:val="single"/>
              <w:right w:color="000000" w:sz="4" w:val="single"/>
            </w:tcBorders>
          </w:tcPr>
          <w:p w14:paraId="D3040000">
            <w:pPr>
              <w:widowControl w:val="0"/>
              <w:spacing w:after="0" w:line="240" w:lineRule="auto"/>
              <w:ind/>
              <w:jc w:val="center"/>
              <w:rPr>
                <w:rFonts w:ascii="Times New Roman" w:hAnsi="Times New Roman"/>
                <w:sz w:val="24"/>
              </w:rPr>
            </w:pPr>
            <w:r>
              <w:rPr>
                <w:rFonts w:ascii="Times New Roman" w:hAnsi="Times New Roman"/>
                <w:sz w:val="24"/>
              </w:rPr>
              <w:t>Психолого-педагогические условия реализации ООП СОО</w:t>
            </w:r>
          </w:p>
        </w:tc>
        <w:tc>
          <w:tcPr>
            <w:tcW w:type="dxa" w:w="6970"/>
            <w:tcBorders>
              <w:top w:color="000000" w:sz="4" w:val="single"/>
              <w:left w:color="000000" w:sz="4" w:val="single"/>
              <w:bottom w:color="000000" w:sz="4" w:val="single"/>
              <w:right w:color="000000" w:sz="4" w:val="single"/>
            </w:tcBorders>
          </w:tcPr>
          <w:p w14:paraId="D4040000">
            <w:pPr>
              <w:widowControl w:val="0"/>
              <w:spacing w:after="0" w:line="240" w:lineRule="auto"/>
              <w:ind/>
              <w:jc w:val="both"/>
              <w:rPr>
                <w:rFonts w:ascii="Times New Roman" w:hAnsi="Times New Roman"/>
                <w:sz w:val="24"/>
              </w:rPr>
            </w:pPr>
            <w:r>
              <w:rPr>
                <w:rFonts w:ascii="Times New Roman" w:hAnsi="Times New Roman"/>
                <w:sz w:val="24"/>
              </w:rPr>
              <w:t>Проверка степени освоения педагогами образовательной программы повышения квалификации (знание материалов ФГОС СОО)</w:t>
            </w:r>
          </w:p>
        </w:tc>
      </w:tr>
      <w:tr>
        <w:tc>
          <w:tcPr>
            <w:tcW w:type="dxa" w:w="2599"/>
            <w:gridSpan w:val="1"/>
            <w:vMerge w:val="continue"/>
            <w:tcBorders>
              <w:top w:color="000000" w:sz="4" w:val="single"/>
              <w:left w:color="000000" w:sz="4" w:val="single"/>
              <w:bottom w:color="000000" w:sz="4" w:val="single"/>
              <w:right w:color="000000" w:sz="4" w:val="single"/>
            </w:tcBorders>
          </w:tcPr>
          <w:p/>
        </w:tc>
        <w:tc>
          <w:tcPr>
            <w:tcW w:type="dxa" w:w="6970"/>
            <w:tcBorders>
              <w:top w:color="000000" w:sz="4" w:val="single"/>
              <w:left w:color="000000" w:sz="4" w:val="single"/>
              <w:bottom w:color="000000" w:sz="4" w:val="single"/>
              <w:right w:color="000000" w:sz="4" w:val="single"/>
            </w:tcBorders>
          </w:tcPr>
          <w:p w14:paraId="D5040000">
            <w:pPr>
              <w:widowControl w:val="0"/>
              <w:spacing w:after="0" w:line="240" w:lineRule="auto"/>
              <w:ind/>
              <w:jc w:val="both"/>
              <w:rPr>
                <w:rFonts w:ascii="Times New Roman" w:hAnsi="Times New Roman"/>
                <w:sz w:val="24"/>
              </w:rPr>
            </w:pPr>
            <w:r>
              <w:rPr>
                <w:rFonts w:ascii="Times New Roman" w:hAnsi="Times New Roman"/>
                <w:sz w:val="24"/>
              </w:rPr>
              <w:t>Оценка достижения</w:t>
            </w:r>
            <w:r>
              <w:rPr>
                <w:rFonts w:ascii="Times New Roman" w:hAnsi="Times New Roman"/>
                <w:sz w:val="24"/>
              </w:rPr>
              <w:t> </w:t>
            </w:r>
            <w:r>
              <w:rPr>
                <w:rFonts w:ascii="Times New Roman" w:hAnsi="Times New Roman"/>
                <w:sz w:val="24"/>
              </w:rPr>
              <w:t>учащимися планируемых</w:t>
            </w:r>
          </w:p>
          <w:p w14:paraId="D6040000">
            <w:pPr>
              <w:widowControl w:val="0"/>
              <w:spacing w:after="0" w:line="240" w:lineRule="auto"/>
              <w:ind/>
              <w:jc w:val="both"/>
              <w:rPr>
                <w:rFonts w:ascii="Times New Roman" w:hAnsi="Times New Roman"/>
                <w:sz w:val="24"/>
              </w:rPr>
            </w:pPr>
            <w:r>
              <w:rPr>
                <w:rFonts w:ascii="Times New Roman" w:hAnsi="Times New Roman"/>
                <w:sz w:val="24"/>
              </w:rPr>
              <w:t>результатов: личностных, метапредметных, предметных</w:t>
            </w:r>
          </w:p>
        </w:tc>
      </w:tr>
      <w:tr>
        <w:tc>
          <w:tcPr>
            <w:tcW w:type="dxa" w:w="2599"/>
            <w:vMerge w:val="restart"/>
            <w:tcBorders>
              <w:top w:color="000000" w:sz="4" w:val="single"/>
              <w:left w:color="000000" w:sz="4" w:val="single"/>
              <w:bottom w:color="000000" w:sz="4" w:val="single"/>
              <w:right w:color="000000" w:sz="4" w:val="single"/>
            </w:tcBorders>
          </w:tcPr>
          <w:p w14:paraId="D7040000">
            <w:pPr>
              <w:widowControl w:val="0"/>
              <w:spacing w:after="0" w:line="240" w:lineRule="auto"/>
              <w:ind/>
              <w:jc w:val="center"/>
              <w:rPr>
                <w:rFonts w:ascii="Times New Roman" w:hAnsi="Times New Roman"/>
                <w:sz w:val="24"/>
              </w:rPr>
            </w:pPr>
            <w:r>
              <w:rPr>
                <w:rFonts w:ascii="Times New Roman" w:hAnsi="Times New Roman"/>
                <w:sz w:val="24"/>
              </w:rPr>
              <w:t>Финансовые условия реализации ООП СОО</w:t>
            </w:r>
          </w:p>
        </w:tc>
        <w:tc>
          <w:tcPr>
            <w:tcW w:type="dxa" w:w="6970"/>
            <w:tcBorders>
              <w:top w:color="000000" w:sz="4" w:val="single"/>
              <w:left w:color="000000" w:sz="4" w:val="single"/>
              <w:bottom w:color="000000" w:sz="4" w:val="single"/>
              <w:right w:color="000000" w:sz="4" w:val="single"/>
            </w:tcBorders>
          </w:tcPr>
          <w:p w14:paraId="D8040000">
            <w:pPr>
              <w:widowControl w:val="0"/>
              <w:spacing w:after="0" w:line="240" w:lineRule="auto"/>
              <w:ind/>
              <w:jc w:val="both"/>
              <w:rPr>
                <w:rFonts w:ascii="Times New Roman" w:hAnsi="Times New Roman"/>
                <w:sz w:val="24"/>
              </w:rPr>
            </w:pPr>
            <w:r>
              <w:rPr>
                <w:rFonts w:ascii="Times New Roman" w:hAnsi="Times New Roman"/>
                <w:sz w:val="24"/>
              </w:rPr>
              <w:t>Проверка условий финансирования реализации</w:t>
            </w:r>
            <w:r>
              <w:rPr>
                <w:rFonts w:ascii="Times New Roman" w:hAnsi="Times New Roman"/>
                <w:sz w:val="24"/>
              </w:rPr>
              <w:t> </w:t>
            </w:r>
            <w:r>
              <w:rPr>
                <w:rFonts w:ascii="Times New Roman" w:hAnsi="Times New Roman"/>
                <w:sz w:val="24"/>
              </w:rPr>
              <w:t>ООП СОО</w:t>
            </w:r>
          </w:p>
        </w:tc>
      </w:tr>
      <w:tr>
        <w:tc>
          <w:tcPr>
            <w:tcW w:type="dxa" w:w="2599"/>
            <w:gridSpan w:val="1"/>
            <w:vMerge w:val="continue"/>
            <w:tcBorders>
              <w:top w:color="000000" w:sz="4" w:val="single"/>
              <w:left w:color="000000" w:sz="4" w:val="single"/>
              <w:bottom w:color="000000" w:sz="4" w:val="single"/>
              <w:right w:color="000000" w:sz="4" w:val="single"/>
            </w:tcBorders>
          </w:tcPr>
          <w:p/>
        </w:tc>
        <w:tc>
          <w:tcPr>
            <w:tcW w:type="dxa" w:w="6970"/>
            <w:tcBorders>
              <w:top w:color="000000" w:sz="4" w:val="single"/>
              <w:left w:color="000000" w:sz="4" w:val="single"/>
              <w:bottom w:color="000000" w:sz="4" w:val="single"/>
              <w:right w:color="000000" w:sz="4" w:val="single"/>
            </w:tcBorders>
          </w:tcPr>
          <w:p w14:paraId="D9040000">
            <w:pPr>
              <w:widowControl w:val="0"/>
              <w:spacing w:after="0" w:line="240" w:lineRule="auto"/>
              <w:ind/>
              <w:jc w:val="both"/>
              <w:rPr>
                <w:rFonts w:ascii="Times New Roman" w:hAnsi="Times New Roman"/>
                <w:sz w:val="24"/>
              </w:rPr>
            </w:pPr>
            <w:r>
              <w:rPr>
                <w:rFonts w:ascii="Times New Roman" w:hAnsi="Times New Roman"/>
                <w:sz w:val="24"/>
              </w:rPr>
              <w:t>Проверка обеспечения реализации обязательной части</w:t>
            </w:r>
            <w:r>
              <w:rPr>
                <w:rFonts w:ascii="Times New Roman" w:hAnsi="Times New Roman"/>
                <w:sz w:val="24"/>
              </w:rPr>
              <w:t> </w:t>
            </w:r>
            <w:r>
              <w:rPr>
                <w:rFonts w:ascii="Times New Roman" w:hAnsi="Times New Roman"/>
                <w:sz w:val="24"/>
              </w:rPr>
              <w:t>ООП СОО и части, формируемой участниками образовательных отношений</w:t>
            </w:r>
            <w:r>
              <w:rPr>
                <w:rFonts w:ascii="Times New Roman" w:hAnsi="Times New Roman"/>
                <w:sz w:val="24"/>
              </w:rPr>
              <w:t> </w:t>
            </w:r>
          </w:p>
        </w:tc>
      </w:tr>
      <w:tr>
        <w:tc>
          <w:tcPr>
            <w:tcW w:type="dxa" w:w="2599"/>
            <w:vMerge w:val="restart"/>
            <w:tcBorders>
              <w:top w:color="000000" w:sz="4" w:val="single"/>
              <w:left w:color="000000" w:sz="4" w:val="single"/>
              <w:bottom w:color="000000" w:sz="4" w:val="single"/>
              <w:right w:color="000000" w:sz="4" w:val="single"/>
            </w:tcBorders>
          </w:tcPr>
          <w:p w14:paraId="DA040000">
            <w:pPr>
              <w:widowControl w:val="0"/>
              <w:spacing w:after="0" w:line="240" w:lineRule="auto"/>
              <w:ind/>
              <w:jc w:val="center"/>
              <w:rPr>
                <w:rFonts w:ascii="Times New Roman" w:hAnsi="Times New Roman"/>
                <w:sz w:val="24"/>
              </w:rPr>
            </w:pPr>
            <w:r>
              <w:rPr>
                <w:rFonts w:ascii="Times New Roman" w:hAnsi="Times New Roman"/>
                <w:sz w:val="24"/>
              </w:rPr>
              <w:t>Материально-техн</w:t>
            </w:r>
            <w:r>
              <w:rPr>
                <w:rFonts w:ascii="Times New Roman" w:hAnsi="Times New Roman"/>
                <w:sz w:val="24"/>
              </w:rPr>
              <w:t>ические условия реализации ООП С</w:t>
            </w:r>
            <w:r>
              <w:rPr>
                <w:rFonts w:ascii="Times New Roman" w:hAnsi="Times New Roman"/>
                <w:sz w:val="24"/>
              </w:rPr>
              <w:t>ОО</w:t>
            </w:r>
          </w:p>
        </w:tc>
        <w:tc>
          <w:tcPr>
            <w:tcW w:type="dxa" w:w="6970"/>
            <w:tcBorders>
              <w:top w:color="000000" w:sz="4" w:val="single"/>
              <w:left w:color="000000" w:sz="4" w:val="single"/>
              <w:bottom w:color="000000" w:sz="4" w:val="single"/>
              <w:right w:color="000000" w:sz="4" w:val="single"/>
            </w:tcBorders>
          </w:tcPr>
          <w:p w14:paraId="DB040000">
            <w:pPr>
              <w:widowControl w:val="0"/>
              <w:spacing w:after="0" w:line="240" w:lineRule="auto"/>
              <w:ind/>
              <w:jc w:val="both"/>
              <w:rPr>
                <w:rFonts w:ascii="Times New Roman" w:hAnsi="Times New Roman"/>
                <w:sz w:val="24"/>
              </w:rPr>
            </w:pPr>
            <w:r>
              <w:rPr>
                <w:rFonts w:ascii="Times New Roman" w:hAnsi="Times New Roman"/>
                <w:sz w:val="24"/>
              </w:rPr>
              <w:t>Проверка соблюдения: СанПиН; пожарной и электробезопас-ности; требований</w:t>
            </w:r>
            <w:r>
              <w:rPr>
                <w:rFonts w:ascii="Times New Roman" w:hAnsi="Times New Roman"/>
                <w:sz w:val="24"/>
              </w:rPr>
              <w:t> </w:t>
            </w:r>
            <w:r>
              <w:rPr>
                <w:rFonts w:ascii="Times New Roman" w:hAnsi="Times New Roman"/>
                <w:sz w:val="24"/>
              </w:rPr>
              <w:t>охраны труда; своевременных сроков и необходимых объемов текущего и капитального ремонта</w:t>
            </w:r>
          </w:p>
        </w:tc>
      </w:tr>
      <w:tr>
        <w:tc>
          <w:tcPr>
            <w:tcW w:type="dxa" w:w="2599"/>
            <w:gridSpan w:val="1"/>
            <w:vMerge w:val="continue"/>
            <w:tcBorders>
              <w:top w:color="000000" w:sz="4" w:val="single"/>
              <w:left w:color="000000" w:sz="4" w:val="single"/>
              <w:bottom w:color="000000" w:sz="4" w:val="single"/>
              <w:right w:color="000000" w:sz="4" w:val="single"/>
            </w:tcBorders>
          </w:tcPr>
          <w:p/>
        </w:tc>
        <w:tc>
          <w:tcPr>
            <w:tcW w:type="dxa" w:w="6970"/>
            <w:tcBorders>
              <w:top w:color="000000" w:sz="4" w:val="single"/>
              <w:left w:color="000000" w:sz="4" w:val="single"/>
              <w:bottom w:color="000000" w:sz="4" w:val="single"/>
              <w:right w:color="000000" w:sz="4" w:val="single"/>
            </w:tcBorders>
          </w:tcPr>
          <w:p w14:paraId="DC040000">
            <w:pPr>
              <w:widowControl w:val="0"/>
              <w:spacing w:after="0" w:line="240" w:lineRule="auto"/>
              <w:ind/>
              <w:jc w:val="both"/>
              <w:rPr>
                <w:rFonts w:ascii="Times New Roman" w:hAnsi="Times New Roman"/>
                <w:sz w:val="24"/>
              </w:rPr>
            </w:pPr>
            <w:r>
              <w:rPr>
                <w:rFonts w:ascii="Times New Roman" w:hAnsi="Times New Roman"/>
                <w:sz w:val="24"/>
              </w:rPr>
              <w:t>Проверка наличия доступа учащихся с ограниченными возможностями здоровья к объектам инфраструктуры Учреждения</w:t>
            </w:r>
          </w:p>
        </w:tc>
      </w:tr>
      <w:tr>
        <w:tc>
          <w:tcPr>
            <w:tcW w:type="dxa" w:w="2599"/>
            <w:vMerge w:val="restart"/>
            <w:tcBorders>
              <w:top w:color="000000" w:sz="4" w:val="single"/>
              <w:left w:color="000000" w:sz="4" w:val="single"/>
              <w:bottom w:color="000000" w:sz="4" w:val="single"/>
              <w:right w:color="000000" w:sz="4" w:val="single"/>
            </w:tcBorders>
          </w:tcPr>
          <w:p w14:paraId="DD040000">
            <w:pPr>
              <w:widowControl w:val="0"/>
              <w:spacing w:after="0" w:line="240" w:lineRule="auto"/>
              <w:ind/>
              <w:jc w:val="center"/>
              <w:rPr>
                <w:rFonts w:ascii="Times New Roman" w:hAnsi="Times New Roman"/>
                <w:sz w:val="24"/>
              </w:rPr>
            </w:pPr>
            <w:r>
              <w:rPr>
                <w:rFonts w:ascii="Times New Roman" w:hAnsi="Times New Roman"/>
                <w:sz w:val="24"/>
              </w:rPr>
              <w:t>Учебно-методическое и информационное обеспечение ООП СОО</w:t>
            </w:r>
          </w:p>
        </w:tc>
        <w:tc>
          <w:tcPr>
            <w:tcW w:type="dxa" w:w="6970"/>
            <w:tcBorders>
              <w:top w:color="000000" w:sz="4" w:val="single"/>
              <w:left w:color="000000" w:sz="4" w:val="single"/>
              <w:bottom w:color="000000" w:sz="4" w:val="single"/>
              <w:right w:color="000000" w:sz="4" w:val="single"/>
            </w:tcBorders>
          </w:tcPr>
          <w:p w14:paraId="DE040000">
            <w:pPr>
              <w:widowControl w:val="0"/>
              <w:spacing w:after="0" w:line="240" w:lineRule="auto"/>
              <w:ind/>
              <w:jc w:val="both"/>
              <w:rPr>
                <w:rFonts w:ascii="Times New Roman" w:hAnsi="Times New Roman"/>
                <w:sz w:val="24"/>
              </w:rPr>
            </w:pPr>
            <w:r>
              <w:rPr>
                <w:rFonts w:ascii="Times New Roman" w:hAnsi="Times New Roman"/>
                <w:sz w:val="24"/>
              </w:rPr>
              <w:t>Проверка достаточности учебников, учебно-методических и дидактических материалов, наглядных пособий и др.</w:t>
            </w:r>
          </w:p>
        </w:tc>
      </w:tr>
      <w:tr>
        <w:tc>
          <w:tcPr>
            <w:tcW w:type="dxa" w:w="2599"/>
            <w:gridSpan w:val="1"/>
            <w:vMerge w:val="continue"/>
            <w:tcBorders>
              <w:top w:color="000000" w:sz="4" w:val="single"/>
              <w:left w:color="000000" w:sz="4" w:val="single"/>
              <w:bottom w:color="000000" w:sz="4" w:val="single"/>
              <w:right w:color="000000" w:sz="4" w:val="single"/>
            </w:tcBorders>
          </w:tcPr>
          <w:p/>
        </w:tc>
        <w:tc>
          <w:tcPr>
            <w:tcW w:type="dxa" w:w="6970"/>
            <w:tcBorders>
              <w:top w:color="000000" w:sz="4" w:val="single"/>
              <w:left w:color="000000" w:sz="4" w:val="single"/>
              <w:bottom w:color="000000" w:sz="4" w:val="single"/>
              <w:right w:color="000000" w:sz="4" w:val="single"/>
            </w:tcBorders>
          </w:tcPr>
          <w:p w14:paraId="DF040000">
            <w:pPr>
              <w:widowControl w:val="0"/>
              <w:spacing w:after="0" w:line="240" w:lineRule="auto"/>
              <w:ind/>
              <w:jc w:val="both"/>
              <w:rPr>
                <w:rFonts w:ascii="Times New Roman" w:hAnsi="Times New Roman"/>
                <w:sz w:val="24"/>
              </w:rPr>
            </w:pPr>
            <w:r>
              <w:rPr>
                <w:rFonts w:ascii="Times New Roman" w:hAnsi="Times New Roman"/>
                <w:sz w:val="24"/>
              </w:rPr>
              <w:t>Проверка обеспеченности доступа для всех участников образовательных отношений к информации, связанной с реализацией ООП, планируемыми результатами, организацией образовательной деятельности и условиями его осуществления</w:t>
            </w:r>
          </w:p>
        </w:tc>
      </w:tr>
      <w:tr>
        <w:tc>
          <w:tcPr>
            <w:tcW w:type="dxa" w:w="2599"/>
            <w:gridSpan w:val="1"/>
            <w:vMerge w:val="continue"/>
            <w:tcBorders>
              <w:top w:color="000000" w:sz="4" w:val="single"/>
              <w:left w:color="000000" w:sz="4" w:val="single"/>
              <w:bottom w:color="000000" w:sz="4" w:val="single"/>
              <w:right w:color="000000" w:sz="4" w:val="single"/>
            </w:tcBorders>
          </w:tcPr>
          <w:p/>
        </w:tc>
        <w:tc>
          <w:tcPr>
            <w:tcW w:type="dxa" w:w="6970"/>
            <w:tcBorders>
              <w:top w:color="000000" w:sz="4" w:val="single"/>
              <w:left w:color="000000" w:sz="4" w:val="single"/>
              <w:bottom w:color="000000" w:sz="4" w:val="single"/>
              <w:right w:color="000000" w:sz="4" w:val="single"/>
            </w:tcBorders>
          </w:tcPr>
          <w:p w14:paraId="E0040000">
            <w:pPr>
              <w:widowControl w:val="0"/>
              <w:spacing w:after="0" w:line="240" w:lineRule="auto"/>
              <w:ind/>
              <w:jc w:val="both"/>
              <w:rPr>
                <w:rFonts w:ascii="Times New Roman" w:hAnsi="Times New Roman"/>
                <w:sz w:val="24"/>
              </w:rPr>
            </w:pPr>
            <w:r>
              <w:rPr>
                <w:rFonts w:ascii="Times New Roman" w:hAnsi="Times New Roman"/>
                <w:sz w:val="24"/>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tc>
          <w:tcPr>
            <w:tcW w:type="dxa" w:w="2599"/>
            <w:gridSpan w:val="1"/>
            <w:vMerge w:val="continue"/>
            <w:tcBorders>
              <w:top w:color="000000" w:sz="4" w:val="single"/>
              <w:left w:color="000000" w:sz="4" w:val="single"/>
              <w:bottom w:color="000000" w:sz="4" w:val="single"/>
              <w:right w:color="000000" w:sz="4" w:val="single"/>
            </w:tcBorders>
          </w:tcPr>
          <w:p/>
        </w:tc>
        <w:tc>
          <w:tcPr>
            <w:tcW w:type="dxa" w:w="6970"/>
            <w:tcBorders>
              <w:top w:color="000000" w:sz="4" w:val="single"/>
              <w:left w:color="000000" w:sz="4" w:val="single"/>
              <w:bottom w:color="000000" w:sz="4" w:val="single"/>
              <w:right w:color="000000" w:sz="4" w:val="single"/>
            </w:tcBorders>
          </w:tcPr>
          <w:p w14:paraId="E1040000">
            <w:pPr>
              <w:widowControl w:val="0"/>
              <w:spacing w:after="0" w:line="240" w:lineRule="auto"/>
              <w:ind/>
              <w:jc w:val="both"/>
              <w:rPr>
                <w:rFonts w:ascii="Times New Roman" w:hAnsi="Times New Roman"/>
                <w:sz w:val="24"/>
              </w:rPr>
            </w:pPr>
            <w:r>
              <w:rPr>
                <w:rFonts w:ascii="Times New Roman" w:hAnsi="Times New Roman"/>
                <w:sz w:val="24"/>
              </w:rPr>
              <w:t>Обеспечение</w:t>
            </w:r>
            <w:r>
              <w:rPr>
                <w:rFonts w:ascii="Times New Roman" w:hAnsi="Times New Roman"/>
                <w:sz w:val="24"/>
              </w:rPr>
              <w:t> </w:t>
            </w:r>
            <w:r>
              <w:rPr>
                <w:rFonts w:ascii="Times New Roman" w:hAnsi="Times New Roman"/>
                <w:sz w:val="24"/>
              </w:rPr>
              <w:t>учебниками и (или) учебниками с электронными приложениями, являющимися их</w:t>
            </w:r>
            <w:r>
              <w:rPr>
                <w:rFonts w:ascii="Times New Roman" w:hAnsi="Times New Roman"/>
                <w:sz w:val="24"/>
              </w:rPr>
              <w:t> </w:t>
            </w:r>
            <w:r>
              <w:rPr>
                <w:rFonts w:ascii="Times New Roman" w:hAnsi="Times New Roman"/>
                <w:sz w:val="24"/>
              </w:rPr>
              <w:t>составной</w:t>
            </w:r>
            <w:r>
              <w:rPr>
                <w:rFonts w:ascii="Times New Roman" w:hAnsi="Times New Roman"/>
                <w:sz w:val="24"/>
              </w:rPr>
              <w:t> </w:t>
            </w:r>
            <w:r>
              <w:rPr>
                <w:rFonts w:ascii="Times New Roman" w:hAnsi="Times New Roman"/>
                <w:sz w:val="24"/>
              </w:rPr>
              <w:t>частью, учебно-методической литературой и материалами по всем учебным предметам</w:t>
            </w:r>
            <w:r>
              <w:rPr>
                <w:rFonts w:ascii="Times New Roman" w:hAnsi="Times New Roman"/>
                <w:sz w:val="24"/>
              </w:rPr>
              <w:t> </w:t>
            </w:r>
            <w:r>
              <w:rPr>
                <w:rFonts w:ascii="Times New Roman" w:hAnsi="Times New Roman"/>
                <w:sz w:val="24"/>
              </w:rPr>
              <w:t>ООП СОО</w:t>
            </w:r>
          </w:p>
        </w:tc>
      </w:tr>
      <w:tr>
        <w:tc>
          <w:tcPr>
            <w:tcW w:type="dxa" w:w="2599"/>
            <w:gridSpan w:val="1"/>
            <w:vMerge w:val="continue"/>
            <w:tcBorders>
              <w:top w:color="000000" w:sz="4" w:val="single"/>
              <w:left w:color="000000" w:sz="4" w:val="single"/>
              <w:bottom w:color="000000" w:sz="4" w:val="single"/>
              <w:right w:color="000000" w:sz="4" w:val="single"/>
            </w:tcBorders>
          </w:tcPr>
          <w:p/>
        </w:tc>
        <w:tc>
          <w:tcPr>
            <w:tcW w:type="dxa" w:w="6970"/>
            <w:tcBorders>
              <w:top w:color="000000" w:sz="4" w:val="single"/>
              <w:left w:color="000000" w:sz="4" w:val="single"/>
              <w:bottom w:color="000000" w:sz="4" w:val="single"/>
              <w:right w:color="000000" w:sz="4" w:val="single"/>
            </w:tcBorders>
          </w:tcPr>
          <w:p w14:paraId="E2040000">
            <w:pPr>
              <w:widowControl w:val="0"/>
              <w:spacing w:after="0" w:line="240" w:lineRule="auto"/>
              <w:ind/>
              <w:jc w:val="both"/>
              <w:rPr>
                <w:rFonts w:ascii="Times New Roman" w:hAnsi="Times New Roman"/>
                <w:sz w:val="24"/>
              </w:rPr>
            </w:pPr>
            <w:r>
              <w:rPr>
                <w:rFonts w:ascii="Times New Roman" w:hAnsi="Times New Roman"/>
                <w:sz w:val="24"/>
              </w:rPr>
              <w:t xml:space="preserve">Обеспечение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w:t>
            </w:r>
            <w:r>
              <w:rPr>
                <w:rFonts w:ascii="Times New Roman" w:hAnsi="Times New Roman"/>
                <w:sz w:val="24"/>
              </w:rPr>
              <w:t xml:space="preserve">ООП </w:t>
            </w:r>
            <w:r>
              <w:rPr>
                <w:rFonts w:ascii="Times New Roman" w:hAnsi="Times New Roman"/>
                <w:sz w:val="24"/>
              </w:rPr>
              <w:t>С</w:t>
            </w:r>
            <w:r>
              <w:rPr>
                <w:rFonts w:ascii="Times New Roman" w:hAnsi="Times New Roman"/>
                <w:sz w:val="24"/>
              </w:rPr>
              <w:t>ОО</w:t>
            </w:r>
          </w:p>
        </w:tc>
      </w:tr>
      <w:tr>
        <w:tc>
          <w:tcPr>
            <w:tcW w:type="dxa" w:w="2599"/>
            <w:gridSpan w:val="1"/>
            <w:vMerge w:val="continue"/>
            <w:tcBorders>
              <w:top w:color="000000" w:sz="4" w:val="single"/>
              <w:left w:color="000000" w:sz="4" w:val="single"/>
              <w:bottom w:color="000000" w:sz="4" w:val="single"/>
              <w:right w:color="000000" w:sz="4" w:val="single"/>
            </w:tcBorders>
          </w:tcPr>
          <w:p/>
        </w:tc>
        <w:tc>
          <w:tcPr>
            <w:tcW w:type="dxa" w:w="6970"/>
            <w:tcBorders>
              <w:top w:color="000000" w:sz="4" w:val="single"/>
              <w:left w:color="000000" w:sz="4" w:val="single"/>
              <w:bottom w:color="000000" w:sz="4" w:val="single"/>
              <w:right w:color="000000" w:sz="4" w:val="single"/>
            </w:tcBorders>
          </w:tcPr>
          <w:p w14:paraId="E3040000">
            <w:pPr>
              <w:widowControl w:val="0"/>
              <w:spacing w:after="0" w:line="240" w:lineRule="auto"/>
              <w:ind/>
              <w:jc w:val="both"/>
              <w:rPr>
                <w:rFonts w:ascii="Times New Roman" w:hAnsi="Times New Roman"/>
                <w:sz w:val="24"/>
              </w:rPr>
            </w:pPr>
            <w:r>
              <w:rPr>
                <w:rFonts w:ascii="Times New Roman" w:hAnsi="Times New Roman"/>
                <w:sz w:val="24"/>
              </w:rPr>
              <w:t>Обеспечение</w:t>
            </w:r>
            <w:r>
              <w:rPr>
                <w:rFonts w:ascii="Times New Roman" w:hAnsi="Times New Roman"/>
                <w:sz w:val="24"/>
              </w:rPr>
              <w:t> </w:t>
            </w:r>
            <w:r>
              <w:rPr>
                <w:rFonts w:ascii="Times New Roman" w:hAnsi="Times New Roman"/>
                <w:sz w:val="24"/>
              </w:rPr>
              <w:t>учебно-методической литературой и материалами по всем</w:t>
            </w:r>
            <w:r>
              <w:rPr>
                <w:rFonts w:ascii="Times New Roman" w:hAnsi="Times New Roman"/>
                <w:sz w:val="24"/>
              </w:rPr>
              <w:t> </w:t>
            </w:r>
            <w:r>
              <w:rPr>
                <w:rFonts w:ascii="Times New Roman" w:hAnsi="Times New Roman"/>
                <w:sz w:val="24"/>
              </w:rPr>
              <w:t>курсам внеурочной деятельности, реализуемым в рамках ООП СОО</w:t>
            </w:r>
          </w:p>
        </w:tc>
      </w:tr>
    </w:tbl>
    <w:p w14:paraId="E4040000">
      <w:pPr>
        <w:spacing w:after="0" w:line="240" w:lineRule="auto"/>
        <w:ind w:firstLine="709" w:left="0"/>
        <w:outlineLvl w:val="0"/>
        <w:rPr>
          <w:rFonts w:ascii="Times New Roman" w:hAnsi="Times New Roman"/>
          <w:b w:val="1"/>
          <w:sz w:val="24"/>
        </w:rPr>
      </w:pPr>
    </w:p>
    <w:p w14:paraId="E5040000">
      <w:pPr>
        <w:spacing w:after="0" w:line="240" w:lineRule="auto"/>
        <w:ind w:firstLine="709" w:left="0"/>
        <w:jc w:val="both"/>
        <w:rPr>
          <w:rFonts w:ascii="Times New Roman" w:hAnsi="Times New Roman"/>
          <w:sz w:val="24"/>
        </w:rPr>
      </w:pPr>
      <w:r>
        <w:rPr>
          <w:rFonts w:ascii="Times New Roman" w:hAnsi="Times New Roman"/>
          <w:b w:val="1"/>
          <w:sz w:val="24"/>
        </w:rPr>
        <w:t xml:space="preserve"> </w:t>
      </w:r>
    </w:p>
    <w:sectPr>
      <w:footerReference r:id="rId1" w:type="default"/>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
    <w:lvl w:ilvl="0">
      <w:start w:val="1"/>
      <w:numFmt w:val="bullet"/>
      <w:lvlText w:val="‒"/>
      <w:lvlJc w:val="left"/>
      <w:pPr>
        <w:ind w:hanging="360" w:left="562"/>
      </w:pPr>
      <w:rPr>
        <w:rFonts w:ascii="Times New Roman" w:hAnsi="Times New Roman"/>
        <w:color w:val="000000"/>
      </w:rPr>
    </w:lvl>
    <w:lvl w:ilvl="1">
      <w:start w:val="1"/>
      <w:numFmt w:val="bullet"/>
      <w:lvlText w:val="o"/>
      <w:lvlJc w:val="left"/>
      <w:pPr>
        <w:ind w:hanging="360" w:left="1282"/>
      </w:pPr>
      <w:rPr>
        <w:rFonts w:ascii="Courier New" w:hAnsi="Courier New"/>
      </w:rPr>
    </w:lvl>
    <w:lvl w:ilvl="2">
      <w:start w:val="1"/>
      <w:numFmt w:val="bullet"/>
      <w:lvlText w:val=""/>
      <w:lvlJc w:val="left"/>
      <w:pPr>
        <w:ind w:hanging="360" w:left="2002"/>
      </w:pPr>
      <w:rPr>
        <w:rFonts w:ascii="Wingdings" w:hAnsi="Wingdings"/>
      </w:rPr>
    </w:lvl>
    <w:lvl w:ilvl="3">
      <w:start w:val="1"/>
      <w:numFmt w:val="bullet"/>
      <w:lvlText w:val=""/>
      <w:lvlJc w:val="left"/>
      <w:pPr>
        <w:ind w:hanging="360" w:left="2722"/>
      </w:pPr>
      <w:rPr>
        <w:rFonts w:ascii="Symbol" w:hAnsi="Symbol"/>
      </w:rPr>
    </w:lvl>
    <w:lvl w:ilvl="4">
      <w:start w:val="1"/>
      <w:numFmt w:val="bullet"/>
      <w:lvlText w:val="o"/>
      <w:lvlJc w:val="left"/>
      <w:pPr>
        <w:ind w:hanging="360" w:left="3442"/>
      </w:pPr>
      <w:rPr>
        <w:rFonts w:ascii="Courier New" w:hAnsi="Courier New"/>
      </w:rPr>
    </w:lvl>
    <w:lvl w:ilvl="5">
      <w:start w:val="1"/>
      <w:numFmt w:val="bullet"/>
      <w:lvlText w:val=""/>
      <w:lvlJc w:val="left"/>
      <w:pPr>
        <w:ind w:hanging="360" w:left="4162"/>
      </w:pPr>
      <w:rPr>
        <w:rFonts w:ascii="Wingdings" w:hAnsi="Wingdings"/>
      </w:rPr>
    </w:lvl>
    <w:lvl w:ilvl="6">
      <w:start w:val="1"/>
      <w:numFmt w:val="bullet"/>
      <w:lvlText w:val=""/>
      <w:lvlJc w:val="left"/>
      <w:pPr>
        <w:ind w:hanging="360" w:left="4882"/>
      </w:pPr>
      <w:rPr>
        <w:rFonts w:ascii="Symbol" w:hAnsi="Symbol"/>
      </w:rPr>
    </w:lvl>
    <w:lvl w:ilvl="7">
      <w:start w:val="1"/>
      <w:numFmt w:val="bullet"/>
      <w:lvlText w:val="o"/>
      <w:lvlJc w:val="left"/>
      <w:pPr>
        <w:ind w:hanging="360" w:left="5602"/>
      </w:pPr>
      <w:rPr>
        <w:rFonts w:ascii="Courier New" w:hAnsi="Courier New"/>
      </w:rPr>
    </w:lvl>
    <w:lvl w:ilvl="8">
      <w:start w:val="1"/>
      <w:numFmt w:val="bullet"/>
      <w:lvlText w:val=""/>
      <w:lvlJc w:val="left"/>
      <w:pPr>
        <w:ind w:hanging="360" w:left="6322"/>
      </w:pPr>
      <w:rPr>
        <w:rFonts w:ascii="Wingdings" w:hAnsi="Wingdings"/>
      </w:rPr>
    </w:lvl>
  </w:abstractNum>
  <w:abstractNum w:abstractNumId="5">
    <w:lvl w:ilvl="0">
      <w:start w:val="1"/>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7">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8">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9">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0">
    <w:lvl w:ilvl="0">
      <w:start w:val="1"/>
      <w:numFmt w:val="decimal"/>
      <w:lvlText w:val="%1."/>
      <w:lvlJc w:val="left"/>
      <w:pPr>
        <w:ind w:hanging="360" w:left="814"/>
      </w:pPr>
    </w:lvl>
    <w:lvl w:ilvl="1">
      <w:start w:val="3"/>
      <w:numFmt w:val="decimal"/>
      <w:lvlText w:val="%1.%2."/>
      <w:lvlJc w:val="left"/>
      <w:pPr>
        <w:ind w:hanging="720" w:left="1174"/>
      </w:pPr>
    </w:lvl>
    <w:lvl w:ilvl="2">
      <w:start w:val="1"/>
      <w:numFmt w:val="decimal"/>
      <w:lvlText w:val="%1.%2.%3."/>
      <w:lvlJc w:val="left"/>
      <w:pPr>
        <w:ind w:hanging="720" w:left="1174"/>
      </w:pPr>
    </w:lvl>
    <w:lvl w:ilvl="3">
      <w:start w:val="1"/>
      <w:numFmt w:val="decimal"/>
      <w:lvlText w:val="%1.%2.%3.%4."/>
      <w:lvlJc w:val="left"/>
      <w:pPr>
        <w:ind w:hanging="1080" w:left="1534"/>
      </w:pPr>
    </w:lvl>
    <w:lvl w:ilvl="4">
      <w:start w:val="1"/>
      <w:numFmt w:val="decimal"/>
      <w:lvlText w:val="%1.%2.%3.%4.%5."/>
      <w:lvlJc w:val="left"/>
      <w:pPr>
        <w:ind w:hanging="1080" w:left="1534"/>
      </w:pPr>
    </w:lvl>
    <w:lvl w:ilvl="5">
      <w:start w:val="1"/>
      <w:numFmt w:val="decimal"/>
      <w:lvlText w:val="%1.%2.%3.%4.%5.%6."/>
      <w:lvlJc w:val="left"/>
      <w:pPr>
        <w:ind w:hanging="1440" w:left="1894"/>
      </w:pPr>
    </w:lvl>
    <w:lvl w:ilvl="6">
      <w:start w:val="1"/>
      <w:numFmt w:val="decimal"/>
      <w:lvlText w:val="%1.%2.%3.%4.%5.%6.%7."/>
      <w:lvlJc w:val="left"/>
      <w:pPr>
        <w:ind w:hanging="1800" w:left="2254"/>
      </w:pPr>
    </w:lvl>
    <w:lvl w:ilvl="7">
      <w:start w:val="1"/>
      <w:numFmt w:val="decimal"/>
      <w:lvlText w:val="%1.%2.%3.%4.%5.%6.%7.%8."/>
      <w:lvlJc w:val="left"/>
      <w:pPr>
        <w:ind w:hanging="1800" w:left="2254"/>
      </w:pPr>
    </w:lvl>
    <w:lvl w:ilvl="8">
      <w:start w:val="1"/>
      <w:numFmt w:val="decimal"/>
      <w:lvlText w:val="%1.%2.%3.%4.%5.%6.%7.%8.%9."/>
      <w:lvlJc w:val="left"/>
      <w:pPr>
        <w:ind w:hanging="2160" w:left="2614"/>
      </w:pPr>
    </w:lvl>
  </w:abstractNum>
  <w:abstractNum w:abstractNumId="11">
    <w:lvl w:ilvl="0">
      <w:start w:val="1"/>
      <w:numFmt w:val="decimal"/>
      <w:lvlText w:val="%1."/>
      <w:lvlJc w:val="left"/>
      <w:pPr>
        <w:ind w:hanging="360" w:left="1069"/>
      </w:pPr>
      <w:rPr>
        <w:color w:val="000000"/>
      </w:rPr>
    </w:lvl>
    <w:lvl w:ilvl="1">
      <w:start w:val="1"/>
      <w:numFmt w:val="decimal"/>
      <w:lvlText w:val="%1.%2."/>
      <w:lvlJc w:val="left"/>
      <w:pPr>
        <w:ind w:hanging="360" w:left="1080"/>
      </w:pPr>
    </w:lvl>
    <w:lvl w:ilvl="2">
      <w:start w:val="1"/>
      <w:numFmt w:val="decimal"/>
      <w:lvlText w:val="%1.%2.%3."/>
      <w:lvlJc w:val="left"/>
      <w:pPr>
        <w:ind w:hanging="720" w:left="1451"/>
      </w:pPr>
    </w:lvl>
    <w:lvl w:ilvl="3">
      <w:start w:val="1"/>
      <w:numFmt w:val="decimal"/>
      <w:lvlText w:val="%1.%2.%3.%4."/>
      <w:lvlJc w:val="left"/>
      <w:pPr>
        <w:ind w:hanging="720" w:left="1462"/>
      </w:pPr>
    </w:lvl>
    <w:lvl w:ilvl="4">
      <w:start w:val="1"/>
      <w:numFmt w:val="decimal"/>
      <w:lvlText w:val="%1.%2.%3.%4.%5."/>
      <w:lvlJc w:val="left"/>
      <w:pPr>
        <w:ind w:hanging="1080" w:left="1833"/>
      </w:pPr>
    </w:lvl>
    <w:lvl w:ilvl="5">
      <w:start w:val="1"/>
      <w:numFmt w:val="decimal"/>
      <w:lvlText w:val="%1.%2.%3.%4.%5.%6."/>
      <w:lvlJc w:val="left"/>
      <w:pPr>
        <w:ind w:hanging="1080" w:left="1844"/>
      </w:pPr>
    </w:lvl>
    <w:lvl w:ilvl="6">
      <w:start w:val="1"/>
      <w:numFmt w:val="decimal"/>
      <w:lvlText w:val="%1.%2.%3.%4.%5.%6.%7."/>
      <w:lvlJc w:val="left"/>
      <w:pPr>
        <w:ind w:hanging="1440" w:left="2215"/>
      </w:pPr>
    </w:lvl>
    <w:lvl w:ilvl="7">
      <w:start w:val="1"/>
      <w:numFmt w:val="decimal"/>
      <w:lvlText w:val="%1.%2.%3.%4.%5.%6.%7.%8."/>
      <w:lvlJc w:val="left"/>
      <w:pPr>
        <w:ind w:hanging="1440" w:left="2226"/>
      </w:pPr>
    </w:lvl>
    <w:lvl w:ilvl="8">
      <w:start w:val="1"/>
      <w:numFmt w:val="decimal"/>
      <w:lvlText w:val="%1.%2.%3.%4.%5.%6.%7.%8.%9."/>
      <w:lvlJc w:val="left"/>
      <w:pPr>
        <w:ind w:hanging="1800" w:left="2597"/>
      </w:pPr>
    </w:lvl>
  </w:abstractNum>
  <w:abstractNum w:abstractNumId="12">
    <w:lvl w:ilvl="0">
      <w:start w:val="1"/>
      <w:numFmt w:val="bullet"/>
      <w:lvlText w:val=""/>
      <w:lvlJc w:val="left"/>
      <w:pPr>
        <w:ind w:hanging="360" w:left="2007"/>
      </w:pPr>
      <w:rPr>
        <w:rFonts w:ascii="Symbol" w:hAnsi="Symbol"/>
      </w:rPr>
    </w:lvl>
    <w:lvl w:ilvl="1">
      <w:start w:val="1"/>
      <w:numFmt w:val="bullet"/>
      <w:lvlText w:val="o"/>
      <w:lvlJc w:val="left"/>
      <w:pPr>
        <w:ind w:hanging="360" w:left="2727"/>
      </w:pPr>
      <w:rPr>
        <w:rFonts w:ascii="Courier New" w:hAnsi="Courier New"/>
      </w:rPr>
    </w:lvl>
    <w:lvl w:ilvl="2">
      <w:start w:val="1"/>
      <w:numFmt w:val="bullet"/>
      <w:lvlText w:val=""/>
      <w:lvlJc w:val="left"/>
      <w:pPr>
        <w:ind w:hanging="360" w:left="3447"/>
      </w:pPr>
      <w:rPr>
        <w:rFonts w:ascii="Wingdings" w:hAnsi="Wingdings"/>
      </w:rPr>
    </w:lvl>
    <w:lvl w:ilvl="3">
      <w:start w:val="1"/>
      <w:numFmt w:val="bullet"/>
      <w:lvlText w:val=""/>
      <w:lvlJc w:val="left"/>
      <w:pPr>
        <w:ind w:hanging="360" w:left="4167"/>
      </w:pPr>
      <w:rPr>
        <w:rFonts w:ascii="Symbol" w:hAnsi="Symbol"/>
      </w:rPr>
    </w:lvl>
    <w:lvl w:ilvl="4">
      <w:start w:val="1"/>
      <w:numFmt w:val="bullet"/>
      <w:lvlText w:val="o"/>
      <w:lvlJc w:val="left"/>
      <w:pPr>
        <w:ind w:hanging="360" w:left="4887"/>
      </w:pPr>
      <w:rPr>
        <w:rFonts w:ascii="Courier New" w:hAnsi="Courier New"/>
      </w:rPr>
    </w:lvl>
    <w:lvl w:ilvl="5">
      <w:start w:val="1"/>
      <w:numFmt w:val="bullet"/>
      <w:lvlText w:val=""/>
      <w:lvlJc w:val="left"/>
      <w:pPr>
        <w:ind w:hanging="360" w:left="5607"/>
      </w:pPr>
      <w:rPr>
        <w:rFonts w:ascii="Wingdings" w:hAnsi="Wingdings"/>
      </w:rPr>
    </w:lvl>
    <w:lvl w:ilvl="6">
      <w:start w:val="1"/>
      <w:numFmt w:val="bullet"/>
      <w:lvlText w:val=""/>
      <w:lvlJc w:val="left"/>
      <w:pPr>
        <w:ind w:hanging="360" w:left="6327"/>
      </w:pPr>
      <w:rPr>
        <w:rFonts w:ascii="Symbol" w:hAnsi="Symbol"/>
      </w:rPr>
    </w:lvl>
    <w:lvl w:ilvl="7">
      <w:start w:val="1"/>
      <w:numFmt w:val="bullet"/>
      <w:lvlText w:val="o"/>
      <w:lvlJc w:val="left"/>
      <w:pPr>
        <w:ind w:hanging="360" w:left="7047"/>
      </w:pPr>
      <w:rPr>
        <w:rFonts w:ascii="Courier New" w:hAnsi="Courier New"/>
      </w:rPr>
    </w:lvl>
    <w:lvl w:ilvl="8">
      <w:start w:val="1"/>
      <w:numFmt w:val="bullet"/>
      <w:lvlText w:val=""/>
      <w:lvlJc w:val="left"/>
      <w:pPr>
        <w:ind w:hanging="360" w:left="7767"/>
      </w:pPr>
      <w:rPr>
        <w:rFonts w:ascii="Wingdings" w:hAnsi="Wingdings"/>
      </w:rPr>
    </w:lvl>
  </w:abstractNum>
  <w:abstractNum w:abstractNumId="13">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4">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5">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6">
    <w:lvl w:ilvl="0">
      <w:start w:val="1"/>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7">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8">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9">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0">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1">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2">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3">
    <w:lvl w:ilvl="0">
      <w:start w:val="1"/>
      <w:numFmt w:val="decimal"/>
      <w:lvlText w:val="%1."/>
      <w:lvlJc w:val="left"/>
      <w:rPr>
        <w:rFonts w:ascii="Times New Roman" w:hAnsi="Times New Roman"/>
        <w:b w:val="0"/>
        <w:i w:val="0"/>
        <w:color w:val="000000"/>
        <w:sz w:val="24"/>
        <w:u w:val="none"/>
      </w:rPr>
    </w:lvl>
    <w:lvl w:ilvl="1">
      <w:start w:val="0"/>
      <w:numFmt w:val="bullet"/>
      <w:lvlText w:val="o"/>
      <w:lvlJc w:val="left"/>
      <w:rPr>
        <w:rFonts w:ascii="Courier New" w:hAnsi="Courier New"/>
      </w:rPr>
    </w:lvl>
    <w:lvl w:ilvl="2">
      <w:start w:val="0"/>
      <w:numFmt w:val="bullet"/>
      <w:lvlText w:val=""/>
      <w:lvlJc w:val="left"/>
      <w:rPr>
        <w:rFonts w:ascii="Wingdings" w:hAnsi="Wingdings"/>
      </w:rPr>
    </w:lvl>
    <w:lvl w:ilvl="3">
      <w:start w:val="0"/>
      <w:numFmt w:val="bullet"/>
      <w:lvlText w:val=""/>
      <w:lvlJc w:val="left"/>
      <w:rPr>
        <w:rFonts w:ascii="Symbol" w:hAnsi="Symbol"/>
      </w:rPr>
    </w:lvl>
    <w:lvl w:ilvl="4">
      <w:start w:val="0"/>
      <w:numFmt w:val="bullet"/>
      <w:lvlText w:val="o"/>
      <w:lvlJc w:val="left"/>
      <w:rPr>
        <w:rFonts w:ascii="Courier New" w:hAnsi="Courier New"/>
      </w:rPr>
    </w:lvl>
    <w:lvl w:ilvl="5">
      <w:start w:val="0"/>
      <w:numFmt w:val="bullet"/>
      <w:lvlText w:val=""/>
      <w:lvlJc w:val="left"/>
      <w:rPr>
        <w:rFonts w:ascii="Wingdings" w:hAnsi="Wingdings"/>
      </w:rPr>
    </w:lvl>
    <w:lvl w:ilvl="6">
      <w:start w:val="0"/>
      <w:numFmt w:val="bullet"/>
      <w:lvlText w:val=""/>
      <w:lvlJc w:val="left"/>
      <w:rPr>
        <w:rFonts w:ascii="Symbol" w:hAnsi="Symbol"/>
      </w:rPr>
    </w:lvl>
    <w:lvl w:ilvl="7">
      <w:start w:val="0"/>
      <w:numFmt w:val="bullet"/>
      <w:lvlText w:val="o"/>
      <w:lvlJc w:val="left"/>
      <w:rPr>
        <w:rFonts w:ascii="Courier New" w:hAnsi="Courier New"/>
      </w:rPr>
    </w:lvl>
    <w:lvl w:ilvl="8">
      <w:start w:val="0"/>
      <w:numFmt w:val="bullet"/>
      <w:lvlText w:val=""/>
      <w:lvlJc w:val="left"/>
      <w:rPr>
        <w:rFonts w:ascii="Wingdings" w:hAnsi="Wingdings"/>
      </w:rPr>
    </w:lvl>
  </w:abstractNum>
  <w:abstractNum w:abstractNumId="24">
    <w:lvl w:ilvl="0">
      <w:start w:val="1"/>
      <w:numFmt w:val="bullet"/>
      <w:lvlText w:val=""/>
      <w:lvlJc w:val="left"/>
      <w:rPr>
        <w:rFonts w:ascii="Symbol" w:hAnsi="Symbol"/>
      </w:rPr>
    </w:lvl>
    <w:lvl w:ilvl="1">
      <w:start w:val="0"/>
      <w:numFmt w:val="bullet"/>
      <w:lvlText w:val="o"/>
      <w:lvlJc w:val="left"/>
      <w:rPr>
        <w:rFonts w:ascii="Courier New" w:hAnsi="Courier New"/>
      </w:rPr>
    </w:lvl>
    <w:lvl w:ilvl="2">
      <w:start w:val="0"/>
      <w:numFmt w:val="bullet"/>
      <w:lvlText w:val=""/>
      <w:lvlJc w:val="left"/>
      <w:rPr>
        <w:rFonts w:ascii="Wingdings" w:hAnsi="Wingdings"/>
      </w:rPr>
    </w:lvl>
    <w:lvl w:ilvl="3">
      <w:start w:val="0"/>
      <w:numFmt w:val="bullet"/>
      <w:lvlText w:val=""/>
      <w:lvlJc w:val="left"/>
      <w:rPr>
        <w:rFonts w:ascii="Symbol" w:hAnsi="Symbol"/>
      </w:rPr>
    </w:lvl>
    <w:lvl w:ilvl="4">
      <w:start w:val="0"/>
      <w:numFmt w:val="bullet"/>
      <w:lvlText w:val="o"/>
      <w:lvlJc w:val="left"/>
      <w:rPr>
        <w:rFonts w:ascii="Courier New" w:hAnsi="Courier New"/>
      </w:rPr>
    </w:lvl>
    <w:lvl w:ilvl="5">
      <w:start w:val="0"/>
      <w:numFmt w:val="bullet"/>
      <w:lvlText w:val=""/>
      <w:lvlJc w:val="left"/>
      <w:rPr>
        <w:rFonts w:ascii="Wingdings" w:hAnsi="Wingdings"/>
      </w:rPr>
    </w:lvl>
    <w:lvl w:ilvl="6">
      <w:start w:val="0"/>
      <w:numFmt w:val="bullet"/>
      <w:lvlText w:val=""/>
      <w:lvlJc w:val="left"/>
      <w:rPr>
        <w:rFonts w:ascii="Symbol" w:hAnsi="Symbol"/>
      </w:rPr>
    </w:lvl>
    <w:lvl w:ilvl="7">
      <w:start w:val="0"/>
      <w:numFmt w:val="bullet"/>
      <w:lvlText w:val="o"/>
      <w:lvlJc w:val="left"/>
      <w:rPr>
        <w:rFonts w:ascii="Courier New" w:hAnsi="Courier New"/>
      </w:rPr>
    </w:lvl>
    <w:lvl w:ilvl="8">
      <w:start w:val="0"/>
      <w:numFmt w:val="bullet"/>
      <w:lvlText w:val=""/>
      <w:lvlJc w:val="left"/>
      <w:rPr>
        <w:rFonts w:ascii="Wingdings" w:hAnsi="Wingdings"/>
      </w:rPr>
    </w:lvl>
  </w:abstractNum>
  <w:abstractNum w:abstractNumId="25">
    <w:lvl w:ilvl="0">
      <w:start w:val="1"/>
      <w:numFmt w:val="bullet"/>
      <w:lvlText w:val=""/>
      <w:lvlJc w:val="left"/>
      <w:rPr>
        <w:rFonts w:ascii="Symbol" w:hAnsi="Symbol"/>
      </w:rPr>
    </w:lvl>
    <w:lvl w:ilvl="1">
      <w:start w:val="0"/>
      <w:numFmt w:val="bullet"/>
      <w:lvlText w:val="o"/>
      <w:lvlJc w:val="left"/>
      <w:rPr>
        <w:rFonts w:ascii="Courier New" w:hAnsi="Courier New"/>
      </w:rPr>
    </w:lvl>
    <w:lvl w:ilvl="2">
      <w:start w:val="0"/>
      <w:numFmt w:val="bullet"/>
      <w:lvlText w:val=""/>
      <w:lvlJc w:val="left"/>
      <w:rPr>
        <w:rFonts w:ascii="Wingdings" w:hAnsi="Wingdings"/>
      </w:rPr>
    </w:lvl>
    <w:lvl w:ilvl="3">
      <w:start w:val="0"/>
      <w:numFmt w:val="bullet"/>
      <w:lvlText w:val=""/>
      <w:lvlJc w:val="left"/>
      <w:rPr>
        <w:rFonts w:ascii="Symbol" w:hAnsi="Symbol"/>
      </w:rPr>
    </w:lvl>
    <w:lvl w:ilvl="4">
      <w:start w:val="0"/>
      <w:numFmt w:val="bullet"/>
      <w:lvlText w:val="o"/>
      <w:lvlJc w:val="left"/>
      <w:rPr>
        <w:rFonts w:ascii="Courier New" w:hAnsi="Courier New"/>
      </w:rPr>
    </w:lvl>
    <w:lvl w:ilvl="5">
      <w:start w:val="0"/>
      <w:numFmt w:val="bullet"/>
      <w:lvlText w:val=""/>
      <w:lvlJc w:val="left"/>
      <w:rPr>
        <w:rFonts w:ascii="Wingdings" w:hAnsi="Wingdings"/>
      </w:rPr>
    </w:lvl>
    <w:lvl w:ilvl="6">
      <w:start w:val="0"/>
      <w:numFmt w:val="bullet"/>
      <w:lvlText w:val=""/>
      <w:lvlJc w:val="left"/>
      <w:rPr>
        <w:rFonts w:ascii="Symbol" w:hAnsi="Symbol"/>
      </w:rPr>
    </w:lvl>
    <w:lvl w:ilvl="7">
      <w:start w:val="0"/>
      <w:numFmt w:val="bullet"/>
      <w:lvlText w:val="o"/>
      <w:lvlJc w:val="left"/>
      <w:rPr>
        <w:rFonts w:ascii="Courier New" w:hAnsi="Courier New"/>
      </w:rPr>
    </w:lvl>
    <w:lvl w:ilvl="8">
      <w:start w:val="0"/>
      <w:numFmt w:val="bullet"/>
      <w:lvlText w:val=""/>
      <w:lvlJc w:val="left"/>
      <w:rPr>
        <w:rFonts w:ascii="Wingdings" w:hAnsi="Wingdings"/>
      </w:rPr>
    </w:lvl>
  </w:abstractNum>
  <w:abstractNum w:abstractNumId="26">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7">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8">
    <w:lvl w:ilvl="0">
      <w:start w:val="1"/>
      <w:numFmt w:val="bullet"/>
      <w:lvlText w:val="‒"/>
      <w:lvlJc w:val="left"/>
      <w:pPr>
        <w:ind w:hanging="360" w:left="1429"/>
      </w:pPr>
      <w:rPr>
        <w:rFonts w:ascii="Times New Roman" w:hAnsi="Times New Roman"/>
        <w:color w:val="000000"/>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9">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0">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3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32">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33">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34">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5">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6">
    <w:lvl w:ilvl="0">
      <w:start w:val="1"/>
      <w:numFmt w:val="bullet"/>
      <w:lvlText w:val="‒"/>
      <w:lvlJc w:val="left"/>
      <w:pPr>
        <w:ind w:hanging="360" w:left="720"/>
      </w:pPr>
      <w:rPr>
        <w:rFonts w:ascii="Times New Roman" w:hAnsi="Times New Roman"/>
        <w:color w:val="000000"/>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7">
    <w:lvl w:ilvl="0">
      <w:start w:val="1"/>
      <w:numFmt w:val="decimal"/>
      <w:lvlText w:val="%1."/>
      <w:lvlJc w:val="left"/>
      <w:pPr>
        <w:ind w:hanging="540" w:left="540"/>
      </w:pPr>
    </w:lvl>
    <w:lvl w:ilvl="1">
      <w:start w:val="2"/>
      <w:numFmt w:val="decimal"/>
      <w:lvlText w:val="%1.%2."/>
      <w:lvlJc w:val="left"/>
      <w:pPr>
        <w:ind w:hanging="540" w:left="1254"/>
      </w:pPr>
    </w:lvl>
    <w:lvl w:ilvl="2">
      <w:start w:val="6"/>
      <w:numFmt w:val="decimal"/>
      <w:lvlText w:val="%1.%2.%3."/>
      <w:lvlJc w:val="left"/>
      <w:pPr>
        <w:ind w:hanging="720" w:left="2148"/>
      </w:pPr>
    </w:lvl>
    <w:lvl w:ilvl="3">
      <w:start w:val="1"/>
      <w:numFmt w:val="decimal"/>
      <w:lvlText w:val="%1.%2.%3.%4."/>
      <w:lvlJc w:val="left"/>
      <w:pPr>
        <w:ind w:hanging="720" w:left="2862"/>
      </w:pPr>
    </w:lvl>
    <w:lvl w:ilvl="4">
      <w:start w:val="1"/>
      <w:numFmt w:val="decimal"/>
      <w:lvlText w:val="%1.%2.%3.%4.%5."/>
      <w:lvlJc w:val="left"/>
      <w:pPr>
        <w:ind w:hanging="1080" w:left="3936"/>
      </w:pPr>
    </w:lvl>
    <w:lvl w:ilvl="5">
      <w:start w:val="1"/>
      <w:numFmt w:val="decimal"/>
      <w:lvlText w:val="%1.%2.%3.%4.%5.%6."/>
      <w:lvlJc w:val="left"/>
      <w:pPr>
        <w:ind w:hanging="1080" w:left="4650"/>
      </w:pPr>
    </w:lvl>
    <w:lvl w:ilvl="6">
      <w:start w:val="1"/>
      <w:numFmt w:val="decimal"/>
      <w:lvlText w:val="%1.%2.%3.%4.%5.%6.%7."/>
      <w:lvlJc w:val="left"/>
      <w:pPr>
        <w:ind w:hanging="1440" w:left="5724"/>
      </w:pPr>
    </w:lvl>
    <w:lvl w:ilvl="7">
      <w:start w:val="1"/>
      <w:numFmt w:val="decimal"/>
      <w:lvlText w:val="%1.%2.%3.%4.%5.%6.%7.%8."/>
      <w:lvlJc w:val="left"/>
      <w:pPr>
        <w:ind w:hanging="1440" w:left="6438"/>
      </w:pPr>
    </w:lvl>
    <w:lvl w:ilvl="8">
      <w:start w:val="1"/>
      <w:numFmt w:val="decimal"/>
      <w:lvlText w:val="%1.%2.%3.%4.%5.%6.%7.%8.%9."/>
      <w:lvlJc w:val="left"/>
      <w:pPr>
        <w:ind w:hanging="1800" w:left="7512"/>
      </w:pPr>
    </w:lvl>
  </w:abstractNum>
  <w:abstractNum w:abstractNumId="38">
    <w:lvl w:ilvl="0">
      <w:start w:val="1"/>
      <w:numFmt w:val="bullet"/>
      <w:lvlText w:val=""/>
      <w:lvlJc w:val="left"/>
      <w:pPr>
        <w:ind w:hanging="360" w:left="1429"/>
      </w:pPr>
      <w:rPr>
        <w:rFonts w:ascii="Symbol" w:hAnsi="Symbol"/>
        <w:color w:val="000000"/>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39">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40">
    <w:lvl w:ilvl="0">
      <w:start w:val="1"/>
      <w:numFmt w:val="bullet"/>
      <w:lvlText w:val=""/>
      <w:lvlJc w:val="left"/>
      <w:pPr>
        <w:tabs>
          <w:tab w:leader="none" w:pos="1380" w:val="left"/>
        </w:tabs>
        <w:ind w:hanging="360" w:left="1380"/>
      </w:pPr>
      <w:rPr>
        <w:rFonts w:ascii="Symbol" w:hAnsi="Symbol"/>
      </w:rPr>
    </w:lvl>
    <w:lvl w:ilvl="1">
      <w:start w:val="1"/>
      <w:numFmt w:val="bullet"/>
      <w:lvlText w:val="o"/>
      <w:lvlJc w:val="left"/>
      <w:pPr>
        <w:tabs>
          <w:tab w:leader="none" w:pos="2100" w:val="left"/>
        </w:tabs>
        <w:ind w:hanging="360" w:left="2100"/>
      </w:pPr>
      <w:rPr>
        <w:rFonts w:ascii="Courier New" w:hAnsi="Courier New"/>
      </w:rPr>
    </w:lvl>
    <w:lvl w:ilvl="2">
      <w:start w:val="1"/>
      <w:numFmt w:val="bullet"/>
      <w:lvlText w:val=""/>
      <w:lvlJc w:val="left"/>
      <w:pPr>
        <w:tabs>
          <w:tab w:leader="none" w:pos="2820" w:val="left"/>
        </w:tabs>
        <w:ind w:hanging="360" w:left="2820"/>
      </w:pPr>
      <w:rPr>
        <w:rFonts w:ascii="Wingdings" w:hAnsi="Wingdings"/>
      </w:rPr>
    </w:lvl>
    <w:lvl w:ilvl="3">
      <w:start w:val="1"/>
      <w:numFmt w:val="bullet"/>
      <w:lvlText w:val=""/>
      <w:lvlJc w:val="left"/>
      <w:pPr>
        <w:tabs>
          <w:tab w:leader="none" w:pos="3540" w:val="left"/>
        </w:tabs>
        <w:ind w:hanging="360" w:left="3540"/>
      </w:pPr>
      <w:rPr>
        <w:rFonts w:ascii="Symbol" w:hAnsi="Symbol"/>
      </w:rPr>
    </w:lvl>
    <w:lvl w:ilvl="4">
      <w:start w:val="1"/>
      <w:numFmt w:val="bullet"/>
      <w:lvlText w:val="o"/>
      <w:lvlJc w:val="left"/>
      <w:pPr>
        <w:tabs>
          <w:tab w:leader="none" w:pos="4260" w:val="left"/>
        </w:tabs>
        <w:ind w:hanging="360" w:left="4260"/>
      </w:pPr>
      <w:rPr>
        <w:rFonts w:ascii="Courier New" w:hAnsi="Courier New"/>
      </w:rPr>
    </w:lvl>
    <w:lvl w:ilvl="5">
      <w:start w:val="1"/>
      <w:numFmt w:val="bullet"/>
      <w:lvlText w:val=""/>
      <w:lvlJc w:val="left"/>
      <w:pPr>
        <w:tabs>
          <w:tab w:leader="none" w:pos="4980" w:val="left"/>
        </w:tabs>
        <w:ind w:hanging="360" w:left="4980"/>
      </w:pPr>
      <w:rPr>
        <w:rFonts w:ascii="Wingdings" w:hAnsi="Wingdings"/>
      </w:rPr>
    </w:lvl>
    <w:lvl w:ilvl="6">
      <w:start w:val="1"/>
      <w:numFmt w:val="bullet"/>
      <w:lvlText w:val=""/>
      <w:lvlJc w:val="left"/>
      <w:pPr>
        <w:tabs>
          <w:tab w:leader="none" w:pos="5700" w:val="left"/>
        </w:tabs>
        <w:ind w:hanging="360" w:left="5700"/>
      </w:pPr>
      <w:rPr>
        <w:rFonts w:ascii="Symbol" w:hAnsi="Symbol"/>
      </w:rPr>
    </w:lvl>
    <w:lvl w:ilvl="7">
      <w:start w:val="1"/>
      <w:numFmt w:val="bullet"/>
      <w:lvlText w:val="o"/>
      <w:lvlJc w:val="left"/>
      <w:pPr>
        <w:tabs>
          <w:tab w:leader="none" w:pos="6420" w:val="left"/>
        </w:tabs>
        <w:ind w:hanging="360" w:left="6420"/>
      </w:pPr>
      <w:rPr>
        <w:rFonts w:ascii="Courier New" w:hAnsi="Courier New"/>
      </w:rPr>
    </w:lvl>
    <w:lvl w:ilvl="8">
      <w:start w:val="1"/>
      <w:numFmt w:val="bullet"/>
      <w:lvlText w:val=""/>
      <w:lvlJc w:val="left"/>
      <w:pPr>
        <w:tabs>
          <w:tab w:leader="none" w:pos="7140" w:val="left"/>
        </w:tabs>
        <w:ind w:hanging="360" w:left="7140"/>
      </w:pPr>
      <w:rPr>
        <w:rFonts w:ascii="Wingdings" w:hAnsi="Wingdings"/>
      </w:rPr>
    </w:lvl>
  </w:abstractNum>
  <w:abstractNum w:abstractNumId="41">
    <w:lvl w:ilvl="0">
      <w:start w:val="1"/>
      <w:numFmt w:val="decimal"/>
      <w:lvlText w:val="%1."/>
      <w:lvlJc w:val="left"/>
      <w:pPr>
        <w:ind w:hanging="630" w:left="630"/>
      </w:pPr>
    </w:lvl>
    <w:lvl w:ilvl="1">
      <w:start w:val="2"/>
      <w:numFmt w:val="decimal"/>
      <w:lvlText w:val="%1.%2."/>
      <w:lvlJc w:val="left"/>
      <w:pPr>
        <w:ind w:hanging="720" w:left="1074"/>
      </w:pPr>
    </w:lvl>
    <w:lvl w:ilvl="2">
      <w:start w:val="4"/>
      <w:numFmt w:val="decimal"/>
      <w:lvlText w:val="%1.%2.%3."/>
      <w:lvlJc w:val="left"/>
      <w:pPr>
        <w:ind w:hanging="720" w:left="1428"/>
      </w:pPr>
    </w:lvl>
    <w:lvl w:ilvl="3">
      <w:start w:val="1"/>
      <w:numFmt w:val="decimal"/>
      <w:lvlText w:val="%1.%2.%3.%4."/>
      <w:lvlJc w:val="left"/>
      <w:pPr>
        <w:ind w:hanging="1080" w:left="2142"/>
      </w:pPr>
    </w:lvl>
    <w:lvl w:ilvl="4">
      <w:start w:val="1"/>
      <w:numFmt w:val="decimal"/>
      <w:lvlText w:val="%1.%2.%3.%4.%5."/>
      <w:lvlJc w:val="left"/>
      <w:pPr>
        <w:ind w:hanging="1440" w:left="2856"/>
      </w:pPr>
    </w:lvl>
    <w:lvl w:ilvl="5">
      <w:start w:val="1"/>
      <w:numFmt w:val="decimal"/>
      <w:lvlText w:val="%1.%2.%3.%4.%5.%6."/>
      <w:lvlJc w:val="left"/>
      <w:pPr>
        <w:ind w:hanging="1440" w:left="3210"/>
      </w:pPr>
    </w:lvl>
    <w:lvl w:ilvl="6">
      <w:start w:val="1"/>
      <w:numFmt w:val="decimal"/>
      <w:lvlText w:val="%1.%2.%3.%4.%5.%6.%7."/>
      <w:lvlJc w:val="left"/>
      <w:pPr>
        <w:ind w:hanging="1800" w:left="3924"/>
      </w:pPr>
    </w:lvl>
    <w:lvl w:ilvl="7">
      <w:start w:val="1"/>
      <w:numFmt w:val="decimal"/>
      <w:lvlText w:val="%1.%2.%3.%4.%5.%6.%7.%8."/>
      <w:lvlJc w:val="left"/>
      <w:pPr>
        <w:ind w:hanging="1800" w:left="4278"/>
      </w:pPr>
    </w:lvl>
    <w:lvl w:ilvl="8">
      <w:start w:val="1"/>
      <w:numFmt w:val="decimal"/>
      <w:lvlText w:val="%1.%2.%3.%4.%5.%6.%7.%8.%9."/>
      <w:lvlJc w:val="left"/>
      <w:pPr>
        <w:ind w:hanging="2160" w:left="4992"/>
      </w:pPr>
    </w:lvl>
  </w:abstractNum>
  <w:abstractNum w:abstractNumId="42">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43">
    <w:lvl w:ilvl="0">
      <w:start w:val="1"/>
      <w:numFmt w:val="bullet"/>
      <w:lvlText w:val=""/>
      <w:lvlJc w:val="left"/>
      <w:pPr>
        <w:ind w:hanging="360" w:left="1400"/>
      </w:pPr>
      <w:rPr>
        <w:rFonts w:ascii="Symbol" w:hAnsi="Symbol"/>
      </w:rPr>
    </w:lvl>
    <w:lvl w:ilvl="1">
      <w:start w:val="1"/>
      <w:numFmt w:val="bullet"/>
      <w:lvlText w:val="o"/>
      <w:lvlJc w:val="left"/>
      <w:pPr>
        <w:ind w:hanging="360" w:left="2120"/>
      </w:pPr>
      <w:rPr>
        <w:rFonts w:ascii="Courier New" w:hAnsi="Courier New"/>
      </w:rPr>
    </w:lvl>
    <w:lvl w:ilvl="2">
      <w:start w:val="1"/>
      <w:numFmt w:val="bullet"/>
      <w:lvlText w:val=""/>
      <w:lvlJc w:val="left"/>
      <w:pPr>
        <w:ind w:hanging="360" w:left="2840"/>
      </w:pPr>
      <w:rPr>
        <w:rFonts w:ascii="Wingdings" w:hAnsi="Wingdings"/>
      </w:rPr>
    </w:lvl>
    <w:lvl w:ilvl="3">
      <w:start w:val="1"/>
      <w:numFmt w:val="bullet"/>
      <w:lvlText w:val=""/>
      <w:lvlJc w:val="left"/>
      <w:pPr>
        <w:ind w:hanging="360" w:left="3560"/>
      </w:pPr>
      <w:rPr>
        <w:rFonts w:ascii="Symbol" w:hAnsi="Symbol"/>
      </w:rPr>
    </w:lvl>
    <w:lvl w:ilvl="4">
      <w:start w:val="1"/>
      <w:numFmt w:val="bullet"/>
      <w:lvlText w:val="o"/>
      <w:lvlJc w:val="left"/>
      <w:pPr>
        <w:ind w:hanging="360" w:left="4280"/>
      </w:pPr>
      <w:rPr>
        <w:rFonts w:ascii="Courier New" w:hAnsi="Courier New"/>
      </w:rPr>
    </w:lvl>
    <w:lvl w:ilvl="5">
      <w:start w:val="1"/>
      <w:numFmt w:val="bullet"/>
      <w:lvlText w:val=""/>
      <w:lvlJc w:val="left"/>
      <w:pPr>
        <w:ind w:hanging="360" w:left="5000"/>
      </w:pPr>
      <w:rPr>
        <w:rFonts w:ascii="Wingdings" w:hAnsi="Wingdings"/>
      </w:rPr>
    </w:lvl>
    <w:lvl w:ilvl="6">
      <w:start w:val="1"/>
      <w:numFmt w:val="bullet"/>
      <w:lvlText w:val=""/>
      <w:lvlJc w:val="left"/>
      <w:pPr>
        <w:ind w:hanging="360" w:left="5720"/>
      </w:pPr>
      <w:rPr>
        <w:rFonts w:ascii="Symbol" w:hAnsi="Symbol"/>
      </w:rPr>
    </w:lvl>
    <w:lvl w:ilvl="7">
      <w:start w:val="1"/>
      <w:numFmt w:val="bullet"/>
      <w:lvlText w:val="o"/>
      <w:lvlJc w:val="left"/>
      <w:pPr>
        <w:ind w:hanging="360" w:left="6440"/>
      </w:pPr>
      <w:rPr>
        <w:rFonts w:ascii="Courier New" w:hAnsi="Courier New"/>
      </w:rPr>
    </w:lvl>
    <w:lvl w:ilvl="8">
      <w:start w:val="1"/>
      <w:numFmt w:val="bullet"/>
      <w:lvlText w:val=""/>
      <w:lvlJc w:val="left"/>
      <w:pPr>
        <w:ind w:hanging="360" w:left="7160"/>
      </w:pPr>
      <w:rPr>
        <w:rFonts w:ascii="Wingdings" w:hAnsi="Wingdings"/>
      </w:rPr>
    </w:lvl>
  </w:abstractNum>
  <w:abstractNum w:abstractNumId="44">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5">
    <w:lvl w:ilvl="0">
      <w:start w:val="1"/>
      <w:numFmt w:val="bullet"/>
      <w:lvlText w:val=""/>
      <w:lvlJc w:val="left"/>
      <w:pPr>
        <w:ind w:hanging="360" w:left="1080"/>
      </w:pPr>
      <w:rPr>
        <w:rFonts w:ascii="Symbol" w:hAnsi="Symbol"/>
      </w:rPr>
    </w:lvl>
    <w:lvl w:ilvl="1">
      <w:start w:val="1"/>
      <w:numFmt w:val="bullet"/>
      <w:lvlText w:val="o"/>
      <w:lvlJc w:val="left"/>
      <w:pPr>
        <w:ind w:hanging="360" w:left="1800"/>
      </w:pPr>
      <w:rPr>
        <w:rFonts w:ascii="Courier New" w:hAnsi="Courier New"/>
      </w:rPr>
    </w:lvl>
    <w:lvl w:ilvl="2">
      <w:start w:val="1"/>
      <w:numFmt w:val="bullet"/>
      <w:lvlText w:val=""/>
      <w:lvlJc w:val="left"/>
      <w:pPr>
        <w:ind w:hanging="360" w:left="2520"/>
      </w:pPr>
      <w:rPr>
        <w:rFonts w:ascii="Wingdings" w:hAnsi="Wingdings"/>
      </w:rPr>
    </w:lvl>
    <w:lvl w:ilvl="3">
      <w:start w:val="1"/>
      <w:numFmt w:val="bullet"/>
      <w:lvlText w:val=""/>
      <w:lvlJc w:val="left"/>
      <w:pPr>
        <w:ind w:hanging="360" w:left="3240"/>
      </w:pPr>
      <w:rPr>
        <w:rFonts w:ascii="Symbol" w:hAnsi="Symbol"/>
      </w:rPr>
    </w:lvl>
    <w:lvl w:ilvl="4">
      <w:start w:val="1"/>
      <w:numFmt w:val="bullet"/>
      <w:lvlText w:val="o"/>
      <w:lvlJc w:val="left"/>
      <w:pPr>
        <w:ind w:hanging="360" w:left="3960"/>
      </w:pPr>
      <w:rPr>
        <w:rFonts w:ascii="Courier New" w:hAnsi="Courier New"/>
      </w:rPr>
    </w:lvl>
    <w:lvl w:ilvl="5">
      <w:start w:val="1"/>
      <w:numFmt w:val="bullet"/>
      <w:lvlText w:val=""/>
      <w:lvlJc w:val="left"/>
      <w:pPr>
        <w:ind w:hanging="360" w:left="4680"/>
      </w:pPr>
      <w:rPr>
        <w:rFonts w:ascii="Wingdings" w:hAnsi="Wingdings"/>
      </w:rPr>
    </w:lvl>
    <w:lvl w:ilvl="6">
      <w:start w:val="1"/>
      <w:numFmt w:val="bullet"/>
      <w:lvlText w:val=""/>
      <w:lvlJc w:val="left"/>
      <w:pPr>
        <w:ind w:hanging="360" w:left="5400"/>
      </w:pPr>
      <w:rPr>
        <w:rFonts w:ascii="Symbol" w:hAnsi="Symbol"/>
      </w:rPr>
    </w:lvl>
    <w:lvl w:ilvl="7">
      <w:start w:val="1"/>
      <w:numFmt w:val="bullet"/>
      <w:lvlText w:val="o"/>
      <w:lvlJc w:val="left"/>
      <w:pPr>
        <w:ind w:hanging="360" w:left="6120"/>
      </w:pPr>
      <w:rPr>
        <w:rFonts w:ascii="Courier New" w:hAnsi="Courier New"/>
      </w:rPr>
    </w:lvl>
    <w:lvl w:ilvl="8">
      <w:start w:val="1"/>
      <w:numFmt w:val="bullet"/>
      <w:lvlText w:val=""/>
      <w:lvlJc w:val="left"/>
      <w:pPr>
        <w:ind w:hanging="360" w:left="6840"/>
      </w:pPr>
      <w:rPr>
        <w:rFonts w:ascii="Wingdings" w:hAnsi="Wingdings"/>
      </w:rPr>
    </w:lvl>
  </w:abstractNum>
  <w:abstractNum w:abstractNumId="46">
    <w:lvl w:ilvl="0">
      <w:start w:val="1"/>
      <w:numFmt w:val="bullet"/>
      <w:lvlText w:val=""/>
      <w:lvlJc w:val="left"/>
      <w:pPr>
        <w:ind w:hanging="360" w:left="1440"/>
      </w:pPr>
      <w:rPr>
        <w:rFonts w:ascii="Symbol" w:hAnsi="Symbol"/>
      </w:rPr>
    </w:lvl>
    <w:lvl w:ilvl="1">
      <w:start w:val="1"/>
      <w:numFmt w:val="bullet"/>
      <w:lvlText w:val="o"/>
      <w:lvlJc w:val="left"/>
      <w:pPr>
        <w:ind w:hanging="360" w:left="2160"/>
      </w:pPr>
      <w:rPr>
        <w:rFonts w:ascii="Courier New" w:hAnsi="Courier New"/>
      </w:rPr>
    </w:lvl>
    <w:lvl w:ilvl="2">
      <w:start w:val="1"/>
      <w:numFmt w:val="bullet"/>
      <w:lvlText w:val=""/>
      <w:lvlJc w:val="left"/>
      <w:pPr>
        <w:ind w:hanging="360" w:left="2880"/>
      </w:pPr>
      <w:rPr>
        <w:rFonts w:ascii="Wingdings" w:hAnsi="Wingdings"/>
      </w:rPr>
    </w:lvl>
    <w:lvl w:ilvl="3">
      <w:start w:val="1"/>
      <w:numFmt w:val="bullet"/>
      <w:lvlText w:val=""/>
      <w:lvlJc w:val="left"/>
      <w:pPr>
        <w:ind w:hanging="360" w:left="3600"/>
      </w:pPr>
      <w:rPr>
        <w:rFonts w:ascii="Symbol" w:hAnsi="Symbol"/>
      </w:rPr>
    </w:lvl>
    <w:lvl w:ilvl="4">
      <w:start w:val="1"/>
      <w:numFmt w:val="bullet"/>
      <w:lvlText w:val="o"/>
      <w:lvlJc w:val="left"/>
      <w:pPr>
        <w:ind w:hanging="360" w:left="4320"/>
      </w:pPr>
      <w:rPr>
        <w:rFonts w:ascii="Courier New" w:hAnsi="Courier New"/>
      </w:rPr>
    </w:lvl>
    <w:lvl w:ilvl="5">
      <w:start w:val="1"/>
      <w:numFmt w:val="bullet"/>
      <w:lvlText w:val=""/>
      <w:lvlJc w:val="left"/>
      <w:pPr>
        <w:ind w:hanging="360" w:left="5040"/>
      </w:pPr>
      <w:rPr>
        <w:rFonts w:ascii="Wingdings" w:hAnsi="Wingdings"/>
      </w:rPr>
    </w:lvl>
    <w:lvl w:ilvl="6">
      <w:start w:val="1"/>
      <w:numFmt w:val="bullet"/>
      <w:lvlText w:val=""/>
      <w:lvlJc w:val="left"/>
      <w:pPr>
        <w:ind w:hanging="360" w:left="5760"/>
      </w:pPr>
      <w:rPr>
        <w:rFonts w:ascii="Symbol" w:hAnsi="Symbol"/>
      </w:rPr>
    </w:lvl>
    <w:lvl w:ilvl="7">
      <w:start w:val="1"/>
      <w:numFmt w:val="bullet"/>
      <w:lvlText w:val="o"/>
      <w:lvlJc w:val="left"/>
      <w:pPr>
        <w:ind w:hanging="360" w:left="6480"/>
      </w:pPr>
      <w:rPr>
        <w:rFonts w:ascii="Courier New" w:hAnsi="Courier New"/>
      </w:rPr>
    </w:lvl>
    <w:lvl w:ilvl="8">
      <w:start w:val="1"/>
      <w:numFmt w:val="bullet"/>
      <w:lvlText w:val=""/>
      <w:lvlJc w:val="left"/>
      <w:pPr>
        <w:ind w:hanging="360" w:left="7200"/>
      </w:pPr>
      <w:rPr>
        <w:rFonts w:ascii="Wingdings" w:hAnsi="Wingdings"/>
      </w:rPr>
    </w:lvl>
  </w:abstractNum>
  <w:abstractNum w:abstractNumId="47">
    <w:lvl w:ilvl="0">
      <w:start w:val="1"/>
      <w:numFmt w:val="bullet"/>
      <w:lvlText w:val=""/>
      <w:lvlJc w:val="left"/>
      <w:pPr>
        <w:ind w:hanging="360" w:left="1440"/>
      </w:pPr>
      <w:rPr>
        <w:rFonts w:ascii="Symbol" w:hAnsi="Symbol"/>
      </w:rPr>
    </w:lvl>
    <w:lvl w:ilvl="1">
      <w:start w:val="1"/>
      <w:numFmt w:val="bullet"/>
      <w:lvlText w:val="o"/>
      <w:lvlJc w:val="left"/>
      <w:pPr>
        <w:ind w:hanging="360" w:left="2160"/>
      </w:pPr>
      <w:rPr>
        <w:rFonts w:ascii="Courier New" w:hAnsi="Courier New"/>
      </w:rPr>
    </w:lvl>
    <w:lvl w:ilvl="2">
      <w:start w:val="1"/>
      <w:numFmt w:val="bullet"/>
      <w:lvlText w:val=""/>
      <w:lvlJc w:val="left"/>
      <w:pPr>
        <w:ind w:hanging="360" w:left="2880"/>
      </w:pPr>
      <w:rPr>
        <w:rFonts w:ascii="Wingdings" w:hAnsi="Wingdings"/>
      </w:rPr>
    </w:lvl>
    <w:lvl w:ilvl="3">
      <w:start w:val="1"/>
      <w:numFmt w:val="bullet"/>
      <w:lvlText w:val=""/>
      <w:lvlJc w:val="left"/>
      <w:pPr>
        <w:ind w:hanging="360" w:left="3600"/>
      </w:pPr>
      <w:rPr>
        <w:rFonts w:ascii="Symbol" w:hAnsi="Symbol"/>
      </w:rPr>
    </w:lvl>
    <w:lvl w:ilvl="4">
      <w:start w:val="1"/>
      <w:numFmt w:val="bullet"/>
      <w:lvlText w:val="o"/>
      <w:lvlJc w:val="left"/>
      <w:pPr>
        <w:ind w:hanging="360" w:left="4320"/>
      </w:pPr>
      <w:rPr>
        <w:rFonts w:ascii="Courier New" w:hAnsi="Courier New"/>
      </w:rPr>
    </w:lvl>
    <w:lvl w:ilvl="5">
      <w:start w:val="1"/>
      <w:numFmt w:val="bullet"/>
      <w:lvlText w:val=""/>
      <w:lvlJc w:val="left"/>
      <w:pPr>
        <w:ind w:hanging="360" w:left="5040"/>
      </w:pPr>
      <w:rPr>
        <w:rFonts w:ascii="Wingdings" w:hAnsi="Wingdings"/>
      </w:rPr>
    </w:lvl>
    <w:lvl w:ilvl="6">
      <w:start w:val="1"/>
      <w:numFmt w:val="bullet"/>
      <w:lvlText w:val=""/>
      <w:lvlJc w:val="left"/>
      <w:pPr>
        <w:ind w:hanging="360" w:left="5760"/>
      </w:pPr>
      <w:rPr>
        <w:rFonts w:ascii="Symbol" w:hAnsi="Symbol"/>
      </w:rPr>
    </w:lvl>
    <w:lvl w:ilvl="7">
      <w:start w:val="1"/>
      <w:numFmt w:val="bullet"/>
      <w:lvlText w:val="o"/>
      <w:lvlJc w:val="left"/>
      <w:pPr>
        <w:ind w:hanging="360" w:left="6480"/>
      </w:pPr>
      <w:rPr>
        <w:rFonts w:ascii="Courier New" w:hAnsi="Courier New"/>
      </w:rPr>
    </w:lvl>
    <w:lvl w:ilvl="8">
      <w:start w:val="1"/>
      <w:numFmt w:val="bullet"/>
      <w:lvlText w:val=""/>
      <w:lvlJc w:val="left"/>
      <w:pPr>
        <w:ind w:hanging="360" w:left="7200"/>
      </w:pPr>
      <w:rPr>
        <w:rFonts w:ascii="Wingdings" w:hAnsi="Wingdings"/>
      </w:rPr>
    </w:lvl>
  </w:abstractNum>
  <w:abstractNum w:abstractNumId="48">
    <w:lvl w:ilvl="0">
      <w:start w:val="1"/>
      <w:numFmt w:val="bullet"/>
      <w:lvlText w:val=""/>
      <w:lvlJc w:val="left"/>
      <w:pPr>
        <w:ind w:hanging="360" w:left="1507"/>
      </w:pPr>
      <w:rPr>
        <w:rFonts w:ascii="Symbol" w:hAnsi="Symbol"/>
      </w:rPr>
    </w:lvl>
    <w:lvl w:ilvl="1">
      <w:start w:val="1"/>
      <w:numFmt w:val="bullet"/>
      <w:lvlText w:val="o"/>
      <w:lvlJc w:val="left"/>
      <w:pPr>
        <w:ind w:hanging="360" w:left="2227"/>
      </w:pPr>
      <w:rPr>
        <w:rFonts w:ascii="Courier New" w:hAnsi="Courier New"/>
      </w:rPr>
    </w:lvl>
    <w:lvl w:ilvl="2">
      <w:start w:val="1"/>
      <w:numFmt w:val="bullet"/>
      <w:lvlText w:val=""/>
      <w:lvlJc w:val="left"/>
      <w:pPr>
        <w:ind w:hanging="360" w:left="2947"/>
      </w:pPr>
      <w:rPr>
        <w:rFonts w:ascii="Wingdings" w:hAnsi="Wingdings"/>
      </w:rPr>
    </w:lvl>
    <w:lvl w:ilvl="3">
      <w:start w:val="1"/>
      <w:numFmt w:val="bullet"/>
      <w:lvlText w:val=""/>
      <w:lvlJc w:val="left"/>
      <w:pPr>
        <w:ind w:hanging="360" w:left="3667"/>
      </w:pPr>
      <w:rPr>
        <w:rFonts w:ascii="Symbol" w:hAnsi="Symbol"/>
      </w:rPr>
    </w:lvl>
    <w:lvl w:ilvl="4">
      <w:start w:val="1"/>
      <w:numFmt w:val="bullet"/>
      <w:lvlText w:val="o"/>
      <w:lvlJc w:val="left"/>
      <w:pPr>
        <w:ind w:hanging="360" w:left="4387"/>
      </w:pPr>
      <w:rPr>
        <w:rFonts w:ascii="Courier New" w:hAnsi="Courier New"/>
      </w:rPr>
    </w:lvl>
    <w:lvl w:ilvl="5">
      <w:start w:val="1"/>
      <w:numFmt w:val="bullet"/>
      <w:lvlText w:val=""/>
      <w:lvlJc w:val="left"/>
      <w:pPr>
        <w:ind w:hanging="360" w:left="5107"/>
      </w:pPr>
      <w:rPr>
        <w:rFonts w:ascii="Wingdings" w:hAnsi="Wingdings"/>
      </w:rPr>
    </w:lvl>
    <w:lvl w:ilvl="6">
      <w:start w:val="1"/>
      <w:numFmt w:val="bullet"/>
      <w:lvlText w:val=""/>
      <w:lvlJc w:val="left"/>
      <w:pPr>
        <w:ind w:hanging="360" w:left="5827"/>
      </w:pPr>
      <w:rPr>
        <w:rFonts w:ascii="Symbol" w:hAnsi="Symbol"/>
      </w:rPr>
    </w:lvl>
    <w:lvl w:ilvl="7">
      <w:start w:val="1"/>
      <w:numFmt w:val="bullet"/>
      <w:lvlText w:val="o"/>
      <w:lvlJc w:val="left"/>
      <w:pPr>
        <w:ind w:hanging="360" w:left="6547"/>
      </w:pPr>
      <w:rPr>
        <w:rFonts w:ascii="Courier New" w:hAnsi="Courier New"/>
      </w:rPr>
    </w:lvl>
    <w:lvl w:ilvl="8">
      <w:start w:val="1"/>
      <w:numFmt w:val="bullet"/>
      <w:lvlText w:val=""/>
      <w:lvlJc w:val="left"/>
      <w:pPr>
        <w:ind w:hanging="360" w:left="7267"/>
      </w:pPr>
      <w:rPr>
        <w:rFonts w:ascii="Wingdings" w:hAnsi="Wingdings"/>
      </w:rPr>
    </w:lvl>
  </w:abstractNum>
  <w:abstractNum w:abstractNumId="49">
    <w:lvl w:ilvl="0">
      <w:start w:val="1"/>
      <w:numFmt w:val="bullet"/>
      <w:pStyle w:val="Style_20"/>
      <w:lvlText w:val=""/>
      <w:lvlJc w:val="left"/>
      <w:pPr>
        <w:ind w:hanging="360" w:left="36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0">
    <w:lvl w:ilvl="0">
      <w:start w:val="1"/>
      <w:numFmt w:val="decimal"/>
      <w:pStyle w:val="Style_166"/>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1">
    <w:lvl w:ilvl="0">
      <w:start w:val="1"/>
      <w:numFmt w:val="bullet"/>
      <w:pStyle w:val="Style_187"/>
      <w:lvlText w:val="–"/>
      <w:lvlJc w:val="left"/>
      <w:pPr>
        <w:ind w:hanging="360" w:left="360"/>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6" w:type="paragraph">
    <w:name w:val="Normal"/>
    <w:link w:val="Style_16_ch"/>
    <w:uiPriority w:val="0"/>
    <w:qFormat/>
    <w:pPr>
      <w:spacing w:after="200" w:line="276" w:lineRule="auto"/>
      <w:ind/>
    </w:pPr>
    <w:rPr>
      <w:sz w:val="22"/>
    </w:rPr>
  </w:style>
  <w:style w:default="1" w:styleId="Style_16_ch" w:type="character">
    <w:name w:val="Normal"/>
    <w:link w:val="Style_16"/>
    <w:rPr>
      <w:sz w:val="22"/>
    </w:rPr>
  </w:style>
  <w:style w:styleId="Style_17" w:type="paragraph">
    <w:name w:val="Знак Знак1 Знак Знак Знак"/>
    <w:basedOn w:val="Style_16"/>
    <w:link w:val="Style_17_ch"/>
    <w:pPr>
      <w:spacing w:after="160" w:line="240" w:lineRule="exact"/>
      <w:ind/>
    </w:pPr>
    <w:rPr>
      <w:rFonts w:ascii="Verdana" w:hAnsi="Verdana"/>
      <w:sz w:val="20"/>
    </w:rPr>
  </w:style>
  <w:style w:styleId="Style_17_ch" w:type="character">
    <w:name w:val="Знак Знак1 Знак Знак Знак"/>
    <w:basedOn w:val="Style_16_ch"/>
    <w:link w:val="Style_17"/>
    <w:rPr>
      <w:rFonts w:ascii="Verdana" w:hAnsi="Verdana"/>
      <w:sz w:val="20"/>
    </w:rPr>
  </w:style>
  <w:style w:styleId="Style_18" w:type="paragraph">
    <w:name w:val="Знак Знак2"/>
    <w:link w:val="Style_18_ch"/>
  </w:style>
  <w:style w:styleId="Style_18_ch" w:type="character">
    <w:name w:val="Знак Знак2"/>
    <w:link w:val="Style_18"/>
  </w:style>
  <w:style w:styleId="Style_19" w:type="paragraph">
    <w:name w:val="c4"/>
    <w:link w:val="Style_19_ch"/>
  </w:style>
  <w:style w:styleId="Style_19_ch" w:type="character">
    <w:name w:val="c4"/>
    <w:link w:val="Style_19"/>
  </w:style>
  <w:style w:styleId="Style_20" w:type="paragraph">
    <w:name w:val="Перечисление"/>
    <w:basedOn w:val="Style_16"/>
    <w:link w:val="Style_20_ch"/>
    <w:pPr>
      <w:numPr>
        <w:ilvl w:val="0"/>
        <w:numId w:val="50"/>
      </w:numPr>
      <w:spacing w:after="60" w:line="240" w:lineRule="auto"/>
      <w:ind/>
      <w:jc w:val="both"/>
    </w:pPr>
    <w:rPr>
      <w:rFonts w:ascii="Times New Roman" w:hAnsi="Times New Roman"/>
      <w:sz w:val="20"/>
    </w:rPr>
  </w:style>
  <w:style w:styleId="Style_20_ch" w:type="character">
    <w:name w:val="Перечисление"/>
    <w:basedOn w:val="Style_16_ch"/>
    <w:link w:val="Style_20"/>
    <w:rPr>
      <w:rFonts w:ascii="Times New Roman" w:hAnsi="Times New Roman"/>
      <w:sz w:val="20"/>
    </w:rPr>
  </w:style>
  <w:style w:styleId="Style_21" w:type="paragraph">
    <w:name w:val="Комментарий"/>
    <w:basedOn w:val="Style_16"/>
    <w:next w:val="Style_16"/>
    <w:link w:val="Style_21_ch"/>
    <w:pPr>
      <w:widowControl w:val="0"/>
      <w:spacing w:after="0" w:before="75" w:line="240" w:lineRule="auto"/>
      <w:ind w:firstLine="0" w:left="170"/>
      <w:jc w:val="both"/>
    </w:pPr>
    <w:rPr>
      <w:rFonts w:ascii="Arial" w:hAnsi="Arial"/>
      <w:color w:val="353842"/>
      <w:sz w:val="26"/>
      <w:shd w:fill="F0F0F0" w:val="clear"/>
    </w:rPr>
  </w:style>
  <w:style w:styleId="Style_21_ch" w:type="character">
    <w:name w:val="Комментарий"/>
    <w:basedOn w:val="Style_16_ch"/>
    <w:link w:val="Style_21"/>
    <w:rPr>
      <w:rFonts w:ascii="Arial" w:hAnsi="Arial"/>
      <w:color w:val="353842"/>
      <w:sz w:val="26"/>
      <w:shd w:fill="F0F0F0" w:val="clear"/>
    </w:rPr>
  </w:style>
  <w:style w:styleId="Style_22" w:type="paragraph">
    <w:name w:val="maintext1"/>
    <w:link w:val="Style_22_ch"/>
    <w:rPr>
      <w:sz w:val="24"/>
    </w:rPr>
  </w:style>
  <w:style w:styleId="Style_22_ch" w:type="character">
    <w:name w:val="maintext1"/>
    <w:link w:val="Style_22"/>
    <w:rPr>
      <w:sz w:val="24"/>
    </w:rPr>
  </w:style>
  <w:style w:styleId="Style_23" w:type="paragraph">
    <w:name w:val="Знак Знак18"/>
    <w:link w:val="Style_23_ch"/>
    <w:rPr>
      <w:rFonts w:ascii="Arial" w:hAnsi="Arial"/>
      <w:b w:val="1"/>
      <w:sz w:val="32"/>
    </w:rPr>
  </w:style>
  <w:style w:styleId="Style_23_ch" w:type="character">
    <w:name w:val="Знак Знак18"/>
    <w:link w:val="Style_23"/>
    <w:rPr>
      <w:rFonts w:ascii="Arial" w:hAnsi="Arial"/>
      <w:b w:val="1"/>
      <w:sz w:val="32"/>
    </w:rPr>
  </w:style>
  <w:style w:styleId="Style_24" w:type="paragraph">
    <w:name w:val="Plain Text"/>
    <w:basedOn w:val="Style_16"/>
    <w:link w:val="Style_24_ch"/>
    <w:pPr>
      <w:spacing w:after="0" w:line="240" w:lineRule="auto"/>
      <w:ind/>
    </w:pPr>
    <w:rPr>
      <w:rFonts w:ascii="Courier New" w:hAnsi="Courier New"/>
      <w:sz w:val="20"/>
    </w:rPr>
  </w:style>
  <w:style w:styleId="Style_24_ch" w:type="character">
    <w:name w:val="Plain Text"/>
    <w:basedOn w:val="Style_16_ch"/>
    <w:link w:val="Style_24"/>
    <w:rPr>
      <w:rFonts w:ascii="Courier New" w:hAnsi="Courier New"/>
      <w:sz w:val="20"/>
    </w:rPr>
  </w:style>
  <w:style w:styleId="Style_25" w:type="paragraph">
    <w:name w:val="annotation text"/>
    <w:basedOn w:val="Style_16"/>
    <w:link w:val="Style_25_ch"/>
    <w:pPr>
      <w:spacing w:after="0" w:line="240" w:lineRule="auto"/>
      <w:ind/>
    </w:pPr>
    <w:rPr>
      <w:rFonts w:ascii="Times New Roman" w:hAnsi="Times New Roman"/>
      <w:sz w:val="20"/>
    </w:rPr>
  </w:style>
  <w:style w:styleId="Style_25_ch" w:type="character">
    <w:name w:val="annotation text"/>
    <w:basedOn w:val="Style_16_ch"/>
    <w:link w:val="Style_25"/>
    <w:rPr>
      <w:rFonts w:ascii="Times New Roman" w:hAnsi="Times New Roman"/>
      <w:sz w:val="20"/>
    </w:rPr>
  </w:style>
  <w:style w:styleId="Style_4" w:type="paragraph">
    <w:name w:val="toc 2"/>
    <w:basedOn w:val="Style_16"/>
    <w:next w:val="Style_16"/>
    <w:link w:val="Style_4_ch"/>
    <w:uiPriority w:val="39"/>
    <w:pPr>
      <w:tabs>
        <w:tab w:leader="dot" w:pos="10054" w:val="right"/>
      </w:tabs>
      <w:spacing w:after="0" w:line="240" w:lineRule="auto"/>
      <w:ind w:firstLine="284" w:left="0"/>
      <w:jc w:val="both"/>
    </w:pPr>
    <w:rPr>
      <w:rFonts w:ascii="Times New Roman" w:hAnsi="Times New Roman"/>
      <w:b w:val="1"/>
      <w:sz w:val="24"/>
    </w:rPr>
  </w:style>
  <w:style w:styleId="Style_4_ch" w:type="character">
    <w:name w:val="toc 2"/>
    <w:basedOn w:val="Style_16_ch"/>
    <w:link w:val="Style_4"/>
    <w:rPr>
      <w:rFonts w:ascii="Times New Roman" w:hAnsi="Times New Roman"/>
      <w:b w:val="1"/>
      <w:sz w:val="24"/>
    </w:rPr>
  </w:style>
  <w:style w:styleId="Style_26" w:type="paragraph">
    <w:name w:val="Название Знак"/>
    <w:link w:val="Style_26_ch"/>
    <w:rPr>
      <w:rFonts w:ascii="Cambria" w:hAnsi="Cambria"/>
      <w:b w:val="1"/>
      <w:sz w:val="32"/>
    </w:rPr>
  </w:style>
  <w:style w:styleId="Style_26_ch" w:type="character">
    <w:name w:val="Название Знак"/>
    <w:link w:val="Style_26"/>
    <w:rPr>
      <w:rFonts w:ascii="Cambria" w:hAnsi="Cambria"/>
      <w:b w:val="1"/>
      <w:sz w:val="32"/>
    </w:rPr>
  </w:style>
  <w:style w:styleId="Style_27" w:type="paragraph">
    <w:name w:val="FollowedHyperlink"/>
    <w:link w:val="Style_27_ch"/>
    <w:rPr>
      <w:color w:val="800080"/>
      <w:u w:val="single"/>
    </w:rPr>
  </w:style>
  <w:style w:styleId="Style_27_ch" w:type="character">
    <w:name w:val="FollowedHyperlink"/>
    <w:link w:val="Style_27"/>
    <w:rPr>
      <w:color w:val="800080"/>
      <w:u w:val="single"/>
    </w:rPr>
  </w:style>
  <w:style w:styleId="Style_28" w:type="paragraph">
    <w:name w:val="Body Text Char"/>
    <w:link w:val="Style_28_ch"/>
    <w:rPr>
      <w:sz w:val="24"/>
    </w:rPr>
  </w:style>
  <w:style w:styleId="Style_28_ch" w:type="character">
    <w:name w:val="Body Text Char"/>
    <w:link w:val="Style_28"/>
    <w:rPr>
      <w:sz w:val="24"/>
    </w:rPr>
  </w:style>
  <w:style w:styleId="Style_29" w:type="paragraph">
    <w:name w:val="Osnova1"/>
    <w:link w:val="Style_29_ch"/>
  </w:style>
  <w:style w:styleId="Style_29_ch" w:type="character">
    <w:name w:val="Osnova1"/>
    <w:link w:val="Style_29"/>
  </w:style>
  <w:style w:styleId="Style_30" w:type="paragraph">
    <w:name w:val="page number"/>
    <w:link w:val="Style_30_ch"/>
  </w:style>
  <w:style w:styleId="Style_30_ch" w:type="character">
    <w:name w:val="page number"/>
    <w:link w:val="Style_30"/>
  </w:style>
  <w:style w:styleId="Style_31" w:type="paragraph">
    <w:name w:val="Основной текст + Курсив"/>
    <w:link w:val="Style_31_ch"/>
    <w:rPr>
      <w:rFonts w:ascii="Times New Roman" w:hAnsi="Times New Roman"/>
      <w:i w:val="1"/>
      <w:color w:val="000000"/>
      <w:spacing w:val="0"/>
      <w:sz w:val="21"/>
      <w:u w:val="none"/>
    </w:rPr>
  </w:style>
  <w:style w:styleId="Style_31_ch" w:type="character">
    <w:name w:val="Основной текст + Курсив"/>
    <w:link w:val="Style_31"/>
    <w:rPr>
      <w:rFonts w:ascii="Times New Roman" w:hAnsi="Times New Roman"/>
      <w:i w:val="1"/>
      <w:color w:val="000000"/>
      <w:spacing w:val="0"/>
      <w:sz w:val="21"/>
      <w:u w:val="none"/>
    </w:rPr>
  </w:style>
  <w:style w:styleId="Style_32" w:type="paragraph">
    <w:name w:val="submenu-table"/>
    <w:link w:val="Style_32_ch"/>
  </w:style>
  <w:style w:styleId="Style_32_ch" w:type="character">
    <w:name w:val="submenu-table"/>
    <w:link w:val="Style_32"/>
  </w:style>
  <w:style w:styleId="Style_33" w:type="paragraph">
    <w:name w:val="b-share"/>
    <w:link w:val="Style_33_ch"/>
  </w:style>
  <w:style w:styleId="Style_33_ch" w:type="character">
    <w:name w:val="b-share"/>
    <w:link w:val="Style_33"/>
  </w:style>
  <w:style w:styleId="Style_34" w:type="paragraph">
    <w:name w:val="Знак Знак2 Знак"/>
    <w:basedOn w:val="Style_16"/>
    <w:link w:val="Style_34_ch"/>
    <w:pPr>
      <w:spacing w:after="160" w:line="240" w:lineRule="exact"/>
      <w:ind/>
    </w:pPr>
    <w:rPr>
      <w:rFonts w:ascii="Verdana" w:hAnsi="Verdana"/>
      <w:sz w:val="20"/>
    </w:rPr>
  </w:style>
  <w:style w:styleId="Style_34_ch" w:type="character">
    <w:name w:val="Знак Знак2 Знак"/>
    <w:basedOn w:val="Style_16_ch"/>
    <w:link w:val="Style_34"/>
    <w:rPr>
      <w:rFonts w:ascii="Verdana" w:hAnsi="Verdana"/>
      <w:sz w:val="20"/>
    </w:rPr>
  </w:style>
  <w:style w:styleId="Style_6" w:type="paragraph">
    <w:name w:val="toc 4"/>
    <w:basedOn w:val="Style_16"/>
    <w:next w:val="Style_16"/>
    <w:link w:val="Style_6_ch"/>
    <w:uiPriority w:val="39"/>
    <w:pPr>
      <w:tabs>
        <w:tab w:leader="dot" w:pos="9344" w:val="right"/>
      </w:tabs>
      <w:spacing w:after="0"/>
      <w:ind w:firstLine="0" w:left="440"/>
    </w:pPr>
    <w:rPr>
      <w:rFonts w:ascii="Calibri" w:hAnsi="Calibri"/>
      <w:sz w:val="20"/>
    </w:rPr>
  </w:style>
  <w:style w:styleId="Style_6_ch" w:type="character">
    <w:name w:val="toc 4"/>
    <w:basedOn w:val="Style_16_ch"/>
    <w:link w:val="Style_6"/>
    <w:rPr>
      <w:rFonts w:ascii="Calibri" w:hAnsi="Calibri"/>
      <w:sz w:val="20"/>
    </w:rPr>
  </w:style>
  <w:style w:styleId="Style_35" w:type="paragraph">
    <w:name w:val="post-timestamp2"/>
    <w:link w:val="Style_35_ch"/>
    <w:rPr>
      <w:color w:val="000000"/>
    </w:rPr>
  </w:style>
  <w:style w:styleId="Style_35_ch" w:type="character">
    <w:name w:val="post-timestamp2"/>
    <w:link w:val="Style_35"/>
    <w:rPr>
      <w:color w:val="000000"/>
    </w:rPr>
  </w:style>
  <w:style w:styleId="Style_36" w:type="paragraph">
    <w:name w:val="Subtle Emphasis"/>
    <w:link w:val="Style_36_ch"/>
    <w:rPr>
      <w:i w:val="1"/>
      <w:color w:val="000000"/>
    </w:rPr>
  </w:style>
  <w:style w:styleId="Style_36_ch" w:type="character">
    <w:name w:val="Subtle Emphasis"/>
    <w:link w:val="Style_36"/>
    <w:rPr>
      <w:i w:val="1"/>
      <w:color w:val="000000"/>
    </w:rPr>
  </w:style>
  <w:style w:styleId="Style_37" w:type="paragraph">
    <w:name w:val="heading 7"/>
    <w:basedOn w:val="Style_16"/>
    <w:next w:val="Style_16"/>
    <w:link w:val="Style_37_ch"/>
    <w:uiPriority w:val="9"/>
    <w:qFormat/>
    <w:pPr>
      <w:spacing w:after="60" w:before="240" w:line="240" w:lineRule="auto"/>
      <w:ind w:firstLine="709" w:left="0"/>
      <w:jc w:val="both"/>
      <w:outlineLvl w:val="6"/>
    </w:pPr>
    <w:rPr>
      <w:rFonts w:ascii="Times New Roman" w:hAnsi="Times New Roman"/>
      <w:sz w:val="24"/>
    </w:rPr>
  </w:style>
  <w:style w:styleId="Style_37_ch" w:type="character">
    <w:name w:val="heading 7"/>
    <w:basedOn w:val="Style_16_ch"/>
    <w:link w:val="Style_37"/>
    <w:rPr>
      <w:rFonts w:ascii="Times New Roman" w:hAnsi="Times New Roman"/>
      <w:sz w:val="24"/>
    </w:rPr>
  </w:style>
  <w:style w:styleId="Style_38" w:type="paragraph">
    <w:name w:val="Абзац списка1"/>
    <w:basedOn w:val="Style_16"/>
    <w:link w:val="Style_38_ch"/>
    <w:pPr>
      <w:spacing w:after="0" w:line="240" w:lineRule="auto"/>
      <w:ind w:firstLine="0" w:left="720"/>
    </w:pPr>
    <w:rPr>
      <w:rFonts w:ascii="Times New Roman" w:hAnsi="Times New Roman"/>
      <w:sz w:val="24"/>
    </w:rPr>
  </w:style>
  <w:style w:styleId="Style_38_ch" w:type="character">
    <w:name w:val="Абзац списка1"/>
    <w:basedOn w:val="Style_16_ch"/>
    <w:link w:val="Style_38"/>
    <w:rPr>
      <w:rFonts w:ascii="Times New Roman" w:hAnsi="Times New Roman"/>
      <w:sz w:val="24"/>
    </w:rPr>
  </w:style>
  <w:style w:styleId="Style_39" w:type="paragraph">
    <w:name w:val="Default"/>
    <w:link w:val="Style_39_ch"/>
    <w:rPr>
      <w:rFonts w:ascii="Times New Roman" w:hAnsi="Times New Roman"/>
      <w:color w:val="000000"/>
      <w:sz w:val="24"/>
    </w:rPr>
  </w:style>
  <w:style w:styleId="Style_39_ch" w:type="character">
    <w:name w:val="Default"/>
    <w:link w:val="Style_39"/>
    <w:rPr>
      <w:rFonts w:ascii="Times New Roman" w:hAnsi="Times New Roman"/>
      <w:color w:val="000000"/>
      <w:sz w:val="24"/>
    </w:rPr>
  </w:style>
  <w:style w:styleId="Style_40" w:type="paragraph">
    <w:name w:val="Основной текст + Интервал 1 pt"/>
    <w:link w:val="Style_40_ch"/>
    <w:rPr>
      <w:rFonts w:ascii="Times New Roman" w:hAnsi="Times New Roman"/>
      <w:color w:val="000000"/>
      <w:spacing w:val="30"/>
      <w:sz w:val="21"/>
      <w:u w:val="none"/>
    </w:rPr>
  </w:style>
  <w:style w:styleId="Style_40_ch" w:type="character">
    <w:name w:val="Основной текст + Интервал 1 pt"/>
    <w:link w:val="Style_40"/>
    <w:rPr>
      <w:rFonts w:ascii="Times New Roman" w:hAnsi="Times New Roman"/>
      <w:color w:val="000000"/>
      <w:spacing w:val="30"/>
      <w:sz w:val="21"/>
      <w:u w:val="none"/>
    </w:rPr>
  </w:style>
  <w:style w:styleId="Style_41" w:type="paragraph">
    <w:name w:val="toc 6"/>
    <w:basedOn w:val="Style_16"/>
    <w:next w:val="Style_16"/>
    <w:link w:val="Style_41_ch"/>
    <w:uiPriority w:val="39"/>
    <w:pPr>
      <w:spacing w:after="0"/>
      <w:ind w:firstLine="0" w:left="880"/>
    </w:pPr>
    <w:rPr>
      <w:rFonts w:ascii="Calibri" w:hAnsi="Calibri"/>
      <w:sz w:val="20"/>
    </w:rPr>
  </w:style>
  <w:style w:styleId="Style_41_ch" w:type="character">
    <w:name w:val="toc 6"/>
    <w:basedOn w:val="Style_16_ch"/>
    <w:link w:val="Style_41"/>
    <w:rPr>
      <w:rFonts w:ascii="Calibri" w:hAnsi="Calibri"/>
      <w:sz w:val="20"/>
    </w:rPr>
  </w:style>
  <w:style w:styleId="Style_14" w:type="paragraph">
    <w:name w:val="Normal (Web)"/>
    <w:basedOn w:val="Style_16"/>
    <w:link w:val="Style_14_ch"/>
    <w:pPr>
      <w:spacing w:afterAutospacing="on" w:beforeAutospacing="on" w:line="240" w:lineRule="auto"/>
      <w:ind/>
    </w:pPr>
    <w:rPr>
      <w:rFonts w:ascii="Times New Roman" w:hAnsi="Times New Roman"/>
      <w:sz w:val="24"/>
    </w:rPr>
  </w:style>
  <w:style w:styleId="Style_14_ch" w:type="character">
    <w:name w:val="Normal (Web)"/>
    <w:basedOn w:val="Style_16_ch"/>
    <w:link w:val="Style_14"/>
    <w:rPr>
      <w:rFonts w:ascii="Times New Roman" w:hAnsi="Times New Roman"/>
      <w:sz w:val="24"/>
    </w:rPr>
  </w:style>
  <w:style w:styleId="Style_42" w:type="paragraph">
    <w:name w:val="Zag_1"/>
    <w:basedOn w:val="Style_16"/>
    <w:link w:val="Style_42_ch"/>
    <w:pPr>
      <w:widowControl w:val="0"/>
      <w:spacing w:after="337" w:line="302" w:lineRule="exact"/>
      <w:ind/>
      <w:jc w:val="center"/>
    </w:pPr>
    <w:rPr>
      <w:rFonts w:ascii="Times New Roman" w:hAnsi="Times New Roman"/>
      <w:b w:val="1"/>
      <w:color w:val="000000"/>
      <w:sz w:val="24"/>
    </w:rPr>
  </w:style>
  <w:style w:styleId="Style_42_ch" w:type="character">
    <w:name w:val="Zag_1"/>
    <w:basedOn w:val="Style_16_ch"/>
    <w:link w:val="Style_42"/>
    <w:rPr>
      <w:rFonts w:ascii="Times New Roman" w:hAnsi="Times New Roman"/>
      <w:b w:val="1"/>
      <w:color w:val="000000"/>
      <w:sz w:val="24"/>
    </w:rPr>
  </w:style>
  <w:style w:styleId="Style_43" w:type="paragraph">
    <w:name w:val="toc 7"/>
    <w:basedOn w:val="Style_16"/>
    <w:next w:val="Style_16"/>
    <w:link w:val="Style_43_ch"/>
    <w:uiPriority w:val="39"/>
    <w:pPr>
      <w:spacing w:after="0"/>
      <w:ind w:firstLine="0" w:left="1100"/>
    </w:pPr>
    <w:rPr>
      <w:rFonts w:ascii="Calibri" w:hAnsi="Calibri"/>
      <w:sz w:val="20"/>
    </w:rPr>
  </w:style>
  <w:style w:styleId="Style_43_ch" w:type="character">
    <w:name w:val="toc 7"/>
    <w:basedOn w:val="Style_16_ch"/>
    <w:link w:val="Style_43"/>
    <w:rPr>
      <w:rFonts w:ascii="Calibri" w:hAnsi="Calibri"/>
      <w:sz w:val="20"/>
    </w:rPr>
  </w:style>
  <w:style w:styleId="Style_44" w:type="paragraph">
    <w:name w:val="c4 c27"/>
    <w:link w:val="Style_44_ch"/>
  </w:style>
  <w:style w:styleId="Style_44_ch" w:type="character">
    <w:name w:val="c4 c27"/>
    <w:link w:val="Style_44"/>
  </w:style>
  <w:style w:styleId="Style_45" w:type="paragraph">
    <w:name w:val="a"/>
    <w:basedOn w:val="Style_16"/>
    <w:link w:val="Style_45_ch"/>
    <w:pPr>
      <w:spacing w:afterAutospacing="on" w:beforeAutospacing="on" w:line="240" w:lineRule="auto"/>
      <w:ind/>
    </w:pPr>
    <w:rPr>
      <w:rFonts w:ascii="Times New Roman" w:hAnsi="Times New Roman"/>
      <w:sz w:val="24"/>
    </w:rPr>
  </w:style>
  <w:style w:styleId="Style_45_ch" w:type="character">
    <w:name w:val="a"/>
    <w:basedOn w:val="Style_16_ch"/>
    <w:link w:val="Style_45"/>
    <w:rPr>
      <w:rFonts w:ascii="Times New Roman" w:hAnsi="Times New Roman"/>
      <w:sz w:val="24"/>
    </w:rPr>
  </w:style>
  <w:style w:styleId="Style_46" w:type="paragraph">
    <w:name w:val="Osnova"/>
    <w:basedOn w:val="Style_16"/>
    <w:link w:val="Style_46_ch"/>
    <w:pPr>
      <w:widowControl w:val="0"/>
      <w:spacing w:after="0" w:line="213" w:lineRule="exact"/>
      <w:ind w:firstLine="339" w:left="0"/>
      <w:jc w:val="both"/>
    </w:pPr>
    <w:rPr>
      <w:rFonts w:ascii="NewtonCSanPin" w:hAnsi="NewtonCSanPin"/>
      <w:color w:val="000000"/>
      <w:sz w:val="21"/>
    </w:rPr>
  </w:style>
  <w:style w:styleId="Style_46_ch" w:type="character">
    <w:name w:val="Osnova"/>
    <w:basedOn w:val="Style_16_ch"/>
    <w:link w:val="Style_46"/>
    <w:rPr>
      <w:rFonts w:ascii="NewtonCSanPin" w:hAnsi="NewtonCSanPin"/>
      <w:color w:val="000000"/>
      <w:sz w:val="21"/>
    </w:rPr>
  </w:style>
  <w:style w:styleId="Style_47" w:type="paragraph">
    <w:name w:val="Default Paragraph Font PHPDOCX"/>
    <w:link w:val="Style_47_ch"/>
  </w:style>
  <w:style w:styleId="Style_47_ch" w:type="character">
    <w:name w:val="Default Paragraph Font PHPDOCX"/>
    <w:link w:val="Style_47"/>
  </w:style>
  <w:style w:styleId="Style_48" w:type="paragraph">
    <w:name w:val="dash0410_005f0431_005f0437_005f0430_005f0446_005f0020_005f0441_005f043f_005f0438_005f0441_005f043a_005f0430"/>
    <w:basedOn w:val="Style_16"/>
    <w:link w:val="Style_48_ch"/>
    <w:pPr>
      <w:spacing w:after="0" w:line="240" w:lineRule="auto"/>
      <w:ind w:firstLine="700" w:left="720"/>
      <w:jc w:val="both"/>
    </w:pPr>
    <w:rPr>
      <w:rFonts w:ascii="Times New Roman" w:hAnsi="Times New Roman"/>
      <w:sz w:val="24"/>
    </w:rPr>
  </w:style>
  <w:style w:styleId="Style_48_ch" w:type="character">
    <w:name w:val="dash0410_005f0431_005f0437_005f0430_005f0446_005f0020_005f0441_005f043f_005f0438_005f0441_005f043a_005f0430"/>
    <w:basedOn w:val="Style_16_ch"/>
    <w:link w:val="Style_48"/>
    <w:rPr>
      <w:rFonts w:ascii="Times New Roman" w:hAnsi="Times New Roman"/>
      <w:sz w:val="24"/>
    </w:rPr>
  </w:style>
  <w:style w:styleId="Style_49" w:type="paragraph">
    <w:name w:val="Style13"/>
    <w:basedOn w:val="Style_16"/>
    <w:link w:val="Style_49_ch"/>
    <w:pPr>
      <w:widowControl w:val="0"/>
      <w:spacing w:after="0" w:line="216" w:lineRule="exact"/>
      <w:ind w:hanging="274" w:left="274"/>
      <w:jc w:val="both"/>
    </w:pPr>
    <w:rPr>
      <w:rFonts w:ascii="Times New Roman" w:hAnsi="Times New Roman"/>
      <w:sz w:val="24"/>
    </w:rPr>
  </w:style>
  <w:style w:styleId="Style_49_ch" w:type="character">
    <w:name w:val="Style13"/>
    <w:basedOn w:val="Style_16_ch"/>
    <w:link w:val="Style_49"/>
    <w:rPr>
      <w:rFonts w:ascii="Times New Roman" w:hAnsi="Times New Roman"/>
      <w:sz w:val="24"/>
    </w:rPr>
  </w:style>
  <w:style w:styleId="Style_50" w:type="paragraph">
    <w:name w:val="Схема документа Знак1"/>
    <w:link w:val="Style_50_ch"/>
    <w:rPr>
      <w:rFonts w:ascii="Tahoma" w:hAnsi="Tahoma"/>
      <w:sz w:val="16"/>
    </w:rPr>
  </w:style>
  <w:style w:styleId="Style_50_ch" w:type="character">
    <w:name w:val="Схема документа Знак1"/>
    <w:link w:val="Style_50"/>
    <w:rPr>
      <w:rFonts w:ascii="Tahoma" w:hAnsi="Tahoma"/>
      <w:sz w:val="16"/>
    </w:rPr>
  </w:style>
  <w:style w:styleId="Style_51" w:type="paragraph">
    <w:name w:val="Message Header"/>
    <w:basedOn w:val="Style_52"/>
    <w:link w:val="Style_51_ch"/>
    <w:pPr>
      <w:ind/>
      <w:jc w:val="center"/>
    </w:pPr>
    <w:rPr>
      <w:b w:val="1"/>
    </w:rPr>
  </w:style>
  <w:style w:styleId="Style_51_ch" w:type="character">
    <w:name w:val="Message Header"/>
    <w:basedOn w:val="Style_52_ch"/>
    <w:link w:val="Style_51"/>
    <w:rPr>
      <w:b w:val="1"/>
    </w:rPr>
  </w:style>
  <w:style w:styleId="Style_53" w:type="paragraph">
    <w:name w:val="footnote reference"/>
    <w:link w:val="Style_53_ch"/>
    <w:rPr>
      <w:rFonts w:ascii="Times New Roman" w:hAnsi="Times New Roman"/>
      <w:vertAlign w:val="superscript"/>
    </w:rPr>
  </w:style>
  <w:style w:styleId="Style_53_ch" w:type="character">
    <w:name w:val="footnote reference"/>
    <w:link w:val="Style_53"/>
    <w:rPr>
      <w:rFonts w:ascii="Times New Roman" w:hAnsi="Times New Roman"/>
      <w:vertAlign w:val="superscript"/>
    </w:rPr>
  </w:style>
  <w:style w:styleId="Style_54" w:type="paragraph">
    <w:name w:val="Указатель1"/>
    <w:basedOn w:val="Style_16"/>
    <w:link w:val="Style_54_ch"/>
    <w:pPr>
      <w:spacing w:after="0" w:line="240" w:lineRule="auto"/>
      <w:ind/>
    </w:pPr>
    <w:rPr>
      <w:rFonts w:ascii="Times New Roman" w:hAnsi="Times New Roman"/>
      <w:sz w:val="24"/>
    </w:rPr>
  </w:style>
  <w:style w:styleId="Style_54_ch" w:type="character">
    <w:name w:val="Указатель1"/>
    <w:basedOn w:val="Style_16_ch"/>
    <w:link w:val="Style_54"/>
    <w:rPr>
      <w:rFonts w:ascii="Times New Roman" w:hAnsi="Times New Roman"/>
      <w:sz w:val="24"/>
    </w:rPr>
  </w:style>
  <w:style w:styleId="Style_55" w:type="paragraph">
    <w:name w:val="Normal PP"/>
    <w:basedOn w:val="Style_16"/>
    <w:link w:val="Style_55_ch"/>
    <w:pPr>
      <w:widowControl w:val="0"/>
      <w:spacing w:after="0" w:line="240" w:lineRule="auto"/>
      <w:ind/>
    </w:pPr>
    <w:rPr>
      <w:rFonts w:ascii="Arial" w:hAnsi="Arial"/>
      <w:color w:val="000000"/>
      <w:sz w:val="24"/>
    </w:rPr>
  </w:style>
  <w:style w:styleId="Style_55_ch" w:type="character">
    <w:name w:val="Normal PP"/>
    <w:basedOn w:val="Style_16_ch"/>
    <w:link w:val="Style_55"/>
    <w:rPr>
      <w:rFonts w:ascii="Arial" w:hAnsi="Arial"/>
      <w:color w:val="000000"/>
      <w:sz w:val="24"/>
    </w:rPr>
  </w:style>
  <w:style w:styleId="Style_56" w:type="paragraph">
    <w:name w:val="Содержимое таблицы"/>
    <w:basedOn w:val="Style_16"/>
    <w:link w:val="Style_56_ch"/>
    <w:pPr>
      <w:widowControl w:val="0"/>
      <w:spacing w:after="0" w:line="240" w:lineRule="auto"/>
      <w:ind/>
    </w:pPr>
    <w:rPr>
      <w:rFonts w:ascii="Times New Roman" w:hAnsi="Times New Roman"/>
      <w:sz w:val="24"/>
    </w:rPr>
  </w:style>
  <w:style w:styleId="Style_56_ch" w:type="character">
    <w:name w:val="Содержимое таблицы"/>
    <w:basedOn w:val="Style_16_ch"/>
    <w:link w:val="Style_56"/>
    <w:rPr>
      <w:rFonts w:ascii="Times New Roman" w:hAnsi="Times New Roman"/>
      <w:sz w:val="24"/>
    </w:rPr>
  </w:style>
  <w:style w:styleId="Style_57" w:type="paragraph">
    <w:name w:val="dash0422_005f0435_005f043a_005f0441_005f0442_005f0020_005f0441_005f043d_005f043e_005f0441_005f043a_005f0438_005f002c_005f0417_005f043d_005f0430_005f043a6"/>
    <w:basedOn w:val="Style_16"/>
    <w:link w:val="Style_57_ch"/>
    <w:pPr>
      <w:spacing w:after="0" w:line="240" w:lineRule="auto"/>
      <w:ind/>
    </w:pPr>
    <w:rPr>
      <w:rFonts w:ascii="Times New Roman" w:hAnsi="Times New Roman"/>
      <w:sz w:val="24"/>
    </w:rPr>
  </w:style>
  <w:style w:styleId="Style_57_ch" w:type="character">
    <w:name w:val="dash0422_005f0435_005f043a_005f0441_005f0442_005f0020_005f0441_005f043d_005f043e_005f0441_005f043a_005f0438_005f002c_005f0417_005f043d_005f0430_005f043a6"/>
    <w:basedOn w:val="Style_16_ch"/>
    <w:link w:val="Style_57"/>
    <w:rPr>
      <w:rFonts w:ascii="Times New Roman" w:hAnsi="Times New Roman"/>
      <w:sz w:val="24"/>
    </w:rPr>
  </w:style>
  <w:style w:styleId="Style_58" w:type="paragraph">
    <w:name w:val="Style14"/>
    <w:basedOn w:val="Style_16"/>
    <w:link w:val="Style_58_ch"/>
    <w:pPr>
      <w:widowControl w:val="0"/>
      <w:spacing w:after="0" w:line="221" w:lineRule="exact"/>
      <w:ind w:firstLine="269" w:left="0"/>
    </w:pPr>
    <w:rPr>
      <w:rFonts w:ascii="Times New Roman" w:hAnsi="Times New Roman"/>
      <w:sz w:val="24"/>
    </w:rPr>
  </w:style>
  <w:style w:styleId="Style_58_ch" w:type="character">
    <w:name w:val="Style14"/>
    <w:basedOn w:val="Style_16_ch"/>
    <w:link w:val="Style_58"/>
    <w:rPr>
      <w:rFonts w:ascii="Times New Roman" w:hAnsi="Times New Roman"/>
      <w:sz w:val="24"/>
    </w:rPr>
  </w:style>
  <w:style w:styleId="Style_59" w:type="paragraph">
    <w:name w:val="western"/>
    <w:basedOn w:val="Style_16"/>
    <w:link w:val="Style_59_ch"/>
    <w:pPr>
      <w:spacing w:after="115" w:beforeAutospacing="on" w:line="240" w:lineRule="auto"/>
      <w:ind w:firstLine="706" w:left="0"/>
      <w:jc w:val="both"/>
    </w:pPr>
    <w:rPr>
      <w:rFonts w:ascii="Times New Roman" w:hAnsi="Times New Roman"/>
      <w:color w:val="000000"/>
      <w:sz w:val="24"/>
    </w:rPr>
  </w:style>
  <w:style w:styleId="Style_59_ch" w:type="character">
    <w:name w:val="western"/>
    <w:basedOn w:val="Style_16_ch"/>
    <w:link w:val="Style_59"/>
    <w:rPr>
      <w:rFonts w:ascii="Times New Roman" w:hAnsi="Times New Roman"/>
      <w:color w:val="000000"/>
      <w:sz w:val="24"/>
    </w:rPr>
  </w:style>
  <w:style w:styleId="Style_60" w:type="paragraph">
    <w:name w:val="msonormal_mailru_css_attribute_postfix"/>
    <w:basedOn w:val="Style_16"/>
    <w:link w:val="Style_60_ch"/>
    <w:pPr>
      <w:spacing w:afterAutospacing="on" w:beforeAutospacing="on" w:line="240" w:lineRule="auto"/>
      <w:ind/>
    </w:pPr>
    <w:rPr>
      <w:rFonts w:ascii="Times New Roman" w:hAnsi="Times New Roman"/>
      <w:sz w:val="24"/>
    </w:rPr>
  </w:style>
  <w:style w:styleId="Style_60_ch" w:type="character">
    <w:name w:val="msonormal_mailru_css_attribute_postfix"/>
    <w:basedOn w:val="Style_16_ch"/>
    <w:link w:val="Style_60"/>
    <w:rPr>
      <w:rFonts w:ascii="Times New Roman" w:hAnsi="Times New Roman"/>
      <w:sz w:val="24"/>
    </w:rPr>
  </w:style>
  <w:style w:styleId="Style_61" w:type="paragraph">
    <w:name w:val="Абзац списка3"/>
    <w:basedOn w:val="Style_16"/>
    <w:link w:val="Style_61_ch"/>
    <w:pPr>
      <w:spacing w:after="0" w:line="240" w:lineRule="auto"/>
      <w:ind w:firstLine="0" w:left="720"/>
      <w:jc w:val="both"/>
    </w:pPr>
    <w:rPr>
      <w:rFonts w:ascii="Times New Roman" w:hAnsi="Times New Roman"/>
      <w:sz w:val="24"/>
    </w:rPr>
  </w:style>
  <w:style w:styleId="Style_61_ch" w:type="character">
    <w:name w:val="Абзац списка3"/>
    <w:basedOn w:val="Style_16_ch"/>
    <w:link w:val="Style_61"/>
    <w:rPr>
      <w:rFonts w:ascii="Times New Roman" w:hAnsi="Times New Roman"/>
      <w:sz w:val="24"/>
    </w:rPr>
  </w:style>
  <w:style w:styleId="Style_62" w:type="paragraph">
    <w:name w:val="Ξαϋχνϋι"/>
    <w:basedOn w:val="Style_16"/>
    <w:link w:val="Style_62_ch"/>
    <w:pPr>
      <w:widowControl w:val="0"/>
      <w:spacing w:after="0" w:line="240" w:lineRule="auto"/>
      <w:ind/>
    </w:pPr>
    <w:rPr>
      <w:rFonts w:ascii="Times New Roman" w:hAnsi="Times New Roman"/>
      <w:color w:val="000000"/>
      <w:sz w:val="24"/>
    </w:rPr>
  </w:style>
  <w:style w:styleId="Style_62_ch" w:type="character">
    <w:name w:val="Ξαϋχνϋι"/>
    <w:basedOn w:val="Style_16_ch"/>
    <w:link w:val="Style_62"/>
    <w:rPr>
      <w:rFonts w:ascii="Times New Roman" w:hAnsi="Times New Roman"/>
      <w:color w:val="000000"/>
      <w:sz w:val="24"/>
    </w:rPr>
  </w:style>
  <w:style w:styleId="Style_63" w:type="paragraph">
    <w:name w:val="No Spacing"/>
    <w:link w:val="Style_63_ch"/>
    <w:rPr>
      <w:rFonts w:ascii="Times New Roman" w:hAnsi="Times New Roman"/>
      <w:sz w:val="22"/>
    </w:rPr>
  </w:style>
  <w:style w:styleId="Style_63_ch" w:type="character">
    <w:name w:val="No Spacing"/>
    <w:link w:val="Style_63"/>
    <w:rPr>
      <w:rFonts w:ascii="Times New Roman" w:hAnsi="Times New Roman"/>
      <w:sz w:val="22"/>
    </w:rPr>
  </w:style>
  <w:style w:styleId="Style_64" w:type="paragraph">
    <w:name w:val="Document Map"/>
    <w:basedOn w:val="Style_16"/>
    <w:link w:val="Style_64_ch"/>
    <w:pPr>
      <w:spacing w:after="0" w:line="240" w:lineRule="auto"/>
      <w:ind w:firstLine="709" w:left="0"/>
      <w:jc w:val="both"/>
    </w:pPr>
    <w:rPr>
      <w:rFonts w:ascii="Times New Roman" w:hAnsi="Times New Roman"/>
      <w:sz w:val="2"/>
    </w:rPr>
  </w:style>
  <w:style w:styleId="Style_64_ch" w:type="character">
    <w:name w:val="Document Map"/>
    <w:basedOn w:val="Style_16_ch"/>
    <w:link w:val="Style_64"/>
    <w:rPr>
      <w:rFonts w:ascii="Times New Roman" w:hAnsi="Times New Roman"/>
      <w:sz w:val="2"/>
    </w:rPr>
  </w:style>
  <w:style w:styleId="Style_11" w:type="paragraph">
    <w:name w:val="heading 3"/>
    <w:basedOn w:val="Style_16"/>
    <w:next w:val="Style_16"/>
    <w:link w:val="Style_11_ch"/>
    <w:uiPriority w:val="9"/>
    <w:qFormat/>
    <w:pPr>
      <w:keepNext w:val="1"/>
      <w:keepLines w:val="1"/>
      <w:spacing w:after="0" w:line="360" w:lineRule="auto"/>
      <w:ind w:firstLine="709" w:left="0"/>
      <w:jc w:val="both"/>
      <w:outlineLvl w:val="2"/>
    </w:pPr>
    <w:rPr>
      <w:rFonts w:ascii="Times New Roman" w:hAnsi="Times New Roman"/>
      <w:b w:val="1"/>
      <w:sz w:val="28"/>
    </w:rPr>
  </w:style>
  <w:style w:styleId="Style_11_ch" w:type="character">
    <w:name w:val="heading 3"/>
    <w:basedOn w:val="Style_16_ch"/>
    <w:link w:val="Style_11"/>
    <w:rPr>
      <w:rFonts w:ascii="Times New Roman" w:hAnsi="Times New Roman"/>
      <w:b w:val="1"/>
      <w:sz w:val="28"/>
    </w:rPr>
  </w:style>
  <w:style w:styleId="Style_65" w:type="paragraph">
    <w:name w:val="21"/>
    <w:basedOn w:val="Style_16"/>
    <w:link w:val="Style_65_ch"/>
    <w:pPr>
      <w:spacing w:afterAutospacing="on" w:beforeAutospacing="on" w:line="240" w:lineRule="auto"/>
      <w:ind/>
    </w:pPr>
    <w:rPr>
      <w:rFonts w:ascii="Times New Roman" w:hAnsi="Times New Roman"/>
      <w:sz w:val="24"/>
    </w:rPr>
  </w:style>
  <w:style w:styleId="Style_65_ch" w:type="character">
    <w:name w:val="21"/>
    <w:basedOn w:val="Style_16_ch"/>
    <w:link w:val="Style_65"/>
    <w:rPr>
      <w:rFonts w:ascii="Times New Roman" w:hAnsi="Times New Roman"/>
      <w:sz w:val="24"/>
    </w:rPr>
  </w:style>
  <w:style w:styleId="Style_66" w:type="paragraph">
    <w:name w:val="Balloon Text"/>
    <w:basedOn w:val="Style_16"/>
    <w:link w:val="Style_66_ch"/>
    <w:pPr>
      <w:spacing w:after="0" w:line="240" w:lineRule="auto"/>
      <w:ind/>
    </w:pPr>
    <w:rPr>
      <w:rFonts w:ascii="Tahoma" w:hAnsi="Tahoma"/>
      <w:sz w:val="16"/>
    </w:rPr>
  </w:style>
  <w:style w:styleId="Style_66_ch" w:type="character">
    <w:name w:val="Balloon Text"/>
    <w:basedOn w:val="Style_16_ch"/>
    <w:link w:val="Style_66"/>
    <w:rPr>
      <w:rFonts w:ascii="Tahoma" w:hAnsi="Tahoma"/>
      <w:sz w:val="16"/>
    </w:rPr>
  </w:style>
  <w:style w:styleId="Style_67" w:type="paragraph">
    <w:name w:val="text2"/>
    <w:basedOn w:val="Style_16"/>
    <w:link w:val="Style_67_ch"/>
    <w:pPr>
      <w:widowControl w:val="0"/>
      <w:spacing w:after="0" w:line="240" w:lineRule="auto"/>
      <w:ind w:firstLine="0" w:left="566" w:right="793"/>
      <w:jc w:val="both"/>
    </w:pPr>
    <w:rPr>
      <w:rFonts w:ascii="Times New Roman" w:hAnsi="Times New Roman"/>
      <w:color w:val="000000"/>
      <w:sz w:val="24"/>
    </w:rPr>
  </w:style>
  <w:style w:styleId="Style_67_ch" w:type="character">
    <w:name w:val="text2"/>
    <w:basedOn w:val="Style_16_ch"/>
    <w:link w:val="Style_67"/>
    <w:rPr>
      <w:rFonts w:ascii="Times New Roman" w:hAnsi="Times New Roman"/>
      <w:color w:val="000000"/>
      <w:sz w:val="24"/>
    </w:rPr>
  </w:style>
  <w:style w:styleId="Style_52" w:type="paragraph">
    <w:name w:val="Таблица"/>
    <w:basedOn w:val="Style_16"/>
    <w:link w:val="Style_52_ch"/>
    <w:pPr>
      <w:tabs>
        <w:tab w:leader="none" w:pos="4500" w:val="left"/>
        <w:tab w:leader="none" w:pos="9180" w:val="left"/>
        <w:tab w:leader="none" w:pos="9360" w:val="left"/>
      </w:tabs>
      <w:spacing w:after="0" w:line="194" w:lineRule="atLeast"/>
      <w:ind/>
    </w:pPr>
    <w:rPr>
      <w:rFonts w:ascii="NewtonCSanPin" w:hAnsi="NewtonCSanPin"/>
      <w:color w:val="000000"/>
      <w:sz w:val="19"/>
    </w:rPr>
  </w:style>
  <w:style w:styleId="Style_52_ch" w:type="character">
    <w:name w:val="Таблица"/>
    <w:basedOn w:val="Style_16_ch"/>
    <w:link w:val="Style_52"/>
    <w:rPr>
      <w:rFonts w:ascii="NewtonCSanPin" w:hAnsi="NewtonCSanPin"/>
      <w:color w:val="000000"/>
      <w:sz w:val="19"/>
    </w:rPr>
  </w:style>
  <w:style w:styleId="Style_68" w:type="paragraph">
    <w:name w:val="Заголовок 3 Знак1"/>
    <w:link w:val="Style_68_ch"/>
    <w:rPr>
      <w:rFonts w:ascii="Arial" w:hAnsi="Arial"/>
      <w:b w:val="1"/>
      <w:sz w:val="26"/>
    </w:rPr>
  </w:style>
  <w:style w:styleId="Style_68_ch" w:type="character">
    <w:name w:val="Заголовок 3 Знак1"/>
    <w:link w:val="Style_68"/>
    <w:rPr>
      <w:rFonts w:ascii="Arial" w:hAnsi="Arial"/>
      <w:b w:val="1"/>
      <w:sz w:val="26"/>
    </w:rPr>
  </w:style>
  <w:style w:styleId="Style_69" w:type="paragraph">
    <w:name w:val="normal_005f005f_005f005fchar1_005f_005fchar1__char1"/>
    <w:link w:val="Style_69_ch"/>
    <w:rPr>
      <w:rFonts w:ascii="Arial" w:hAnsi="Arial"/>
      <w:sz w:val="22"/>
    </w:rPr>
  </w:style>
  <w:style w:styleId="Style_69_ch" w:type="character">
    <w:name w:val="normal_005f005f_005f005fchar1_005f_005fchar1__char1"/>
    <w:link w:val="Style_69"/>
    <w:rPr>
      <w:rFonts w:ascii="Arial" w:hAnsi="Arial"/>
      <w:sz w:val="22"/>
    </w:rPr>
  </w:style>
  <w:style w:styleId="Style_70" w:type="paragraph">
    <w:name w:val="c23 c0"/>
    <w:basedOn w:val="Style_16"/>
    <w:link w:val="Style_70_ch"/>
    <w:pPr>
      <w:spacing w:afterAutospacing="on" w:beforeAutospacing="on" w:line="240" w:lineRule="auto"/>
      <w:ind/>
    </w:pPr>
    <w:rPr>
      <w:rFonts w:ascii="Times New Roman" w:hAnsi="Times New Roman"/>
      <w:sz w:val="24"/>
    </w:rPr>
  </w:style>
  <w:style w:styleId="Style_70_ch" w:type="character">
    <w:name w:val="c23 c0"/>
    <w:basedOn w:val="Style_16_ch"/>
    <w:link w:val="Style_70"/>
    <w:rPr>
      <w:rFonts w:ascii="Times New Roman" w:hAnsi="Times New Roman"/>
      <w:sz w:val="24"/>
    </w:rPr>
  </w:style>
  <w:style w:styleId="Style_71" w:type="paragraph">
    <w:name w:val="Char Char Car Char Car Char Car Char Car Char Char Char Car Char Char Char1"/>
    <w:basedOn w:val="Style_16"/>
    <w:link w:val="Style_71_ch"/>
    <w:pPr>
      <w:spacing w:after="160" w:line="240" w:lineRule="exact"/>
      <w:ind/>
    </w:pPr>
    <w:rPr>
      <w:rFonts w:ascii="Arial" w:hAnsi="Arial"/>
      <w:sz w:val="20"/>
    </w:rPr>
  </w:style>
  <w:style w:styleId="Style_71_ch" w:type="character">
    <w:name w:val="Char Char Car Char Car Char Car Char Car Char Char Char Car Char Char Char1"/>
    <w:basedOn w:val="Style_16_ch"/>
    <w:link w:val="Style_71"/>
    <w:rPr>
      <w:rFonts w:ascii="Arial" w:hAnsi="Arial"/>
      <w:sz w:val="20"/>
    </w:rPr>
  </w:style>
  <w:style w:styleId="Style_72" w:type="paragraph">
    <w:name w:val="Основной текст с отступом 211"/>
    <w:basedOn w:val="Style_16"/>
    <w:link w:val="Style_72_ch"/>
    <w:pPr>
      <w:spacing w:after="0" w:line="240" w:lineRule="auto"/>
      <w:ind w:firstLine="709" w:left="0"/>
      <w:jc w:val="both"/>
    </w:pPr>
    <w:rPr>
      <w:rFonts w:ascii="Times New Roman" w:hAnsi="Times New Roman"/>
    </w:rPr>
  </w:style>
  <w:style w:styleId="Style_72_ch" w:type="character">
    <w:name w:val="Основной текст с отступом 211"/>
    <w:basedOn w:val="Style_16_ch"/>
    <w:link w:val="Style_72"/>
    <w:rPr>
      <w:rFonts w:ascii="Times New Roman" w:hAnsi="Times New Roman"/>
    </w:rPr>
  </w:style>
  <w:style w:styleId="Style_73" w:type="paragraph">
    <w:name w:val="Основной текст2"/>
    <w:link w:val="Style_73_ch"/>
    <w:rPr>
      <w:rFonts w:ascii="Times New Roman" w:hAnsi="Times New Roman"/>
      <w:color w:val="000000"/>
      <w:spacing w:val="0"/>
      <w:sz w:val="21"/>
      <w:u w:val="none"/>
    </w:rPr>
  </w:style>
  <w:style w:styleId="Style_73_ch" w:type="character">
    <w:name w:val="Основной текст2"/>
    <w:link w:val="Style_73"/>
    <w:rPr>
      <w:rFonts w:ascii="Times New Roman" w:hAnsi="Times New Roman"/>
      <w:color w:val="000000"/>
      <w:spacing w:val="0"/>
      <w:sz w:val="21"/>
      <w:u w:val="none"/>
    </w:rPr>
  </w:style>
  <w:style w:styleId="Style_74" w:type="paragraph">
    <w:name w:val="dash041e0431044b0447043d044b0439char1"/>
    <w:link w:val="Style_74_ch"/>
  </w:style>
  <w:style w:styleId="Style_74_ch" w:type="character">
    <w:name w:val="dash041e0431044b0447043d044b0439char1"/>
    <w:link w:val="Style_74"/>
  </w:style>
  <w:style w:styleId="Style_75" w:type="paragraph">
    <w:name w:val="Символ сноски"/>
    <w:link w:val="Style_75_ch"/>
    <w:rPr>
      <w:vertAlign w:val="superscript"/>
    </w:rPr>
  </w:style>
  <w:style w:styleId="Style_75_ch" w:type="character">
    <w:name w:val="Символ сноски"/>
    <w:link w:val="Style_75"/>
    <w:rPr>
      <w:vertAlign w:val="superscript"/>
    </w:rPr>
  </w:style>
  <w:style w:styleId="Style_76" w:type="paragraph">
    <w:name w:val="default"/>
    <w:basedOn w:val="Style_16"/>
    <w:link w:val="Style_76_ch"/>
    <w:pPr>
      <w:spacing w:after="0" w:line="240" w:lineRule="auto"/>
      <w:ind/>
    </w:pPr>
    <w:rPr>
      <w:rFonts w:ascii="Times New Roman" w:hAnsi="Times New Roman"/>
      <w:sz w:val="24"/>
    </w:rPr>
  </w:style>
  <w:style w:styleId="Style_76_ch" w:type="character">
    <w:name w:val="default"/>
    <w:basedOn w:val="Style_16_ch"/>
    <w:link w:val="Style_76"/>
    <w:rPr>
      <w:rFonts w:ascii="Times New Roman" w:hAnsi="Times New Roman"/>
      <w:sz w:val="24"/>
    </w:rPr>
  </w:style>
  <w:style w:styleId="Style_77" w:type="paragraph">
    <w:name w:val="post-count"/>
    <w:link w:val="Style_77_ch"/>
  </w:style>
  <w:style w:styleId="Style_77_ch" w:type="character">
    <w:name w:val="post-count"/>
    <w:link w:val="Style_77"/>
  </w:style>
  <w:style w:styleId="Style_78" w:type="paragraph">
    <w:name w:val="Заголовок 2 Знак1"/>
    <w:link w:val="Style_78_ch"/>
    <w:rPr>
      <w:rFonts w:ascii="Cambria" w:hAnsi="Cambria"/>
      <w:b w:val="1"/>
      <w:color w:val="4F81BD"/>
      <w:sz w:val="26"/>
    </w:rPr>
  </w:style>
  <w:style w:styleId="Style_78_ch" w:type="character">
    <w:name w:val="Заголовок 2 Знак1"/>
    <w:link w:val="Style_78"/>
    <w:rPr>
      <w:rFonts w:ascii="Cambria" w:hAnsi="Cambria"/>
      <w:b w:val="1"/>
      <w:color w:val="4F81BD"/>
      <w:sz w:val="26"/>
    </w:rPr>
  </w:style>
  <w:style w:styleId="Style_79" w:type="paragraph">
    <w:name w:val="ntitle"/>
    <w:link w:val="Style_79_ch"/>
  </w:style>
  <w:style w:styleId="Style_79_ch" w:type="character">
    <w:name w:val="ntitle"/>
    <w:link w:val="Style_79"/>
  </w:style>
  <w:style w:styleId="Style_80" w:type="paragraph">
    <w:name w:val="Обычный4"/>
    <w:basedOn w:val="Style_16"/>
    <w:link w:val="Style_80_ch"/>
    <w:pPr>
      <w:spacing w:after="0" w:line="240" w:lineRule="auto"/>
      <w:ind/>
      <w:jc w:val="both"/>
    </w:pPr>
    <w:rPr>
      <w:rFonts w:ascii="Arial" w:hAnsi="Arial"/>
      <w:color w:val="000000"/>
      <w:sz w:val="24"/>
    </w:rPr>
  </w:style>
  <w:style w:styleId="Style_80_ch" w:type="character">
    <w:name w:val="Обычный4"/>
    <w:basedOn w:val="Style_16_ch"/>
    <w:link w:val="Style_80"/>
    <w:rPr>
      <w:rFonts w:ascii="Arial" w:hAnsi="Arial"/>
      <w:color w:val="000000"/>
      <w:sz w:val="24"/>
    </w:rPr>
  </w:style>
  <w:style w:styleId="Style_81" w:type="paragraph">
    <w:name w:val="CharAttribute484"/>
    <w:link w:val="Style_81_ch"/>
    <w:rPr>
      <w:rFonts w:ascii="Times New Roman" w:hAnsi="Times New Roman"/>
      <w:i w:val="1"/>
      <w:sz w:val="28"/>
    </w:rPr>
  </w:style>
  <w:style w:styleId="Style_81_ch" w:type="character">
    <w:name w:val="CharAttribute484"/>
    <w:link w:val="Style_81"/>
    <w:rPr>
      <w:rFonts w:ascii="Times New Roman" w:hAnsi="Times New Roman"/>
      <w:i w:val="1"/>
      <w:sz w:val="28"/>
    </w:rPr>
  </w:style>
  <w:style w:styleId="Style_82" w:type="paragraph">
    <w:name w:val="Знак Знак1"/>
    <w:link w:val="Style_82_ch"/>
    <w:rPr>
      <w:rFonts w:ascii="Arial" w:hAnsi="Arial"/>
      <w:b w:val="1"/>
      <w:sz w:val="26"/>
    </w:rPr>
  </w:style>
  <w:style w:styleId="Style_82_ch" w:type="character">
    <w:name w:val="Знак Знак1"/>
    <w:link w:val="Style_82"/>
    <w:rPr>
      <w:rFonts w:ascii="Arial" w:hAnsi="Arial"/>
      <w:b w:val="1"/>
      <w:sz w:val="26"/>
    </w:rPr>
  </w:style>
  <w:style w:styleId="Style_83" w:type="paragraph">
    <w:name w:val="Знак6 Знак Знак1"/>
    <w:link w:val="Style_83_ch"/>
  </w:style>
  <w:style w:styleId="Style_83_ch" w:type="character">
    <w:name w:val="Знак6 Знак Знак1"/>
    <w:link w:val="Style_83"/>
  </w:style>
  <w:style w:styleId="Style_84" w:type="paragraph">
    <w:name w:val="dash041e_0431_044b_0447_043d_044b_0439__char1"/>
    <w:link w:val="Style_84_ch"/>
    <w:rPr>
      <w:rFonts w:ascii="Times New Roman" w:hAnsi="Times New Roman"/>
      <w:sz w:val="24"/>
      <w:u w:val="none"/>
    </w:rPr>
  </w:style>
  <w:style w:styleId="Style_84_ch" w:type="character">
    <w:name w:val="dash041e_0431_044b_0447_043d_044b_0439__char1"/>
    <w:link w:val="Style_84"/>
    <w:rPr>
      <w:rFonts w:ascii="Times New Roman" w:hAnsi="Times New Roman"/>
      <w:sz w:val="24"/>
      <w:u w:val="none"/>
    </w:rPr>
  </w:style>
  <w:style w:styleId="Style_85" w:type="paragraph">
    <w:name w:val="Intense Quote"/>
    <w:basedOn w:val="Style_16"/>
    <w:next w:val="Style_16"/>
    <w:link w:val="Style_85_ch"/>
    <w:pPr>
      <w:spacing w:after="280" w:before="200"/>
      <w:ind w:firstLine="0" w:left="936" w:right="936"/>
    </w:pPr>
    <w:rPr>
      <w:b w:val="1"/>
      <w:i w:val="1"/>
      <w:color w:val="4F81BD"/>
    </w:rPr>
  </w:style>
  <w:style w:styleId="Style_85_ch" w:type="character">
    <w:name w:val="Intense Quote"/>
    <w:basedOn w:val="Style_16_ch"/>
    <w:link w:val="Style_85"/>
    <w:rPr>
      <w:b w:val="1"/>
      <w:i w:val="1"/>
      <w:color w:val="4F81BD"/>
    </w:rPr>
  </w:style>
  <w:style w:styleId="Style_15" w:type="paragraph">
    <w:name w:val="Обычный1"/>
    <w:link w:val="Style_15_ch"/>
    <w:pPr>
      <w:widowControl w:val="0"/>
      <w:ind/>
      <w:jc w:val="both"/>
    </w:pPr>
    <w:rPr>
      <w:rFonts w:ascii="Times New Roman" w:hAnsi="Times New Roman"/>
    </w:rPr>
  </w:style>
  <w:style w:styleId="Style_15_ch" w:type="character">
    <w:name w:val="Обычный1"/>
    <w:link w:val="Style_15"/>
    <w:rPr>
      <w:rFonts w:ascii="Times New Roman" w:hAnsi="Times New Roman"/>
    </w:rPr>
  </w:style>
  <w:style w:styleId="Style_86" w:type="paragraph">
    <w:name w:val="Основной текст + 10 pt"/>
    <w:link w:val="Style_86_ch"/>
    <w:rPr>
      <w:rFonts w:ascii="Times New Roman" w:hAnsi="Times New Roman"/>
      <w:b w:val="1"/>
      <w:color w:val="000000"/>
      <w:spacing w:val="0"/>
      <w:sz w:val="20"/>
      <w:u w:val="none"/>
    </w:rPr>
  </w:style>
  <w:style w:styleId="Style_86_ch" w:type="character">
    <w:name w:val="Основной текст + 10 pt"/>
    <w:link w:val="Style_86"/>
    <w:rPr>
      <w:rFonts w:ascii="Times New Roman" w:hAnsi="Times New Roman"/>
      <w:b w:val="1"/>
      <w:color w:val="000000"/>
      <w:spacing w:val="0"/>
      <w:sz w:val="20"/>
      <w:u w:val="none"/>
    </w:rPr>
  </w:style>
  <w:style w:styleId="Style_87" w:type="paragraph">
    <w:name w:val="rwrr"/>
    <w:basedOn w:val="Style_88"/>
    <w:link w:val="Style_87_ch"/>
  </w:style>
  <w:style w:styleId="Style_87_ch" w:type="character">
    <w:name w:val="rwrr"/>
    <w:basedOn w:val="Style_88_ch"/>
    <w:link w:val="Style_87"/>
  </w:style>
  <w:style w:styleId="Style_89" w:type="paragraph">
    <w:name w:val="Основной текст1"/>
    <w:link w:val="Style_89_ch"/>
    <w:rPr>
      <w:rFonts w:ascii="Times New Roman" w:hAnsi="Times New Roman"/>
      <w:color w:val="000000"/>
      <w:spacing w:val="0"/>
      <w:sz w:val="21"/>
      <w:u w:val="none"/>
    </w:rPr>
  </w:style>
  <w:style w:styleId="Style_89_ch" w:type="character">
    <w:name w:val="Основной текст1"/>
    <w:link w:val="Style_89"/>
    <w:rPr>
      <w:rFonts w:ascii="Times New Roman" w:hAnsi="Times New Roman"/>
      <w:color w:val="000000"/>
      <w:spacing w:val="0"/>
      <w:sz w:val="21"/>
      <w:u w:val="none"/>
    </w:rPr>
  </w:style>
  <w:style w:styleId="Style_90" w:type="paragraph">
    <w:name w:val="p2"/>
    <w:basedOn w:val="Style_16"/>
    <w:link w:val="Style_90_ch"/>
    <w:pPr>
      <w:spacing w:after="28" w:before="28" w:line="240" w:lineRule="auto"/>
      <w:ind/>
    </w:pPr>
    <w:rPr>
      <w:rFonts w:ascii="Times New Roman" w:hAnsi="Times New Roman"/>
      <w:sz w:val="24"/>
    </w:rPr>
  </w:style>
  <w:style w:styleId="Style_90_ch" w:type="character">
    <w:name w:val="p2"/>
    <w:basedOn w:val="Style_16_ch"/>
    <w:link w:val="Style_90"/>
    <w:rPr>
      <w:rFonts w:ascii="Times New Roman" w:hAnsi="Times New Roman"/>
      <w:sz w:val="24"/>
    </w:rPr>
  </w:style>
  <w:style w:styleId="Style_91" w:type="paragraph">
    <w:name w:val="WW8Num1z0"/>
    <w:link w:val="Style_91_ch"/>
    <w:rPr>
      <w:rFonts w:ascii="Times New Roman" w:hAnsi="Times New Roman"/>
    </w:rPr>
  </w:style>
  <w:style w:styleId="Style_91_ch" w:type="character">
    <w:name w:val="WW8Num1z0"/>
    <w:link w:val="Style_91"/>
    <w:rPr>
      <w:rFonts w:ascii="Times New Roman" w:hAnsi="Times New Roman"/>
    </w:rPr>
  </w:style>
  <w:style w:styleId="Style_92" w:type="paragraph">
    <w:name w:val="dash0417_043d_0430_043a_0020_0441_043d_043e_0441_043a_0438__char"/>
    <w:link w:val="Style_92_ch"/>
  </w:style>
  <w:style w:styleId="Style_92_ch" w:type="character">
    <w:name w:val="dash0417_043d_0430_043a_0020_0441_043d_043e_0441_043a_0438__char"/>
    <w:link w:val="Style_92"/>
  </w:style>
  <w:style w:styleId="Style_93" w:type="paragraph">
    <w:name w:val="Body Text 3"/>
    <w:basedOn w:val="Style_16"/>
    <w:link w:val="Style_93_ch"/>
    <w:pPr>
      <w:spacing w:after="120" w:line="240" w:lineRule="auto"/>
      <w:ind/>
    </w:pPr>
    <w:rPr>
      <w:rFonts w:ascii="Times New Roman" w:hAnsi="Times New Roman"/>
      <w:sz w:val="16"/>
    </w:rPr>
  </w:style>
  <w:style w:styleId="Style_93_ch" w:type="character">
    <w:name w:val="Body Text 3"/>
    <w:basedOn w:val="Style_16_ch"/>
    <w:link w:val="Style_93"/>
    <w:rPr>
      <w:rFonts w:ascii="Times New Roman" w:hAnsi="Times New Roman"/>
      <w:sz w:val="16"/>
    </w:rPr>
  </w:style>
  <w:style w:styleId="Style_94" w:type="paragraph">
    <w:name w:val="heading 9"/>
    <w:basedOn w:val="Style_16"/>
    <w:next w:val="Style_16"/>
    <w:link w:val="Style_94_ch"/>
    <w:uiPriority w:val="9"/>
    <w:qFormat/>
    <w:pPr>
      <w:spacing w:after="60" w:before="240" w:line="240" w:lineRule="auto"/>
      <w:ind w:firstLine="709" w:left="0"/>
      <w:jc w:val="both"/>
      <w:outlineLvl w:val="8"/>
    </w:pPr>
    <w:rPr>
      <w:rFonts w:ascii="Arial" w:hAnsi="Arial"/>
      <w:sz w:val="20"/>
    </w:rPr>
  </w:style>
  <w:style w:styleId="Style_94_ch" w:type="character">
    <w:name w:val="heading 9"/>
    <w:basedOn w:val="Style_16_ch"/>
    <w:link w:val="Style_94"/>
    <w:rPr>
      <w:rFonts w:ascii="Arial" w:hAnsi="Arial"/>
      <w:sz w:val="20"/>
    </w:rPr>
  </w:style>
  <w:style w:styleId="Style_95" w:type="paragraph">
    <w:name w:val="Знак Знак16"/>
    <w:link w:val="Style_95_ch"/>
    <w:rPr>
      <w:rFonts w:ascii="Arial" w:hAnsi="Arial"/>
      <w:b w:val="1"/>
      <w:sz w:val="26"/>
    </w:rPr>
  </w:style>
  <w:style w:styleId="Style_95_ch" w:type="character">
    <w:name w:val="Знак Знак16"/>
    <w:link w:val="Style_95"/>
    <w:rPr>
      <w:rFonts w:ascii="Arial" w:hAnsi="Arial"/>
      <w:b w:val="1"/>
      <w:sz w:val="26"/>
    </w:rPr>
  </w:style>
  <w:style w:styleId="Style_96" w:type="paragraph">
    <w:name w:val="annotation reference"/>
    <w:link w:val="Style_96_ch"/>
    <w:rPr>
      <w:sz w:val="16"/>
    </w:rPr>
  </w:style>
  <w:style w:styleId="Style_96_ch" w:type="character">
    <w:name w:val="annotation reference"/>
    <w:link w:val="Style_96"/>
    <w:rPr>
      <w:sz w:val="16"/>
    </w:rPr>
  </w:style>
  <w:style w:styleId="Style_97" w:type="paragraph">
    <w:name w:val="List Bullet 2"/>
    <w:basedOn w:val="Style_16"/>
    <w:link w:val="Style_97_ch"/>
    <w:pPr>
      <w:spacing w:after="60" w:before="60" w:line="240" w:lineRule="auto"/>
      <w:ind w:firstLine="720" w:left="0"/>
      <w:jc w:val="both"/>
    </w:pPr>
    <w:rPr>
      <w:rFonts w:ascii="Times New Roman" w:hAnsi="Times New Roman"/>
      <w:sz w:val="24"/>
    </w:rPr>
  </w:style>
  <w:style w:styleId="Style_97_ch" w:type="character">
    <w:name w:val="List Bullet 2"/>
    <w:basedOn w:val="Style_16_ch"/>
    <w:link w:val="Style_97"/>
    <w:rPr>
      <w:rFonts w:ascii="Times New Roman" w:hAnsi="Times New Roman"/>
      <w:sz w:val="24"/>
    </w:rPr>
  </w:style>
  <w:style w:styleId="Style_98" w:type="paragraph">
    <w:name w:val="spelle"/>
    <w:link w:val="Style_98_ch"/>
  </w:style>
  <w:style w:styleId="Style_98_ch" w:type="character">
    <w:name w:val="spelle"/>
    <w:link w:val="Style_98"/>
  </w:style>
  <w:style w:styleId="Style_99" w:type="paragraph">
    <w:name w:val="Обычный2"/>
    <w:link w:val="Style_99_ch"/>
    <w:pPr>
      <w:widowControl w:val="0"/>
      <w:ind/>
      <w:jc w:val="both"/>
    </w:pPr>
    <w:rPr>
      <w:rFonts w:ascii="Times New Roman" w:hAnsi="Times New Roman"/>
    </w:rPr>
  </w:style>
  <w:style w:styleId="Style_99_ch" w:type="character">
    <w:name w:val="Обычный2"/>
    <w:link w:val="Style_99"/>
    <w:rPr>
      <w:rFonts w:ascii="Times New Roman" w:hAnsi="Times New Roman"/>
    </w:rPr>
  </w:style>
  <w:style w:styleId="Style_100" w:type="paragraph">
    <w:name w:val="А_осн"/>
    <w:basedOn w:val="Style_101"/>
    <w:link w:val="Style_100_ch"/>
  </w:style>
  <w:style w:styleId="Style_100_ch" w:type="character">
    <w:name w:val="А_осн"/>
    <w:basedOn w:val="Style_101_ch"/>
    <w:link w:val="Style_100"/>
  </w:style>
  <w:style w:styleId="Style_102" w:type="paragraph">
    <w:name w:val="Знак Знак1 Знак Знак Знак1"/>
    <w:basedOn w:val="Style_16"/>
    <w:link w:val="Style_102_ch"/>
    <w:pPr>
      <w:spacing w:after="160" w:line="240" w:lineRule="exact"/>
      <w:ind/>
    </w:pPr>
    <w:rPr>
      <w:rFonts w:ascii="Verdana" w:hAnsi="Verdana"/>
      <w:sz w:val="20"/>
    </w:rPr>
  </w:style>
  <w:style w:styleId="Style_102_ch" w:type="character">
    <w:name w:val="Знак Знак1 Знак Знак Знак1"/>
    <w:basedOn w:val="Style_16_ch"/>
    <w:link w:val="Style_102"/>
    <w:rPr>
      <w:rFonts w:ascii="Verdana" w:hAnsi="Verdana"/>
      <w:sz w:val="20"/>
    </w:rPr>
  </w:style>
  <w:style w:styleId="Style_103" w:type="paragraph">
    <w:name w:val="dash041e_0431_044b_0447_043d_044b_0439"/>
    <w:basedOn w:val="Style_16"/>
    <w:link w:val="Style_103_ch"/>
    <w:pPr>
      <w:spacing w:after="0" w:line="240" w:lineRule="auto"/>
      <w:ind/>
    </w:pPr>
    <w:rPr>
      <w:rFonts w:ascii="Times New Roman" w:hAnsi="Times New Roman"/>
      <w:sz w:val="24"/>
    </w:rPr>
  </w:style>
  <w:style w:styleId="Style_103_ch" w:type="character">
    <w:name w:val="dash041e_0431_044b_0447_043d_044b_0439"/>
    <w:basedOn w:val="Style_16_ch"/>
    <w:link w:val="Style_103"/>
    <w:rPr>
      <w:rFonts w:ascii="Times New Roman" w:hAnsi="Times New Roman"/>
      <w:sz w:val="24"/>
    </w:rPr>
  </w:style>
  <w:style w:styleId="Style_104" w:type="paragraph">
    <w:name w:val="Font Style37"/>
    <w:link w:val="Style_104_ch"/>
    <w:rPr>
      <w:rFonts w:ascii="Times New Roman" w:hAnsi="Times New Roman"/>
      <w:sz w:val="20"/>
    </w:rPr>
  </w:style>
  <w:style w:styleId="Style_104_ch" w:type="character">
    <w:name w:val="Font Style37"/>
    <w:link w:val="Style_104"/>
    <w:rPr>
      <w:rFonts w:ascii="Times New Roman" w:hAnsi="Times New Roman"/>
      <w:sz w:val="20"/>
    </w:rPr>
  </w:style>
  <w:style w:styleId="Style_105" w:type="paragraph">
    <w:name w:val="CharAttribute502"/>
    <w:link w:val="Style_105_ch"/>
    <w:rPr>
      <w:rFonts w:ascii="Times New Roman" w:hAnsi="Times New Roman"/>
      <w:i w:val="1"/>
      <w:sz w:val="28"/>
    </w:rPr>
  </w:style>
  <w:style w:styleId="Style_105_ch" w:type="character">
    <w:name w:val="CharAttribute502"/>
    <w:link w:val="Style_105"/>
    <w:rPr>
      <w:rFonts w:ascii="Times New Roman" w:hAnsi="Times New Roman"/>
      <w:i w:val="1"/>
      <w:sz w:val="28"/>
    </w:rPr>
  </w:style>
  <w:style w:styleId="Style_106" w:type="paragraph">
    <w:name w:val=" Знак Знак6"/>
    <w:link w:val="Style_106_ch"/>
    <w:rPr>
      <w:b w:val="1"/>
      <w:sz w:val="24"/>
    </w:rPr>
  </w:style>
  <w:style w:styleId="Style_106_ch" w:type="character">
    <w:name w:val=" Знак Знак6"/>
    <w:link w:val="Style_106"/>
    <w:rPr>
      <w:b w:val="1"/>
      <w:sz w:val="24"/>
    </w:rPr>
  </w:style>
  <w:style w:styleId="Style_107" w:type="paragraph">
    <w:name w:val="Νξβϋι"/>
    <w:basedOn w:val="Style_16"/>
    <w:link w:val="Style_107_ch"/>
    <w:pPr>
      <w:widowControl w:val="0"/>
      <w:spacing w:after="0" w:line="240" w:lineRule="auto"/>
      <w:ind/>
    </w:pPr>
    <w:rPr>
      <w:rFonts w:ascii="Times New Roman" w:hAnsi="Times New Roman"/>
      <w:color w:val="000000"/>
      <w:sz w:val="24"/>
    </w:rPr>
  </w:style>
  <w:style w:styleId="Style_107_ch" w:type="character">
    <w:name w:val="Νξβϋι"/>
    <w:basedOn w:val="Style_16_ch"/>
    <w:link w:val="Style_107"/>
    <w:rPr>
      <w:rFonts w:ascii="Times New Roman" w:hAnsi="Times New Roman"/>
      <w:color w:val="000000"/>
      <w:sz w:val="24"/>
    </w:rPr>
  </w:style>
  <w:style w:styleId="Style_108" w:type="paragraph">
    <w:name w:val="Знак1"/>
    <w:basedOn w:val="Style_16"/>
    <w:link w:val="Style_108_ch"/>
    <w:pPr>
      <w:spacing w:afterAutospacing="on" w:beforeAutospacing="on" w:line="240" w:lineRule="auto"/>
      <w:ind/>
    </w:pPr>
    <w:rPr>
      <w:rFonts w:ascii="Times New Roman" w:hAnsi="Times New Roman"/>
      <w:color w:val="000000"/>
      <w:sz w:val="24"/>
      <w:u w:color="000000"/>
    </w:rPr>
  </w:style>
  <w:style w:styleId="Style_108_ch" w:type="character">
    <w:name w:val="Знак1"/>
    <w:basedOn w:val="Style_16_ch"/>
    <w:link w:val="Style_108"/>
    <w:rPr>
      <w:rFonts w:ascii="Times New Roman" w:hAnsi="Times New Roman"/>
      <w:color w:val="000000"/>
      <w:sz w:val="24"/>
      <w:u w:color="000000"/>
    </w:rPr>
  </w:style>
  <w:style w:styleId="Style_109" w:type="paragraph">
    <w:name w:val="Заголовок"/>
    <w:basedOn w:val="Style_16"/>
    <w:next w:val="Style_110"/>
    <w:link w:val="Style_109_ch"/>
    <w:pPr>
      <w:keepNext w:val="1"/>
      <w:spacing w:after="120" w:before="240" w:line="240" w:lineRule="auto"/>
      <w:ind/>
    </w:pPr>
    <w:rPr>
      <w:rFonts w:ascii="Arial" w:hAnsi="Arial"/>
      <w:sz w:val="28"/>
    </w:rPr>
  </w:style>
  <w:style w:styleId="Style_109_ch" w:type="character">
    <w:name w:val="Заголовок"/>
    <w:basedOn w:val="Style_16_ch"/>
    <w:link w:val="Style_109"/>
    <w:rPr>
      <w:rFonts w:ascii="Arial" w:hAnsi="Arial"/>
      <w:sz w:val="28"/>
    </w:rPr>
  </w:style>
  <w:style w:styleId="Style_111" w:type="paragraph">
    <w:name w:val="Знак Знак Знак Знак Знак1"/>
    <w:basedOn w:val="Style_16"/>
    <w:link w:val="Style_111_ch"/>
    <w:pPr>
      <w:spacing w:after="160" w:line="240" w:lineRule="exact"/>
      <w:ind/>
    </w:pPr>
    <w:rPr>
      <w:rFonts w:ascii="Verdana" w:hAnsi="Verdana"/>
      <w:sz w:val="20"/>
    </w:rPr>
  </w:style>
  <w:style w:styleId="Style_111_ch" w:type="character">
    <w:name w:val="Знак Знак Знак Знак Знак1"/>
    <w:basedOn w:val="Style_16_ch"/>
    <w:link w:val="Style_111"/>
    <w:rPr>
      <w:rFonts w:ascii="Verdana" w:hAnsi="Verdana"/>
      <w:sz w:val="20"/>
    </w:rPr>
  </w:style>
  <w:style w:styleId="Style_112" w:type="paragraph">
    <w:name w:val="Zag_3"/>
    <w:basedOn w:val="Style_16"/>
    <w:link w:val="Style_112_ch"/>
    <w:pPr>
      <w:widowControl w:val="0"/>
      <w:spacing w:after="68" w:line="282" w:lineRule="exact"/>
      <w:ind/>
      <w:jc w:val="center"/>
    </w:pPr>
    <w:rPr>
      <w:rFonts w:ascii="Times New Roman" w:hAnsi="Times New Roman"/>
      <w:i w:val="1"/>
      <w:color w:val="000000"/>
      <w:sz w:val="24"/>
    </w:rPr>
  </w:style>
  <w:style w:styleId="Style_112_ch" w:type="character">
    <w:name w:val="Zag_3"/>
    <w:basedOn w:val="Style_16_ch"/>
    <w:link w:val="Style_112"/>
    <w:rPr>
      <w:rFonts w:ascii="Times New Roman" w:hAnsi="Times New Roman"/>
      <w:i w:val="1"/>
      <w:color w:val="000000"/>
      <w:sz w:val="24"/>
    </w:rPr>
  </w:style>
  <w:style w:styleId="Style_113" w:type="paragraph">
    <w:name w:val="Subtle Reference"/>
    <w:link w:val="Style_113_ch"/>
    <w:rPr>
      <w:sz w:val="24"/>
      <w:u w:val="single"/>
    </w:rPr>
  </w:style>
  <w:style w:styleId="Style_113_ch" w:type="character">
    <w:name w:val="Subtle Reference"/>
    <w:link w:val="Style_113"/>
    <w:rPr>
      <w:sz w:val="24"/>
      <w:u w:val="single"/>
    </w:rPr>
  </w:style>
  <w:style w:styleId="Style_114" w:type="paragraph">
    <w:name w:val="Основной текст3"/>
    <w:basedOn w:val="Style_16"/>
    <w:link w:val="Style_114_ch"/>
    <w:pPr>
      <w:widowControl w:val="0"/>
      <w:spacing w:after="0" w:line="238" w:lineRule="exact"/>
      <w:ind/>
      <w:jc w:val="both"/>
    </w:pPr>
    <w:rPr>
      <w:sz w:val="21"/>
    </w:rPr>
  </w:style>
  <w:style w:styleId="Style_114_ch" w:type="character">
    <w:name w:val="Основной текст3"/>
    <w:basedOn w:val="Style_16_ch"/>
    <w:link w:val="Style_114"/>
    <w:rPr>
      <w:sz w:val="21"/>
    </w:rPr>
  </w:style>
  <w:style w:styleId="Style_115" w:type="paragraph">
    <w:name w:val="dash0410_005f0431_005f0437_005f0430_005f0446_005f0020_005f0441_005f043f_005f0438_005f0441_005f043a_005f0430_005f_005fchar1__char1"/>
    <w:link w:val="Style_115_ch"/>
    <w:rPr>
      <w:rFonts w:ascii="Times New Roman" w:hAnsi="Times New Roman"/>
      <w:sz w:val="24"/>
      <w:u w:val="none"/>
    </w:rPr>
  </w:style>
  <w:style w:styleId="Style_115_ch" w:type="character">
    <w:name w:val="dash0410_005f0431_005f0437_005f0430_005f0446_005f0020_005f0441_005f043f_005f0438_005f0441_005f043a_005f0430_005f_005fchar1__char1"/>
    <w:link w:val="Style_115"/>
    <w:rPr>
      <w:rFonts w:ascii="Times New Roman" w:hAnsi="Times New Roman"/>
      <w:sz w:val="24"/>
      <w:u w:val="none"/>
    </w:rPr>
  </w:style>
  <w:style w:styleId="Style_116" w:type="paragraph">
    <w:name w:val="ParaAttribute16"/>
    <w:link w:val="Style_116_ch"/>
    <w:pPr>
      <w:ind w:firstLine="0" w:left="1080"/>
      <w:jc w:val="both"/>
    </w:pPr>
    <w:rPr>
      <w:rFonts w:ascii="Times New Roman" w:hAnsi="Times New Roman"/>
    </w:rPr>
  </w:style>
  <w:style w:styleId="Style_116_ch" w:type="character">
    <w:name w:val="ParaAttribute16"/>
    <w:link w:val="Style_116"/>
    <w:rPr>
      <w:rFonts w:ascii="Times New Roman" w:hAnsi="Times New Roman"/>
    </w:rPr>
  </w:style>
  <w:style w:styleId="Style_117" w:type="paragraph">
    <w:name w:val="Заголовок №2 (2)2"/>
    <w:link w:val="Style_117_ch"/>
    <w:rPr>
      <w:rFonts w:ascii="Times New Roman" w:hAnsi="Times New Roman"/>
      <w:spacing w:val="0"/>
      <w:sz w:val="25"/>
      <w:highlight w:val="white"/>
    </w:rPr>
  </w:style>
  <w:style w:styleId="Style_117_ch" w:type="character">
    <w:name w:val="Заголовок №2 (2)2"/>
    <w:link w:val="Style_117"/>
    <w:rPr>
      <w:rFonts w:ascii="Times New Roman" w:hAnsi="Times New Roman"/>
      <w:spacing w:val="0"/>
      <w:sz w:val="25"/>
      <w:highlight w:val="white"/>
    </w:rPr>
  </w:style>
  <w:style w:styleId="Style_118" w:type="paragraph">
    <w:name w:val="Font Style34"/>
    <w:link w:val="Style_118_ch"/>
    <w:rPr>
      <w:rFonts w:ascii="Times New Roman" w:hAnsi="Times New Roman"/>
      <w:sz w:val="24"/>
    </w:rPr>
  </w:style>
  <w:style w:styleId="Style_118_ch" w:type="character">
    <w:name w:val="Font Style34"/>
    <w:link w:val="Style_118"/>
    <w:rPr>
      <w:rFonts w:ascii="Times New Roman" w:hAnsi="Times New Roman"/>
      <w:sz w:val="24"/>
    </w:rPr>
  </w:style>
  <w:style w:styleId="Style_119" w:type="paragraph">
    <w:name w:val="CharAttribute501"/>
    <w:link w:val="Style_119_ch"/>
    <w:rPr>
      <w:rFonts w:ascii="Times New Roman" w:hAnsi="Times New Roman"/>
      <w:i w:val="1"/>
      <w:sz w:val="28"/>
      <w:u w:val="single"/>
    </w:rPr>
  </w:style>
  <w:style w:styleId="Style_119_ch" w:type="character">
    <w:name w:val="CharAttribute501"/>
    <w:link w:val="Style_119"/>
    <w:rPr>
      <w:rFonts w:ascii="Times New Roman" w:hAnsi="Times New Roman"/>
      <w:i w:val="1"/>
      <w:sz w:val="28"/>
      <w:u w:val="single"/>
    </w:rPr>
  </w:style>
  <w:style w:styleId="Style_120" w:type="paragraph">
    <w:name w:val="dash041e_005f0431_005f044b_005f0447_005f043d_005f044b_005f0439"/>
    <w:basedOn w:val="Style_16"/>
    <w:link w:val="Style_120_ch"/>
    <w:pPr>
      <w:spacing w:after="0" w:line="240" w:lineRule="auto"/>
      <w:ind/>
    </w:pPr>
    <w:rPr>
      <w:rFonts w:ascii="Times New Roman" w:hAnsi="Times New Roman"/>
      <w:sz w:val="24"/>
    </w:rPr>
  </w:style>
  <w:style w:styleId="Style_120_ch" w:type="character">
    <w:name w:val="dash041e_005f0431_005f044b_005f0447_005f043d_005f044b_005f0439"/>
    <w:basedOn w:val="Style_16_ch"/>
    <w:link w:val="Style_120"/>
    <w:rPr>
      <w:rFonts w:ascii="Times New Roman" w:hAnsi="Times New Roman"/>
      <w:sz w:val="24"/>
    </w:rPr>
  </w:style>
  <w:style w:styleId="Style_121" w:type="paragraph">
    <w:name w:val="annotation text PHPDOCX"/>
    <w:link w:val="Style_121_ch"/>
    <w:pPr>
      <w:spacing w:after="200"/>
      <w:ind/>
    </w:pPr>
  </w:style>
  <w:style w:styleId="Style_121_ch" w:type="character">
    <w:name w:val="annotation text PHPDOCX"/>
    <w:link w:val="Style_121"/>
  </w:style>
  <w:style w:styleId="Style_122" w:type="paragraph">
    <w:name w:val="footnote Reference PHPDOCX"/>
    <w:link w:val="Style_122_ch"/>
    <w:rPr>
      <w:vertAlign w:val="superscript"/>
    </w:rPr>
  </w:style>
  <w:style w:styleId="Style_122_ch" w:type="character">
    <w:name w:val="footnote Reference PHPDOCX"/>
    <w:link w:val="Style_122"/>
    <w:rPr>
      <w:vertAlign w:val="superscript"/>
    </w:rPr>
  </w:style>
  <w:style w:styleId="Style_123" w:type="paragraph">
    <w:name w:val="Номер 1"/>
    <w:basedOn w:val="Style_9"/>
    <w:link w:val="Style_123_ch"/>
    <w:pPr>
      <w:spacing w:after="240" w:before="360" w:line="360" w:lineRule="auto"/>
      <w:ind/>
      <w:jc w:val="center"/>
    </w:pPr>
    <w:rPr>
      <w:rFonts w:ascii="Times New Roman" w:hAnsi="Times New Roman"/>
      <w:sz w:val="28"/>
    </w:rPr>
  </w:style>
  <w:style w:styleId="Style_123_ch" w:type="character">
    <w:name w:val="Номер 1"/>
    <w:basedOn w:val="Style_9_ch"/>
    <w:link w:val="Style_123"/>
    <w:rPr>
      <w:rFonts w:ascii="Times New Roman" w:hAnsi="Times New Roman"/>
      <w:sz w:val="28"/>
    </w:rPr>
  </w:style>
  <w:style w:styleId="Style_124" w:type="paragraph">
    <w:name w:val="c31"/>
    <w:link w:val="Style_124_ch"/>
  </w:style>
  <w:style w:styleId="Style_124_ch" w:type="character">
    <w:name w:val="c31"/>
    <w:link w:val="Style_124"/>
  </w:style>
  <w:style w:styleId="Style_125" w:type="paragraph">
    <w:name w:val="Основной текст + 9"/>
    <w:link w:val="Style_125_ch"/>
    <w:rPr>
      <w:rFonts w:ascii="Times New Roman" w:hAnsi="Times New Roman"/>
      <w:spacing w:val="10"/>
      <w:sz w:val="19"/>
      <w:highlight w:val="white"/>
    </w:rPr>
  </w:style>
  <w:style w:styleId="Style_125_ch" w:type="character">
    <w:name w:val="Основной текст + 9"/>
    <w:link w:val="Style_125"/>
    <w:rPr>
      <w:rFonts w:ascii="Times New Roman" w:hAnsi="Times New Roman"/>
      <w:spacing w:val="10"/>
      <w:sz w:val="19"/>
      <w:highlight w:val="white"/>
    </w:rPr>
  </w:style>
  <w:style w:styleId="Style_126" w:type="paragraph">
    <w:name w:val="Style3"/>
    <w:basedOn w:val="Style_16"/>
    <w:link w:val="Style_126_ch"/>
    <w:pPr>
      <w:widowControl w:val="0"/>
      <w:spacing w:after="0" w:line="293" w:lineRule="exact"/>
      <w:ind w:firstLine="504" w:left="0"/>
      <w:jc w:val="both"/>
    </w:pPr>
    <w:rPr>
      <w:rFonts w:ascii="Times New Roman" w:hAnsi="Times New Roman"/>
      <w:sz w:val="24"/>
    </w:rPr>
  </w:style>
  <w:style w:styleId="Style_126_ch" w:type="character">
    <w:name w:val="Style3"/>
    <w:basedOn w:val="Style_16_ch"/>
    <w:link w:val="Style_126"/>
    <w:rPr>
      <w:rFonts w:ascii="Times New Roman" w:hAnsi="Times New Roman"/>
      <w:sz w:val="24"/>
    </w:rPr>
  </w:style>
  <w:style w:styleId="Style_127" w:type="paragraph">
    <w:name w:val="List Paragraph PHPDOCX"/>
    <w:link w:val="Style_127_ch"/>
    <w:pPr>
      <w:spacing w:after="200" w:line="276" w:lineRule="auto"/>
      <w:ind w:firstLine="0" w:left="720"/>
      <w:contextualSpacing w:val="1"/>
    </w:pPr>
    <w:rPr>
      <w:sz w:val="22"/>
    </w:rPr>
  </w:style>
  <w:style w:styleId="Style_127_ch" w:type="character">
    <w:name w:val="List Paragraph PHPDOCX"/>
    <w:link w:val="Style_127"/>
    <w:rPr>
      <w:sz w:val="22"/>
    </w:rPr>
  </w:style>
  <w:style w:styleId="Style_128" w:type="paragraph">
    <w:name w:val="Intense Emphasis"/>
    <w:link w:val="Style_128_ch"/>
    <w:rPr>
      <w:b w:val="1"/>
      <w:i w:val="1"/>
      <w:sz w:val="24"/>
      <w:u w:val="single"/>
    </w:rPr>
  </w:style>
  <w:style w:styleId="Style_128_ch" w:type="character">
    <w:name w:val="Intense Emphasis"/>
    <w:link w:val="Style_128"/>
    <w:rPr>
      <w:b w:val="1"/>
      <w:i w:val="1"/>
      <w:sz w:val="24"/>
      <w:u w:val="single"/>
    </w:rPr>
  </w:style>
  <w:style w:styleId="Style_129" w:type="paragraph">
    <w:name w:val="Document Date"/>
    <w:basedOn w:val="Style_130"/>
    <w:link w:val="Style_129_ch"/>
    <w:pPr>
      <w:ind w:firstLine="0" w:left="634"/>
      <w:jc w:val="left"/>
    </w:pPr>
    <w:rPr>
      <w:rFonts w:ascii="Cambria" w:hAnsi="Cambria"/>
      <w:caps w:val="1"/>
      <w:color w:val="7F7F7F"/>
      <w:sz w:val="16"/>
    </w:rPr>
  </w:style>
  <w:style w:styleId="Style_129_ch" w:type="character">
    <w:name w:val="Document Date"/>
    <w:basedOn w:val="Style_130_ch"/>
    <w:link w:val="Style_129"/>
    <w:rPr>
      <w:rFonts w:ascii="Cambria" w:hAnsi="Cambria"/>
      <w:caps w:val="1"/>
      <w:color w:val="7F7F7F"/>
      <w:sz w:val="16"/>
    </w:rPr>
  </w:style>
  <w:style w:styleId="Style_130" w:type="paragraph">
    <w:name w:val="Без интервала1"/>
    <w:basedOn w:val="Style_16"/>
    <w:link w:val="Style_130_ch"/>
    <w:pPr>
      <w:spacing w:after="0" w:line="240" w:lineRule="auto"/>
      <w:ind w:firstLine="709" w:left="0"/>
      <w:jc w:val="both"/>
    </w:pPr>
    <w:rPr>
      <w:rFonts w:ascii="Times New Roman" w:hAnsi="Times New Roman"/>
      <w:sz w:val="24"/>
    </w:rPr>
  </w:style>
  <w:style w:styleId="Style_130_ch" w:type="character">
    <w:name w:val="Без интервала1"/>
    <w:basedOn w:val="Style_16_ch"/>
    <w:link w:val="Style_130"/>
    <w:rPr>
      <w:rFonts w:ascii="Times New Roman" w:hAnsi="Times New Roman"/>
      <w:sz w:val="24"/>
    </w:rPr>
  </w:style>
  <w:style w:styleId="Style_5" w:type="paragraph">
    <w:name w:val="toc 3"/>
    <w:basedOn w:val="Style_16"/>
    <w:next w:val="Style_16"/>
    <w:link w:val="Style_5_ch"/>
    <w:uiPriority w:val="39"/>
    <w:pPr>
      <w:tabs>
        <w:tab w:leader="dot" w:pos="10054" w:val="right"/>
      </w:tabs>
      <w:spacing w:after="0"/>
      <w:ind w:firstLine="0" w:left="220"/>
    </w:pPr>
    <w:rPr>
      <w:rFonts w:ascii="Times New Roman" w:hAnsi="Times New Roman"/>
      <w:sz w:val="24"/>
    </w:rPr>
  </w:style>
  <w:style w:styleId="Style_5_ch" w:type="character">
    <w:name w:val="toc 3"/>
    <w:basedOn w:val="Style_16_ch"/>
    <w:link w:val="Style_5"/>
    <w:rPr>
      <w:rFonts w:ascii="Times New Roman" w:hAnsi="Times New Roman"/>
      <w:sz w:val="24"/>
    </w:rPr>
  </w:style>
  <w:style w:styleId="Style_131" w:type="paragraph">
    <w:name w:val="acknowledgment"/>
    <w:basedOn w:val="Style_16"/>
    <w:next w:val="Style_16"/>
    <w:link w:val="Style_131_ch"/>
    <w:pPr>
      <w:widowControl w:val="0"/>
      <w:spacing w:after="0" w:before="480" w:line="240" w:lineRule="auto"/>
      <w:ind/>
    </w:pPr>
    <w:rPr>
      <w:rFonts w:ascii="Arial" w:hAnsi="Arial"/>
      <w:sz w:val="18"/>
    </w:rPr>
  </w:style>
  <w:style w:styleId="Style_131_ch" w:type="character">
    <w:name w:val="acknowledgment"/>
    <w:basedOn w:val="Style_16_ch"/>
    <w:link w:val="Style_131"/>
    <w:rPr>
      <w:rFonts w:ascii="Arial" w:hAnsi="Arial"/>
      <w:sz w:val="18"/>
    </w:rPr>
  </w:style>
  <w:style w:styleId="Style_132" w:type="paragraph">
    <w:name w:val="description"/>
    <w:basedOn w:val="Style_16"/>
    <w:link w:val="Style_132_ch"/>
    <w:pPr>
      <w:spacing w:afterAutospacing="on" w:beforeAutospacing="on" w:line="240" w:lineRule="auto"/>
      <w:ind/>
    </w:pPr>
    <w:rPr>
      <w:rFonts w:ascii="Times New Roman" w:hAnsi="Times New Roman"/>
      <w:sz w:val="24"/>
    </w:rPr>
  </w:style>
  <w:style w:styleId="Style_132_ch" w:type="character">
    <w:name w:val="description"/>
    <w:basedOn w:val="Style_16_ch"/>
    <w:link w:val="Style_132"/>
    <w:rPr>
      <w:rFonts w:ascii="Times New Roman" w:hAnsi="Times New Roman"/>
      <w:sz w:val="24"/>
    </w:rPr>
  </w:style>
  <w:style w:styleId="Style_133" w:type="paragraph">
    <w:name w:val="Zag_11"/>
    <w:link w:val="Style_133_ch"/>
  </w:style>
  <w:style w:styleId="Style_133_ch" w:type="character">
    <w:name w:val="Zag_11"/>
    <w:link w:val="Style_133"/>
  </w:style>
  <w:style w:styleId="Style_134" w:type="paragraph">
    <w:name w:val="Body Text Indent 2"/>
    <w:basedOn w:val="Style_16"/>
    <w:link w:val="Style_134_ch"/>
    <w:pPr>
      <w:spacing w:after="120" w:line="480" w:lineRule="auto"/>
      <w:ind w:firstLine="0" w:left="283"/>
    </w:pPr>
    <w:rPr>
      <w:rFonts w:ascii="Times New Roman" w:hAnsi="Times New Roman"/>
      <w:sz w:val="24"/>
    </w:rPr>
  </w:style>
  <w:style w:styleId="Style_134_ch" w:type="character">
    <w:name w:val="Body Text Indent 2"/>
    <w:basedOn w:val="Style_16_ch"/>
    <w:link w:val="Style_134"/>
    <w:rPr>
      <w:rFonts w:ascii="Times New Roman" w:hAnsi="Times New Roman"/>
      <w:sz w:val="24"/>
    </w:rPr>
  </w:style>
  <w:style w:styleId="Style_135" w:type="paragraph">
    <w:name w:val="Author's Name"/>
    <w:basedOn w:val="Style_130"/>
    <w:link w:val="Style_135_ch"/>
    <w:pPr>
      <w:ind w:firstLine="0" w:left="634"/>
      <w:jc w:val="left"/>
    </w:pPr>
    <w:rPr>
      <w:rFonts w:ascii="Cambria" w:hAnsi="Cambria"/>
      <w:sz w:val="18"/>
    </w:rPr>
  </w:style>
  <w:style w:styleId="Style_135_ch" w:type="character">
    <w:name w:val="Author's Name"/>
    <w:basedOn w:val="Style_130_ch"/>
    <w:link w:val="Style_135"/>
    <w:rPr>
      <w:rFonts w:ascii="Cambria" w:hAnsi="Cambria"/>
      <w:sz w:val="18"/>
    </w:rPr>
  </w:style>
  <w:style w:styleId="Style_136" w:type="paragraph">
    <w:name w:val="Основной текст с отступом 21"/>
    <w:basedOn w:val="Style_16"/>
    <w:link w:val="Style_136_ch"/>
    <w:pPr>
      <w:spacing w:after="0" w:line="240" w:lineRule="auto"/>
      <w:ind w:firstLine="709" w:left="0"/>
      <w:jc w:val="both"/>
    </w:pPr>
    <w:rPr>
      <w:rFonts w:ascii="Times New Roman" w:hAnsi="Times New Roman"/>
    </w:rPr>
  </w:style>
  <w:style w:styleId="Style_136_ch" w:type="character">
    <w:name w:val="Основной текст с отступом 21"/>
    <w:basedOn w:val="Style_16_ch"/>
    <w:link w:val="Style_136"/>
    <w:rPr>
      <w:rFonts w:ascii="Times New Roman" w:hAnsi="Times New Roman"/>
    </w:rPr>
  </w:style>
  <w:style w:styleId="Style_137" w:type="paragraph">
    <w:name w:val="Zag_21"/>
    <w:link w:val="Style_137_ch"/>
  </w:style>
  <w:style w:styleId="Style_137_ch" w:type="character">
    <w:name w:val="Zag_21"/>
    <w:link w:val="Style_137"/>
  </w:style>
  <w:style w:styleId="Style_138" w:type="paragraph">
    <w:name w:val="Table Paragraph"/>
    <w:basedOn w:val="Style_16"/>
    <w:link w:val="Style_138_ch"/>
    <w:pPr>
      <w:widowControl w:val="0"/>
      <w:spacing w:after="0" w:line="240" w:lineRule="auto"/>
      <w:ind w:firstLine="0" w:left="106"/>
      <w:jc w:val="both"/>
    </w:pPr>
    <w:rPr>
      <w:rFonts w:ascii="Times New Roman" w:hAnsi="Times New Roman"/>
    </w:rPr>
  </w:style>
  <w:style w:styleId="Style_138_ch" w:type="character">
    <w:name w:val="Table Paragraph"/>
    <w:basedOn w:val="Style_16_ch"/>
    <w:link w:val="Style_138"/>
    <w:rPr>
      <w:rFonts w:ascii="Times New Roman" w:hAnsi="Times New Roman"/>
    </w:rPr>
  </w:style>
  <w:style w:styleId="Style_139" w:type="paragraph">
    <w:name w:val="Знак Знак Знак Знак"/>
    <w:basedOn w:val="Style_16"/>
    <w:link w:val="Style_139_ch"/>
    <w:pPr>
      <w:spacing w:afterAutospacing="on" w:beforeAutospacing="on" w:line="240" w:lineRule="auto"/>
      <w:ind/>
    </w:pPr>
    <w:rPr>
      <w:rFonts w:ascii="Times New Roman" w:hAnsi="Times New Roman"/>
      <w:color w:val="000000"/>
      <w:sz w:val="24"/>
      <w:u w:color="000000"/>
    </w:rPr>
  </w:style>
  <w:style w:styleId="Style_139_ch" w:type="character">
    <w:name w:val="Знак Знак Знак Знак"/>
    <w:basedOn w:val="Style_16_ch"/>
    <w:link w:val="Style_139"/>
    <w:rPr>
      <w:rFonts w:ascii="Times New Roman" w:hAnsi="Times New Roman"/>
      <w:color w:val="000000"/>
      <w:sz w:val="24"/>
      <w:u w:color="000000"/>
    </w:rPr>
  </w:style>
  <w:style w:styleId="Style_140" w:type="paragraph">
    <w:name w:val="c20"/>
    <w:basedOn w:val="Style_16"/>
    <w:link w:val="Style_140_ch"/>
    <w:pPr>
      <w:spacing w:afterAutospacing="on" w:beforeAutospacing="on" w:line="240" w:lineRule="auto"/>
      <w:ind/>
    </w:pPr>
    <w:rPr>
      <w:rFonts w:ascii="Times New Roman" w:hAnsi="Times New Roman"/>
      <w:sz w:val="24"/>
    </w:rPr>
  </w:style>
  <w:style w:styleId="Style_140_ch" w:type="character">
    <w:name w:val="c20"/>
    <w:basedOn w:val="Style_16_ch"/>
    <w:link w:val="Style_140"/>
    <w:rPr>
      <w:rFonts w:ascii="Times New Roman" w:hAnsi="Times New Roman"/>
      <w:sz w:val="24"/>
    </w:rPr>
  </w:style>
  <w:style w:styleId="Style_141" w:type="paragraph">
    <w:name w:val="Обычный11"/>
    <w:link w:val="Style_141_ch"/>
    <w:pPr>
      <w:widowControl w:val="0"/>
      <w:ind/>
      <w:jc w:val="both"/>
    </w:pPr>
    <w:rPr>
      <w:rFonts w:ascii="Times New Roman" w:hAnsi="Times New Roman"/>
    </w:rPr>
  </w:style>
  <w:style w:styleId="Style_141_ch" w:type="character">
    <w:name w:val="Обычный11"/>
    <w:link w:val="Style_141"/>
    <w:rPr>
      <w:rFonts w:ascii="Times New Roman" w:hAnsi="Times New Roman"/>
    </w:rPr>
  </w:style>
  <w:style w:styleId="Style_142" w:type="paragraph">
    <w:name w:val="Zag_2"/>
    <w:basedOn w:val="Style_16"/>
    <w:link w:val="Style_142_ch"/>
    <w:pPr>
      <w:widowControl w:val="0"/>
      <w:spacing w:after="129" w:line="291" w:lineRule="exact"/>
      <w:ind/>
      <w:jc w:val="center"/>
    </w:pPr>
    <w:rPr>
      <w:rFonts w:ascii="Times New Roman" w:hAnsi="Times New Roman"/>
      <w:b w:val="1"/>
      <w:color w:val="000000"/>
      <w:sz w:val="24"/>
    </w:rPr>
  </w:style>
  <w:style w:styleId="Style_142_ch" w:type="character">
    <w:name w:val="Zag_2"/>
    <w:basedOn w:val="Style_16_ch"/>
    <w:link w:val="Style_142"/>
    <w:rPr>
      <w:rFonts w:ascii="Times New Roman" w:hAnsi="Times New Roman"/>
      <w:b w:val="1"/>
      <w:color w:val="000000"/>
      <w:sz w:val="24"/>
    </w:rPr>
  </w:style>
  <w:style w:styleId="Style_143" w:type="paragraph">
    <w:name w:val="Новый"/>
    <w:basedOn w:val="Style_16"/>
    <w:link w:val="Style_143_ch"/>
    <w:pPr>
      <w:spacing w:after="0" w:line="360" w:lineRule="auto"/>
      <w:ind w:firstLine="454" w:left="0"/>
      <w:jc w:val="both"/>
    </w:pPr>
    <w:rPr>
      <w:rFonts w:ascii="Times New Roman" w:hAnsi="Times New Roman"/>
      <w:sz w:val="28"/>
    </w:rPr>
  </w:style>
  <w:style w:styleId="Style_143_ch" w:type="character">
    <w:name w:val="Новый"/>
    <w:basedOn w:val="Style_16_ch"/>
    <w:link w:val="Style_143"/>
    <w:rPr>
      <w:rFonts w:ascii="Times New Roman" w:hAnsi="Times New Roman"/>
      <w:sz w:val="28"/>
    </w:rPr>
  </w:style>
  <w:style w:styleId="Style_144" w:type="paragraph">
    <w:name w:val="Знак Знак Знак1 Знак1"/>
    <w:basedOn w:val="Style_16"/>
    <w:link w:val="Style_144_ch"/>
    <w:pPr>
      <w:spacing w:after="160" w:line="240" w:lineRule="exact"/>
      <w:ind/>
    </w:pPr>
    <w:rPr>
      <w:rFonts w:ascii="Verdana" w:hAnsi="Verdana"/>
      <w:sz w:val="20"/>
    </w:rPr>
  </w:style>
  <w:style w:styleId="Style_144_ch" w:type="character">
    <w:name w:val="Знак Знак Знак1 Знак1"/>
    <w:basedOn w:val="Style_16_ch"/>
    <w:link w:val="Style_144"/>
    <w:rPr>
      <w:rFonts w:ascii="Verdana" w:hAnsi="Verdana"/>
      <w:sz w:val="20"/>
    </w:rPr>
  </w:style>
  <w:style w:styleId="Style_145" w:type="paragraph">
    <w:name w:val="item-control blog-admin pid-1744177254"/>
    <w:link w:val="Style_145_ch"/>
  </w:style>
  <w:style w:styleId="Style_145_ch" w:type="character">
    <w:name w:val="item-control blog-admin pid-1744177254"/>
    <w:link w:val="Style_145"/>
  </w:style>
  <w:style w:styleId="Style_146" w:type="paragraph">
    <w:name w:val="Знак Знак171"/>
    <w:link w:val="Style_146_ch"/>
    <w:rPr>
      <w:rFonts w:ascii="Arial" w:hAnsi="Arial"/>
      <w:b w:val="1"/>
      <w:sz w:val="28"/>
    </w:rPr>
  </w:style>
  <w:style w:styleId="Style_146_ch" w:type="character">
    <w:name w:val="Знак Знак171"/>
    <w:link w:val="Style_146"/>
    <w:rPr>
      <w:rFonts w:ascii="Arial" w:hAnsi="Arial"/>
      <w:b w:val="1"/>
      <w:sz w:val="28"/>
    </w:rPr>
  </w:style>
  <w:style w:styleId="Style_8" w:type="paragraph">
    <w:name w:val="s_1"/>
    <w:basedOn w:val="Style_16"/>
    <w:link w:val="Style_8_ch"/>
    <w:pPr>
      <w:spacing w:afterAutospacing="on" w:beforeAutospacing="on" w:line="240" w:lineRule="auto"/>
      <w:ind/>
    </w:pPr>
    <w:rPr>
      <w:rFonts w:ascii="Times New Roman" w:hAnsi="Times New Roman"/>
      <w:sz w:val="24"/>
    </w:rPr>
  </w:style>
  <w:style w:styleId="Style_8_ch" w:type="character">
    <w:name w:val="s_1"/>
    <w:basedOn w:val="Style_16_ch"/>
    <w:link w:val="Style_8"/>
    <w:rPr>
      <w:rFonts w:ascii="Times New Roman" w:hAnsi="Times New Roman"/>
      <w:sz w:val="24"/>
    </w:rPr>
  </w:style>
  <w:style w:styleId="Style_147" w:type="paragraph">
    <w:name w:val="Подпись к таблице"/>
    <w:basedOn w:val="Style_16"/>
    <w:link w:val="Style_147_ch"/>
    <w:pPr>
      <w:widowControl w:val="0"/>
      <w:spacing w:after="0" w:line="238" w:lineRule="exact"/>
      <w:ind/>
      <w:jc w:val="center"/>
    </w:pPr>
    <w:rPr>
      <w:rFonts w:ascii="Verdana" w:hAnsi="Verdana"/>
      <w:b w:val="1"/>
      <w:i w:val="1"/>
      <w:sz w:val="16"/>
    </w:rPr>
  </w:style>
  <w:style w:styleId="Style_147_ch" w:type="character">
    <w:name w:val="Подпись к таблице"/>
    <w:basedOn w:val="Style_16_ch"/>
    <w:link w:val="Style_147"/>
    <w:rPr>
      <w:rFonts w:ascii="Verdana" w:hAnsi="Verdana"/>
      <w:b w:val="1"/>
      <w:i w:val="1"/>
      <w:sz w:val="16"/>
    </w:rPr>
  </w:style>
  <w:style w:styleId="Style_148" w:type="paragraph">
    <w:name w:val="Знак Знак2 Знак1"/>
    <w:basedOn w:val="Style_16"/>
    <w:link w:val="Style_148_ch"/>
    <w:pPr>
      <w:spacing w:after="160" w:line="240" w:lineRule="exact"/>
      <w:ind/>
    </w:pPr>
    <w:rPr>
      <w:rFonts w:ascii="Verdana" w:hAnsi="Verdana"/>
      <w:sz w:val="20"/>
    </w:rPr>
  </w:style>
  <w:style w:styleId="Style_148_ch" w:type="character">
    <w:name w:val="Знак Знак2 Знак1"/>
    <w:basedOn w:val="Style_16_ch"/>
    <w:link w:val="Style_148"/>
    <w:rPr>
      <w:rFonts w:ascii="Verdana" w:hAnsi="Verdana"/>
      <w:sz w:val="20"/>
    </w:rPr>
  </w:style>
  <w:style w:styleId="Style_149" w:type="paragraph">
    <w:name w:val="?????2"/>
    <w:basedOn w:val="Style_16"/>
    <w:link w:val="Style_149_ch"/>
    <w:pPr>
      <w:tabs>
        <w:tab w:leader="none" w:pos="567" w:val="left"/>
      </w:tabs>
      <w:spacing w:after="0" w:line="240" w:lineRule="auto"/>
      <w:ind w:firstLine="0" w:left="113" w:right="284"/>
      <w:jc w:val="both"/>
    </w:pPr>
    <w:rPr>
      <w:rFonts w:ascii="Times New Roman" w:hAnsi="Times New Roman"/>
      <w:sz w:val="24"/>
    </w:rPr>
  </w:style>
  <w:style w:styleId="Style_149_ch" w:type="character">
    <w:name w:val="?????2"/>
    <w:basedOn w:val="Style_16_ch"/>
    <w:link w:val="Style_149"/>
    <w:rPr>
      <w:rFonts w:ascii="Times New Roman" w:hAnsi="Times New Roman"/>
      <w:sz w:val="24"/>
    </w:rPr>
  </w:style>
  <w:style w:styleId="Style_150" w:type="paragraph">
    <w:name w:val="Знак"/>
    <w:basedOn w:val="Style_16"/>
    <w:link w:val="Style_150_ch"/>
    <w:pPr>
      <w:spacing w:afterAutospacing="on" w:beforeAutospacing="on" w:line="240" w:lineRule="auto"/>
      <w:ind/>
    </w:pPr>
    <w:rPr>
      <w:rFonts w:ascii="Times New Roman" w:hAnsi="Times New Roman"/>
      <w:color w:val="000000"/>
      <w:sz w:val="24"/>
      <w:u w:color="000000"/>
    </w:rPr>
  </w:style>
  <w:style w:styleId="Style_150_ch" w:type="character">
    <w:name w:val="Знак"/>
    <w:basedOn w:val="Style_16_ch"/>
    <w:link w:val="Style_150"/>
    <w:rPr>
      <w:rFonts w:ascii="Times New Roman" w:hAnsi="Times New Roman"/>
      <w:color w:val="000000"/>
      <w:sz w:val="24"/>
      <w:u w:color="000000"/>
    </w:rPr>
  </w:style>
  <w:style w:styleId="Style_151" w:type="paragraph">
    <w:name w:val="Font Style22"/>
    <w:link w:val="Style_151_ch"/>
    <w:rPr>
      <w:rFonts w:ascii="Franklin Gothic Medium" w:hAnsi="Franklin Gothic Medium"/>
      <w:sz w:val="16"/>
    </w:rPr>
  </w:style>
  <w:style w:styleId="Style_151_ch" w:type="character">
    <w:name w:val="Font Style22"/>
    <w:link w:val="Style_151"/>
    <w:rPr>
      <w:rFonts w:ascii="Franklin Gothic Medium" w:hAnsi="Franklin Gothic Medium"/>
      <w:sz w:val="16"/>
    </w:rPr>
  </w:style>
  <w:style w:styleId="Style_152" w:type="paragraph">
    <w:name w:val="heading 5"/>
    <w:basedOn w:val="Style_16"/>
    <w:next w:val="Style_16"/>
    <w:link w:val="Style_152_ch"/>
    <w:uiPriority w:val="9"/>
    <w:qFormat/>
    <w:pPr>
      <w:spacing w:after="60" w:before="240" w:line="240" w:lineRule="auto"/>
      <w:ind w:firstLine="709" w:left="0"/>
      <w:jc w:val="both"/>
      <w:outlineLvl w:val="4"/>
    </w:pPr>
    <w:rPr>
      <w:rFonts w:ascii="Times New Roman" w:hAnsi="Times New Roman"/>
      <w:b w:val="1"/>
      <w:i w:val="1"/>
      <w:sz w:val="26"/>
    </w:rPr>
  </w:style>
  <w:style w:styleId="Style_152_ch" w:type="character">
    <w:name w:val="heading 5"/>
    <w:basedOn w:val="Style_16_ch"/>
    <w:link w:val="Style_152"/>
    <w:rPr>
      <w:rFonts w:ascii="Times New Roman" w:hAnsi="Times New Roman"/>
      <w:b w:val="1"/>
      <w:i w:val="1"/>
      <w:sz w:val="26"/>
    </w:rPr>
  </w:style>
  <w:style w:styleId="Style_153" w:type="paragraph">
    <w:name w:val="Знак Знак6"/>
    <w:link w:val="Style_153_ch"/>
    <w:rPr>
      <w:b w:val="1"/>
      <w:sz w:val="24"/>
    </w:rPr>
  </w:style>
  <w:style w:styleId="Style_153_ch" w:type="character">
    <w:name w:val="Знак Знак6"/>
    <w:link w:val="Style_153"/>
    <w:rPr>
      <w:b w:val="1"/>
      <w:sz w:val="24"/>
    </w:rPr>
  </w:style>
  <w:style w:styleId="Style_154" w:type="paragraph">
    <w:name w:val="Body Text Indent 3"/>
    <w:basedOn w:val="Style_16"/>
    <w:link w:val="Style_154_ch"/>
    <w:pPr>
      <w:spacing w:after="120" w:line="240" w:lineRule="auto"/>
      <w:ind w:firstLine="0" w:left="283"/>
    </w:pPr>
    <w:rPr>
      <w:rFonts w:ascii="Times New Roman" w:hAnsi="Times New Roman"/>
      <w:sz w:val="16"/>
    </w:rPr>
  </w:style>
  <w:style w:styleId="Style_154_ch" w:type="character">
    <w:name w:val="Body Text Indent 3"/>
    <w:basedOn w:val="Style_16_ch"/>
    <w:link w:val="Style_154"/>
    <w:rPr>
      <w:rFonts w:ascii="Times New Roman" w:hAnsi="Times New Roman"/>
      <w:sz w:val="16"/>
    </w:rPr>
  </w:style>
  <w:style w:styleId="Style_155" w:type="paragraph">
    <w:name w:val="Знак Знак181"/>
    <w:link w:val="Style_155_ch"/>
    <w:rPr>
      <w:rFonts w:ascii="Arial" w:hAnsi="Arial"/>
      <w:b w:val="1"/>
      <w:sz w:val="32"/>
    </w:rPr>
  </w:style>
  <w:style w:styleId="Style_155_ch" w:type="character">
    <w:name w:val="Знак Знак181"/>
    <w:link w:val="Style_155"/>
    <w:rPr>
      <w:rFonts w:ascii="Arial" w:hAnsi="Arial"/>
      <w:b w:val="1"/>
      <w:sz w:val="32"/>
    </w:rPr>
  </w:style>
  <w:style w:styleId="Style_156" w:type="paragraph">
    <w:name w:val="Subtitle PHPDOCX"/>
    <w:link w:val="Style_156_ch"/>
    <w:pPr>
      <w:numPr>
        <w:ilvl w:val="0"/>
        <w:numId w:val="0"/>
      </w:numPr>
      <w:spacing w:after="200" w:line="276" w:lineRule="auto"/>
      <w:ind/>
    </w:pPr>
    <w:rPr>
      <w:rFonts w:ascii="Cambria" w:hAnsi="Cambria"/>
      <w:i w:val="1"/>
      <w:color w:val="4F81BD"/>
      <w:spacing w:val="15"/>
      <w:sz w:val="24"/>
    </w:rPr>
  </w:style>
  <w:style w:styleId="Style_156_ch" w:type="character">
    <w:name w:val="Subtitle PHPDOCX"/>
    <w:link w:val="Style_156"/>
    <w:rPr>
      <w:rFonts w:ascii="Cambria" w:hAnsi="Cambria"/>
      <w:i w:val="1"/>
      <w:color w:val="4F81BD"/>
      <w:spacing w:val="15"/>
      <w:sz w:val="24"/>
    </w:rPr>
  </w:style>
  <w:style w:styleId="Style_157" w:type="paragraph">
    <w:name w:val="Body Text Indent"/>
    <w:basedOn w:val="Style_16"/>
    <w:link w:val="Style_157_ch"/>
    <w:pPr>
      <w:spacing w:after="120" w:line="240" w:lineRule="auto"/>
      <w:ind w:firstLine="0" w:left="283"/>
    </w:pPr>
    <w:rPr>
      <w:rFonts w:ascii="Times New Roman" w:hAnsi="Times New Roman"/>
      <w:sz w:val="24"/>
    </w:rPr>
  </w:style>
  <w:style w:styleId="Style_157_ch" w:type="character">
    <w:name w:val="Body Text Indent"/>
    <w:basedOn w:val="Style_16_ch"/>
    <w:link w:val="Style_157"/>
    <w:rPr>
      <w:rFonts w:ascii="Times New Roman" w:hAnsi="Times New Roman"/>
      <w:sz w:val="24"/>
    </w:rPr>
  </w:style>
  <w:style w:styleId="Style_158" w:type="paragraph">
    <w:name w:val="Номер 2"/>
    <w:basedOn w:val="Style_11"/>
    <w:link w:val="Style_158_ch"/>
    <w:pPr>
      <w:keepLines w:val="0"/>
      <w:spacing w:after="120" w:before="120"/>
      <w:ind w:firstLine="0" w:left="0"/>
      <w:jc w:val="center"/>
    </w:pPr>
  </w:style>
  <w:style w:styleId="Style_158_ch" w:type="character">
    <w:name w:val="Номер 2"/>
    <w:basedOn w:val="Style_11_ch"/>
    <w:link w:val="Style_158"/>
  </w:style>
  <w:style w:styleId="Style_159" w:type="paragraph">
    <w:name w:val="Заголовок №2 (2)1"/>
    <w:basedOn w:val="Style_16"/>
    <w:link w:val="Style_159_ch"/>
    <w:pPr>
      <w:spacing w:after="180" w:before="180" w:line="240" w:lineRule="atLeast"/>
      <w:ind/>
      <w:jc w:val="both"/>
      <w:outlineLvl w:val="1"/>
    </w:pPr>
    <w:rPr>
      <w:b w:val="1"/>
      <w:sz w:val="25"/>
    </w:rPr>
  </w:style>
  <w:style w:styleId="Style_159_ch" w:type="character">
    <w:name w:val="Заголовок №2 (2)1"/>
    <w:basedOn w:val="Style_16_ch"/>
    <w:link w:val="Style_159"/>
    <w:rPr>
      <w:b w:val="1"/>
      <w:sz w:val="25"/>
    </w:rPr>
  </w:style>
  <w:style w:styleId="Style_9" w:type="paragraph">
    <w:name w:val="heading 1"/>
    <w:basedOn w:val="Style_16"/>
    <w:next w:val="Style_16"/>
    <w:link w:val="Style_9_ch"/>
    <w:uiPriority w:val="9"/>
    <w:qFormat/>
    <w:pPr>
      <w:keepNext w:val="1"/>
      <w:spacing w:after="60" w:before="240"/>
      <w:ind/>
      <w:outlineLvl w:val="0"/>
    </w:pPr>
    <w:rPr>
      <w:rFonts w:ascii="Cambria" w:hAnsi="Cambria"/>
      <w:b w:val="1"/>
      <w:sz w:val="32"/>
    </w:rPr>
  </w:style>
  <w:style w:styleId="Style_9_ch" w:type="character">
    <w:name w:val="heading 1"/>
    <w:basedOn w:val="Style_16_ch"/>
    <w:link w:val="Style_9"/>
    <w:rPr>
      <w:rFonts w:ascii="Cambria" w:hAnsi="Cambria"/>
      <w:b w:val="1"/>
      <w:sz w:val="32"/>
    </w:rPr>
  </w:style>
  <w:style w:styleId="Style_160" w:type="paragraph">
    <w:name w:val="dash041e_005f0441_005f043d_005f043e_005f0432_005f043d_005f043e_005f0439_005f0020_005f0442_005f0435_005f043a_005f0441_005f0442_005f0020_005f0441_005f0020_005f043e_005f0442_005f0441_005f0442_005f0443_005f043f_005f043e_005f043__char1"/>
    <w:link w:val="Style_160_ch"/>
    <w:rPr>
      <w:rFonts w:ascii="Times New Roman" w:hAnsi="Times New Roman"/>
      <w:sz w:val="24"/>
      <w:u w:val="none"/>
    </w:rPr>
  </w:style>
  <w:style w:styleId="Style_160_ch" w:type="character">
    <w:name w:val="dash041e_005f0441_005f043d_005f043e_005f0432_005f043d_005f043e_005f0439_005f0020_005f0442_005f0435_005f043a_005f0441_005f0442_005f0020_005f0441_005f0020_005f043e_005f0442_005f0441_005f0442_005f0443_005f043f_005f043e_005f043__char1"/>
    <w:link w:val="Style_160"/>
    <w:rPr>
      <w:rFonts w:ascii="Times New Roman" w:hAnsi="Times New Roman"/>
      <w:sz w:val="24"/>
      <w:u w:val="none"/>
    </w:rPr>
  </w:style>
  <w:style w:styleId="Style_7" w:type="paragraph">
    <w:name w:val="List Paragraph"/>
    <w:basedOn w:val="Style_16"/>
    <w:link w:val="Style_7_ch"/>
    <w:pPr>
      <w:ind w:firstLine="0" w:left="720"/>
      <w:contextualSpacing w:val="1"/>
    </w:pPr>
  </w:style>
  <w:style w:styleId="Style_7_ch" w:type="character">
    <w:name w:val="List Paragraph"/>
    <w:basedOn w:val="Style_16_ch"/>
    <w:link w:val="Style_7"/>
  </w:style>
  <w:style w:styleId="Style_161" w:type="paragraph">
    <w:name w:val="list_0020paragraph__char1"/>
    <w:link w:val="Style_161_ch"/>
    <w:rPr>
      <w:rFonts w:ascii="Times New Roman" w:hAnsi="Times New Roman"/>
      <w:sz w:val="24"/>
    </w:rPr>
  </w:style>
  <w:style w:styleId="Style_161_ch" w:type="character">
    <w:name w:val="list_0020paragraph__char1"/>
    <w:link w:val="Style_161"/>
    <w:rPr>
      <w:rFonts w:ascii="Times New Roman" w:hAnsi="Times New Roman"/>
      <w:sz w:val="24"/>
    </w:rPr>
  </w:style>
  <w:style w:styleId="Style_162" w:type="paragraph">
    <w:name w:val="Без интервала Знак"/>
    <w:link w:val="Style_162_ch"/>
    <w:rPr>
      <w:sz w:val="32"/>
    </w:rPr>
  </w:style>
  <w:style w:styleId="Style_162_ch" w:type="character">
    <w:name w:val="Без интервала Знак"/>
    <w:link w:val="Style_162"/>
    <w:rPr>
      <w:sz w:val="32"/>
    </w:rPr>
  </w:style>
  <w:style w:styleId="Style_163" w:type="paragraph">
    <w:name w:val="post-comment-link"/>
    <w:link w:val="Style_163_ch"/>
  </w:style>
  <w:style w:styleId="Style_163_ch" w:type="character">
    <w:name w:val="post-comment-link"/>
    <w:link w:val="Style_163"/>
  </w:style>
  <w:style w:styleId="Style_164" w:type="paragraph">
    <w:name w:val="ConsPlusNonformat"/>
    <w:link w:val="Style_164_ch"/>
    <w:pPr>
      <w:widowControl w:val="0"/>
      <w:ind/>
    </w:pPr>
    <w:rPr>
      <w:rFonts w:ascii="Courier New" w:hAnsi="Courier New"/>
    </w:rPr>
  </w:style>
  <w:style w:styleId="Style_164_ch" w:type="character">
    <w:name w:val="ConsPlusNonformat"/>
    <w:link w:val="Style_164"/>
    <w:rPr>
      <w:rFonts w:ascii="Courier New" w:hAnsi="Courier New"/>
    </w:rPr>
  </w:style>
  <w:style w:styleId="Style_165" w:type="paragraph">
    <w:name w:val="header"/>
    <w:basedOn w:val="Style_16"/>
    <w:link w:val="Style_165_ch"/>
    <w:pPr>
      <w:tabs>
        <w:tab w:leader="none" w:pos="4677" w:val="center"/>
        <w:tab w:leader="none" w:pos="9355" w:val="right"/>
      </w:tabs>
      <w:spacing w:after="0" w:line="240" w:lineRule="auto"/>
      <w:ind/>
    </w:pPr>
    <w:rPr>
      <w:rFonts w:ascii="Times New Roman" w:hAnsi="Times New Roman"/>
      <w:sz w:val="24"/>
    </w:rPr>
  </w:style>
  <w:style w:styleId="Style_165_ch" w:type="character">
    <w:name w:val="header"/>
    <w:basedOn w:val="Style_16_ch"/>
    <w:link w:val="Style_165"/>
    <w:rPr>
      <w:rFonts w:ascii="Times New Roman" w:hAnsi="Times New Roman"/>
      <w:sz w:val="24"/>
    </w:rPr>
  </w:style>
  <w:style w:styleId="Style_166" w:type="paragraph">
    <w:name w:val="НОМЕРА"/>
    <w:basedOn w:val="Style_14"/>
    <w:link w:val="Style_166_ch"/>
    <w:pPr>
      <w:numPr>
        <w:ilvl w:val="0"/>
        <w:numId w:val="51"/>
      </w:numPr>
      <w:spacing w:after="0" w:before="0"/>
      <w:ind/>
      <w:jc w:val="both"/>
    </w:pPr>
    <w:rPr>
      <w:rFonts w:ascii="Arial Narrow" w:hAnsi="Arial Narrow"/>
      <w:sz w:val="18"/>
    </w:rPr>
  </w:style>
  <w:style w:styleId="Style_166_ch" w:type="character">
    <w:name w:val="НОМЕРА"/>
    <w:basedOn w:val="Style_14_ch"/>
    <w:link w:val="Style_166"/>
    <w:rPr>
      <w:rFonts w:ascii="Arial Narrow" w:hAnsi="Arial Narrow"/>
      <w:sz w:val="18"/>
    </w:rPr>
  </w:style>
  <w:style w:styleId="Style_167" w:type="paragraph">
    <w:name w:val="c15 c2"/>
    <w:link w:val="Style_167_ch"/>
  </w:style>
  <w:style w:styleId="Style_167_ch" w:type="character">
    <w:name w:val="c15 c2"/>
    <w:link w:val="Style_167"/>
  </w:style>
  <w:style w:styleId="Style_168" w:type="paragraph">
    <w:name w:val="Body Text 2"/>
    <w:basedOn w:val="Style_16"/>
    <w:link w:val="Style_168_ch"/>
    <w:pPr>
      <w:spacing w:after="120" w:line="480" w:lineRule="auto"/>
      <w:ind/>
    </w:pPr>
    <w:rPr>
      <w:rFonts w:ascii="Times New Roman" w:hAnsi="Times New Roman"/>
      <w:sz w:val="24"/>
    </w:rPr>
  </w:style>
  <w:style w:styleId="Style_168_ch" w:type="character">
    <w:name w:val="Body Text 2"/>
    <w:basedOn w:val="Style_16_ch"/>
    <w:link w:val="Style_168"/>
    <w:rPr>
      <w:rFonts w:ascii="Times New Roman" w:hAnsi="Times New Roman"/>
      <w:sz w:val="24"/>
    </w:rPr>
  </w:style>
  <w:style w:styleId="Style_169" w:type="paragraph">
    <w:name w:val="endnote reference"/>
    <w:link w:val="Style_169_ch"/>
    <w:rPr>
      <w:vertAlign w:val="superscript"/>
    </w:rPr>
  </w:style>
  <w:style w:styleId="Style_169_ch" w:type="character">
    <w:name w:val="endnote reference"/>
    <w:link w:val="Style_169"/>
    <w:rPr>
      <w:vertAlign w:val="superscript"/>
    </w:rPr>
  </w:style>
  <w:style w:styleId="Style_170" w:type="paragraph">
    <w:name w:val="zippy"/>
    <w:link w:val="Style_170_ch"/>
  </w:style>
  <w:style w:styleId="Style_170_ch" w:type="character">
    <w:name w:val="zippy"/>
    <w:link w:val="Style_170"/>
  </w:style>
  <w:style w:styleId="Style_171" w:type="paragraph">
    <w:name w:val="Hyperlink"/>
    <w:link w:val="Style_171_ch"/>
    <w:rPr>
      <w:color w:val="0000FF"/>
      <w:u w:val="single"/>
    </w:rPr>
  </w:style>
  <w:style w:styleId="Style_171_ch" w:type="character">
    <w:name w:val="Hyperlink"/>
    <w:link w:val="Style_171"/>
    <w:rPr>
      <w:color w:val="0000FF"/>
      <w:u w:val="single"/>
    </w:rPr>
  </w:style>
  <w:style w:styleId="Style_172" w:type="paragraph">
    <w:name w:val="Footnote"/>
    <w:basedOn w:val="Style_16"/>
    <w:link w:val="Style_172_ch"/>
    <w:pPr>
      <w:spacing w:after="0" w:line="240" w:lineRule="auto"/>
      <w:ind/>
    </w:pPr>
    <w:rPr>
      <w:sz w:val="20"/>
    </w:rPr>
  </w:style>
  <w:style w:styleId="Style_172_ch" w:type="character">
    <w:name w:val="Footnote"/>
    <w:basedOn w:val="Style_16_ch"/>
    <w:link w:val="Style_172"/>
    <w:rPr>
      <w:sz w:val="20"/>
    </w:rPr>
  </w:style>
  <w:style w:styleId="Style_173" w:type="paragraph">
    <w:name w:val="heading 8"/>
    <w:basedOn w:val="Style_16"/>
    <w:next w:val="Style_16"/>
    <w:link w:val="Style_173_ch"/>
    <w:uiPriority w:val="9"/>
    <w:qFormat/>
    <w:pPr>
      <w:spacing w:after="60" w:before="240" w:line="240" w:lineRule="auto"/>
      <w:ind w:firstLine="709" w:left="0"/>
      <w:jc w:val="both"/>
      <w:outlineLvl w:val="7"/>
    </w:pPr>
    <w:rPr>
      <w:rFonts w:ascii="Times New Roman" w:hAnsi="Times New Roman"/>
      <w:i w:val="1"/>
      <w:sz w:val="24"/>
    </w:rPr>
  </w:style>
  <w:style w:styleId="Style_173_ch" w:type="character">
    <w:name w:val="heading 8"/>
    <w:basedOn w:val="Style_16_ch"/>
    <w:link w:val="Style_173"/>
    <w:rPr>
      <w:rFonts w:ascii="Times New Roman" w:hAnsi="Times New Roman"/>
      <w:i w:val="1"/>
      <w:sz w:val="24"/>
    </w:rPr>
  </w:style>
  <w:style w:styleId="Style_174" w:type="paragraph">
    <w:name w:val="p3"/>
    <w:basedOn w:val="Style_16"/>
    <w:link w:val="Style_174_ch"/>
    <w:pPr>
      <w:spacing w:after="28" w:before="28" w:line="240" w:lineRule="auto"/>
      <w:ind/>
    </w:pPr>
    <w:rPr>
      <w:rFonts w:ascii="Times New Roman" w:hAnsi="Times New Roman"/>
      <w:sz w:val="24"/>
    </w:rPr>
  </w:style>
  <w:style w:styleId="Style_174_ch" w:type="character">
    <w:name w:val="p3"/>
    <w:basedOn w:val="Style_16_ch"/>
    <w:link w:val="Style_174"/>
    <w:rPr>
      <w:rFonts w:ascii="Times New Roman" w:hAnsi="Times New Roman"/>
      <w:sz w:val="24"/>
    </w:rPr>
  </w:style>
  <w:style w:styleId="Style_175" w:type="paragraph">
    <w:name w:val="Знак2"/>
    <w:basedOn w:val="Style_16"/>
    <w:link w:val="Style_175_ch"/>
    <w:pPr>
      <w:spacing w:afterAutospacing="on" w:beforeAutospacing="on" w:line="240" w:lineRule="auto"/>
      <w:ind/>
    </w:pPr>
    <w:rPr>
      <w:rFonts w:ascii="Times New Roman" w:hAnsi="Times New Roman"/>
      <w:color w:val="000000"/>
      <w:sz w:val="24"/>
      <w:u w:color="000000"/>
    </w:rPr>
  </w:style>
  <w:style w:styleId="Style_175_ch" w:type="character">
    <w:name w:val="Знак2"/>
    <w:basedOn w:val="Style_16_ch"/>
    <w:link w:val="Style_175"/>
    <w:rPr>
      <w:rFonts w:ascii="Times New Roman" w:hAnsi="Times New Roman"/>
      <w:color w:val="000000"/>
      <w:sz w:val="24"/>
      <w:u w:color="000000"/>
    </w:rPr>
  </w:style>
  <w:style w:styleId="Style_1" w:type="paragraph">
    <w:name w:val="footer"/>
    <w:basedOn w:val="Style_16"/>
    <w:link w:val="Style_1_ch"/>
    <w:pPr>
      <w:tabs>
        <w:tab w:leader="none" w:pos="4677" w:val="center"/>
        <w:tab w:leader="none" w:pos="9355" w:val="right"/>
      </w:tabs>
      <w:spacing w:after="0" w:line="240" w:lineRule="auto"/>
      <w:ind/>
    </w:pPr>
    <w:rPr>
      <w:rFonts w:ascii="Times New Roman" w:hAnsi="Times New Roman"/>
      <w:sz w:val="24"/>
    </w:rPr>
  </w:style>
  <w:style w:styleId="Style_1_ch" w:type="character">
    <w:name w:val="footer"/>
    <w:basedOn w:val="Style_16_ch"/>
    <w:link w:val="Style_1"/>
    <w:rPr>
      <w:rFonts w:ascii="Times New Roman" w:hAnsi="Times New Roman"/>
      <w:sz w:val="24"/>
    </w:rPr>
  </w:style>
  <w:style w:styleId="Style_176" w:type="paragraph">
    <w:name w:val="endnote text"/>
    <w:basedOn w:val="Style_16"/>
    <w:link w:val="Style_176_ch"/>
    <w:pPr>
      <w:widowControl w:val="0"/>
      <w:spacing w:after="0" w:line="240" w:lineRule="auto"/>
      <w:ind/>
    </w:pPr>
    <w:rPr>
      <w:rFonts w:ascii="Times New Roman" w:hAnsi="Times New Roman"/>
      <w:sz w:val="20"/>
    </w:rPr>
  </w:style>
  <w:style w:styleId="Style_176_ch" w:type="character">
    <w:name w:val="endnote text"/>
    <w:basedOn w:val="Style_16_ch"/>
    <w:link w:val="Style_176"/>
    <w:rPr>
      <w:rFonts w:ascii="Times New Roman" w:hAnsi="Times New Roman"/>
      <w:sz w:val="20"/>
    </w:rPr>
  </w:style>
  <w:style w:styleId="Style_177" w:type="paragraph">
    <w:name w:val="List"/>
    <w:basedOn w:val="Style_110"/>
    <w:link w:val="Style_177_ch"/>
    <w:pPr>
      <w:widowControl w:val="1"/>
      <w:spacing w:after="120" w:line="240" w:lineRule="auto"/>
      <w:ind/>
      <w:jc w:val="left"/>
    </w:pPr>
    <w:rPr>
      <w:sz w:val="24"/>
    </w:rPr>
  </w:style>
  <w:style w:styleId="Style_177_ch" w:type="character">
    <w:name w:val="List"/>
    <w:basedOn w:val="Style_110_ch"/>
    <w:link w:val="Style_177"/>
    <w:rPr>
      <w:sz w:val="24"/>
    </w:rPr>
  </w:style>
  <w:style w:styleId="Style_3" w:type="paragraph">
    <w:name w:val="toc 1"/>
    <w:basedOn w:val="Style_16"/>
    <w:next w:val="Style_16"/>
    <w:link w:val="Style_3_ch"/>
    <w:uiPriority w:val="39"/>
    <w:pPr>
      <w:tabs>
        <w:tab w:leader="dot" w:pos="9214" w:val="right"/>
      </w:tabs>
      <w:spacing w:after="0" w:line="240" w:lineRule="auto"/>
      <w:ind w:firstLine="709" w:left="0"/>
    </w:pPr>
    <w:rPr>
      <w:rFonts w:ascii="Times New Roman" w:hAnsi="Times New Roman"/>
      <w:b w:val="1"/>
      <w:caps w:val="1"/>
      <w:sz w:val="24"/>
    </w:rPr>
  </w:style>
  <w:style w:styleId="Style_3_ch" w:type="character">
    <w:name w:val="toc 1"/>
    <w:basedOn w:val="Style_16_ch"/>
    <w:link w:val="Style_3"/>
    <w:rPr>
      <w:rFonts w:ascii="Times New Roman" w:hAnsi="Times New Roman"/>
      <w:b w:val="1"/>
      <w:caps w:val="1"/>
      <w:sz w:val="24"/>
    </w:rPr>
  </w:style>
  <w:style w:styleId="Style_178" w:type="paragraph">
    <w:name w:val="post-author vcard"/>
    <w:link w:val="Style_178_ch"/>
  </w:style>
  <w:style w:styleId="Style_178_ch" w:type="character">
    <w:name w:val="post-author vcard"/>
    <w:link w:val="Style_178"/>
  </w:style>
  <w:style w:styleId="Style_179" w:type="paragraph">
    <w:name w:val="Стиль1"/>
    <w:link w:val="Style_179_ch"/>
    <w:pPr>
      <w:spacing w:line="360" w:lineRule="auto"/>
      <w:ind w:firstLine="720" w:left="0"/>
      <w:jc w:val="both"/>
    </w:pPr>
    <w:rPr>
      <w:rFonts w:ascii="Times New Roman" w:hAnsi="Times New Roman"/>
      <w:sz w:val="24"/>
    </w:rPr>
  </w:style>
  <w:style w:styleId="Style_179_ch" w:type="character">
    <w:name w:val="Стиль1"/>
    <w:link w:val="Style_179"/>
    <w:rPr>
      <w:rFonts w:ascii="Times New Roman" w:hAnsi="Times New Roman"/>
      <w:sz w:val="24"/>
    </w:rPr>
  </w:style>
  <w:style w:styleId="Style_180" w:type="paragraph">
    <w:name w:val="Информация о версии"/>
    <w:basedOn w:val="Style_21"/>
    <w:next w:val="Style_16"/>
    <w:link w:val="Style_180_ch"/>
    <w:rPr>
      <w:i w:val="1"/>
    </w:rPr>
  </w:style>
  <w:style w:styleId="Style_180_ch" w:type="character">
    <w:name w:val="Информация о версии"/>
    <w:basedOn w:val="Style_21_ch"/>
    <w:link w:val="Style_180"/>
    <w:rPr>
      <w:i w:val="1"/>
    </w:rPr>
  </w:style>
  <w:style w:styleId="Style_181" w:type="paragraph">
    <w:name w:val="Нижний колонтитул Знак1"/>
    <w:link w:val="Style_181_ch"/>
    <w:rPr>
      <w:rFonts w:ascii="Times New Roman" w:hAnsi="Times New Roman"/>
      <w:sz w:val="24"/>
    </w:rPr>
  </w:style>
  <w:style w:styleId="Style_181_ch" w:type="character">
    <w:name w:val="Нижний колонтитул Знак1"/>
    <w:link w:val="Style_181"/>
    <w:rPr>
      <w:rFonts w:ascii="Times New Roman" w:hAnsi="Times New Roman"/>
      <w:sz w:val="24"/>
    </w:rPr>
  </w:style>
  <w:style w:styleId="Style_182" w:type="paragraph">
    <w:name w:val="Аннотации"/>
    <w:basedOn w:val="Style_16"/>
    <w:link w:val="Style_182_ch"/>
    <w:pPr>
      <w:spacing w:after="0" w:line="240" w:lineRule="auto"/>
      <w:ind w:firstLine="284" w:left="0"/>
      <w:jc w:val="both"/>
    </w:pPr>
    <w:rPr>
      <w:rFonts w:ascii="Times New Roman" w:hAnsi="Times New Roman"/>
    </w:rPr>
  </w:style>
  <w:style w:styleId="Style_182_ch" w:type="character">
    <w:name w:val="Аннотации"/>
    <w:basedOn w:val="Style_16_ch"/>
    <w:link w:val="Style_182"/>
    <w:rPr>
      <w:rFonts w:ascii="Times New Roman" w:hAnsi="Times New Roman"/>
    </w:rPr>
  </w:style>
  <w:style w:styleId="Style_183" w:type="paragraph">
    <w:name w:val="Font Style23"/>
    <w:link w:val="Style_183_ch"/>
    <w:rPr>
      <w:rFonts w:ascii="Franklin Gothic Medium" w:hAnsi="Franklin Gothic Medium"/>
      <w:b w:val="1"/>
      <w:sz w:val="16"/>
    </w:rPr>
  </w:style>
  <w:style w:styleId="Style_183_ch" w:type="character">
    <w:name w:val="Font Style23"/>
    <w:link w:val="Style_183"/>
    <w:rPr>
      <w:rFonts w:ascii="Franklin Gothic Medium" w:hAnsi="Franklin Gothic Medium"/>
      <w:b w:val="1"/>
      <w:sz w:val="16"/>
    </w:rPr>
  </w:style>
  <w:style w:styleId="Style_184" w:type="paragraph">
    <w:name w:val="Header and Footer"/>
    <w:link w:val="Style_184_ch"/>
    <w:pPr>
      <w:spacing w:line="240" w:lineRule="auto"/>
      <w:ind/>
      <w:jc w:val="both"/>
    </w:pPr>
    <w:rPr>
      <w:rFonts w:ascii="XO Thames" w:hAnsi="XO Thames"/>
      <w:sz w:val="20"/>
    </w:rPr>
  </w:style>
  <w:style w:styleId="Style_184_ch" w:type="character">
    <w:name w:val="Header and Footer"/>
    <w:link w:val="Style_184"/>
    <w:rPr>
      <w:rFonts w:ascii="XO Thames" w:hAnsi="XO Thames"/>
      <w:sz w:val="20"/>
    </w:rPr>
  </w:style>
  <w:style w:styleId="Style_185" w:type="paragraph">
    <w:name w:val="Intense Reference"/>
    <w:link w:val="Style_185_ch"/>
    <w:rPr>
      <w:b w:val="1"/>
      <w:sz w:val="24"/>
      <w:u w:val="single"/>
    </w:rPr>
  </w:style>
  <w:style w:styleId="Style_185_ch" w:type="character">
    <w:name w:val="Intense Reference"/>
    <w:link w:val="Style_185"/>
    <w:rPr>
      <w:b w:val="1"/>
      <w:sz w:val="24"/>
      <w:u w:val="single"/>
    </w:rPr>
  </w:style>
  <w:style w:styleId="Style_186" w:type="paragraph">
    <w:name w:val="footnote Text PHPDOCX"/>
    <w:link w:val="Style_186_ch"/>
  </w:style>
  <w:style w:styleId="Style_186_ch" w:type="character">
    <w:name w:val="footnote Text PHPDOCX"/>
    <w:link w:val="Style_186"/>
  </w:style>
  <w:style w:styleId="Style_187" w:type="paragraph">
    <w:name w:val="Перечень"/>
    <w:basedOn w:val="Style_16"/>
    <w:next w:val="Style_16"/>
    <w:link w:val="Style_187_ch"/>
    <w:pPr>
      <w:numPr>
        <w:ilvl w:val="0"/>
        <w:numId w:val="52"/>
      </w:numPr>
      <w:spacing w:after="0" w:line="360" w:lineRule="auto"/>
      <w:ind/>
      <w:jc w:val="both"/>
    </w:pPr>
    <w:rPr>
      <w:rFonts w:ascii="Times New Roman" w:hAnsi="Times New Roman"/>
      <w:sz w:val="28"/>
      <w:u w:color="000000"/>
    </w:rPr>
  </w:style>
  <w:style w:styleId="Style_187_ch" w:type="character">
    <w:name w:val="Перечень"/>
    <w:basedOn w:val="Style_16_ch"/>
    <w:link w:val="Style_187"/>
    <w:rPr>
      <w:rFonts w:ascii="Times New Roman" w:hAnsi="Times New Roman"/>
      <w:sz w:val="28"/>
      <w:u w:color="000000"/>
    </w:rPr>
  </w:style>
  <w:style w:styleId="Style_188" w:type="paragraph">
    <w:name w:val="c67 c104"/>
    <w:basedOn w:val="Style_16"/>
    <w:link w:val="Style_188_ch"/>
    <w:pPr>
      <w:spacing w:afterAutospacing="on" w:beforeAutospacing="on" w:line="240" w:lineRule="auto"/>
      <w:ind/>
    </w:pPr>
    <w:rPr>
      <w:rFonts w:ascii="Times New Roman" w:hAnsi="Times New Roman"/>
      <w:sz w:val="24"/>
    </w:rPr>
  </w:style>
  <w:style w:styleId="Style_188_ch" w:type="character">
    <w:name w:val="c67 c104"/>
    <w:basedOn w:val="Style_16_ch"/>
    <w:link w:val="Style_188"/>
    <w:rPr>
      <w:rFonts w:ascii="Times New Roman" w:hAnsi="Times New Roman"/>
      <w:sz w:val="24"/>
    </w:rPr>
  </w:style>
  <w:style w:styleId="Style_13" w:type="paragraph">
    <w:name w:val="apple-converted-space"/>
    <w:link w:val="Style_13_ch"/>
  </w:style>
  <w:style w:styleId="Style_13_ch" w:type="character">
    <w:name w:val="apple-converted-space"/>
    <w:link w:val="Style_13"/>
  </w:style>
  <w:style w:styleId="Style_189" w:type="paragraph">
    <w:name w:val="Standard"/>
    <w:link w:val="Style_189_ch"/>
    <w:pPr>
      <w:spacing w:after="200" w:line="276" w:lineRule="auto"/>
      <w:ind/>
    </w:pPr>
    <w:rPr>
      <w:sz w:val="22"/>
    </w:rPr>
  </w:style>
  <w:style w:styleId="Style_189_ch" w:type="character">
    <w:name w:val="Standard"/>
    <w:link w:val="Style_189"/>
    <w:rPr>
      <w:sz w:val="22"/>
    </w:rPr>
  </w:style>
  <w:style w:styleId="Style_190" w:type="paragraph">
    <w:name w:val="Zag_31"/>
    <w:link w:val="Style_190_ch"/>
  </w:style>
  <w:style w:styleId="Style_190_ch" w:type="character">
    <w:name w:val="Zag_31"/>
    <w:link w:val="Style_190"/>
  </w:style>
  <w:style w:styleId="Style_191" w:type="paragraph">
    <w:name w:val="b-share-form-button b-share-form-button_share"/>
    <w:link w:val="Style_191_ch"/>
  </w:style>
  <w:style w:styleId="Style_191_ch" w:type="character">
    <w:name w:val="b-share-form-button b-share-form-button_share"/>
    <w:link w:val="Style_191"/>
  </w:style>
  <w:style w:styleId="Style_192" w:type="paragraph">
    <w:name w:val="Block Text"/>
    <w:basedOn w:val="Style_16"/>
    <w:link w:val="Style_192_ch"/>
    <w:pPr>
      <w:spacing w:after="0" w:line="240" w:lineRule="auto"/>
      <w:ind w:firstLine="720" w:left="57" w:right="57"/>
      <w:jc w:val="both"/>
    </w:pPr>
    <w:rPr>
      <w:rFonts w:ascii="Times New Roman" w:hAnsi="Times New Roman"/>
      <w:sz w:val="24"/>
    </w:rPr>
  </w:style>
  <w:style w:styleId="Style_192_ch" w:type="character">
    <w:name w:val="Block Text"/>
    <w:basedOn w:val="Style_16_ch"/>
    <w:link w:val="Style_192"/>
    <w:rPr>
      <w:rFonts w:ascii="Times New Roman" w:hAnsi="Times New Roman"/>
      <w:sz w:val="24"/>
    </w:rPr>
  </w:style>
  <w:style w:styleId="Style_193" w:type="paragraph">
    <w:name w:val="caption"/>
    <w:basedOn w:val="Style_16"/>
    <w:next w:val="Style_16"/>
    <w:link w:val="Style_193_ch"/>
    <w:pPr>
      <w:widowControl w:val="0"/>
      <w:spacing w:after="120" w:line="360" w:lineRule="auto"/>
      <w:ind w:right="398"/>
      <w:jc w:val="center"/>
    </w:pPr>
    <w:rPr>
      <w:rFonts w:ascii="Times New Roman" w:hAnsi="Times New Roman"/>
      <w:b w:val="1"/>
      <w:color w:val="000000"/>
      <w:sz w:val="24"/>
    </w:rPr>
  </w:style>
  <w:style w:styleId="Style_193_ch" w:type="character">
    <w:name w:val="caption"/>
    <w:basedOn w:val="Style_16_ch"/>
    <w:link w:val="Style_193"/>
    <w:rPr>
      <w:rFonts w:ascii="Times New Roman" w:hAnsi="Times New Roman"/>
      <w:b w:val="1"/>
      <w:color w:val="000000"/>
      <w:sz w:val="24"/>
    </w:rPr>
  </w:style>
  <w:style w:styleId="Style_194" w:type="paragraph">
    <w:name w:val="fontstyle11"/>
    <w:basedOn w:val="Style_88"/>
    <w:link w:val="Style_194_ch"/>
  </w:style>
  <w:style w:styleId="Style_194_ch" w:type="character">
    <w:name w:val="fontstyle11"/>
    <w:basedOn w:val="Style_88_ch"/>
    <w:link w:val="Style_194"/>
  </w:style>
  <w:style w:styleId="Style_195" w:type="paragraph">
    <w:name w:val="Основной текст + 8"/>
    <w:link w:val="Style_195_ch"/>
    <w:rPr>
      <w:rFonts w:ascii="Times New Roman" w:hAnsi="Times New Roman"/>
      <w:color w:val="000000"/>
      <w:spacing w:val="0"/>
      <w:sz w:val="17"/>
      <w:u w:val="none"/>
    </w:rPr>
  </w:style>
  <w:style w:styleId="Style_195_ch" w:type="character">
    <w:name w:val="Основной текст + 8"/>
    <w:link w:val="Style_195"/>
    <w:rPr>
      <w:rFonts w:ascii="Times New Roman" w:hAnsi="Times New Roman"/>
      <w:color w:val="000000"/>
      <w:spacing w:val="0"/>
      <w:sz w:val="17"/>
      <w:u w:val="none"/>
    </w:rPr>
  </w:style>
  <w:style w:styleId="Style_196" w:type="paragraph">
    <w:name w:val="Основной текст 22"/>
    <w:basedOn w:val="Style_16"/>
    <w:link w:val="Style_196_ch"/>
    <w:pPr>
      <w:spacing w:after="0" w:line="240" w:lineRule="auto"/>
      <w:ind w:firstLine="709" w:left="0"/>
      <w:jc w:val="both"/>
    </w:pPr>
    <w:rPr>
      <w:rFonts w:ascii="Times New Roman" w:hAnsi="Times New Roman"/>
      <w:sz w:val="24"/>
    </w:rPr>
  </w:style>
  <w:style w:styleId="Style_196_ch" w:type="character">
    <w:name w:val="Основной текст 22"/>
    <w:basedOn w:val="Style_16_ch"/>
    <w:link w:val="Style_196"/>
    <w:rPr>
      <w:rFonts w:ascii="Times New Roman" w:hAnsi="Times New Roman"/>
      <w:sz w:val="24"/>
    </w:rPr>
  </w:style>
  <w:style w:styleId="Style_197" w:type="paragraph">
    <w:name w:val="Знак Знак17"/>
    <w:link w:val="Style_197_ch"/>
    <w:rPr>
      <w:rFonts w:ascii="Arial" w:hAnsi="Arial"/>
      <w:b w:val="1"/>
      <w:sz w:val="28"/>
    </w:rPr>
  </w:style>
  <w:style w:styleId="Style_197_ch" w:type="character">
    <w:name w:val="Знак Знак17"/>
    <w:link w:val="Style_197"/>
    <w:rPr>
      <w:rFonts w:ascii="Arial" w:hAnsi="Arial"/>
      <w:b w:val="1"/>
      <w:sz w:val="28"/>
    </w:rPr>
  </w:style>
  <w:style w:styleId="Style_198" w:type="paragraph">
    <w:name w:val="grame"/>
    <w:link w:val="Style_198_ch"/>
  </w:style>
  <w:style w:styleId="Style_198_ch" w:type="character">
    <w:name w:val="grame"/>
    <w:link w:val="Style_198"/>
  </w:style>
  <w:style w:styleId="Style_199" w:type="paragraph">
    <w:name w:val="toc 9"/>
    <w:basedOn w:val="Style_16"/>
    <w:next w:val="Style_16"/>
    <w:link w:val="Style_199_ch"/>
    <w:uiPriority w:val="39"/>
    <w:pPr>
      <w:spacing w:after="0"/>
      <w:ind w:firstLine="0" w:left="1540"/>
    </w:pPr>
    <w:rPr>
      <w:rFonts w:ascii="Calibri" w:hAnsi="Calibri"/>
      <w:sz w:val="20"/>
    </w:rPr>
  </w:style>
  <w:style w:styleId="Style_199_ch" w:type="character">
    <w:name w:val="toc 9"/>
    <w:basedOn w:val="Style_16_ch"/>
    <w:link w:val="Style_199"/>
    <w:rPr>
      <w:rFonts w:ascii="Calibri" w:hAnsi="Calibri"/>
      <w:sz w:val="20"/>
    </w:rPr>
  </w:style>
  <w:style w:styleId="Style_200" w:type="paragraph">
    <w:name w:val="c17"/>
    <w:link w:val="Style_200_ch"/>
  </w:style>
  <w:style w:styleId="Style_200_ch" w:type="character">
    <w:name w:val="c17"/>
    <w:link w:val="Style_200"/>
  </w:style>
  <w:style w:styleId="Style_201" w:type="paragraph">
    <w:name w:val="Абзац списка11"/>
    <w:basedOn w:val="Style_16"/>
    <w:link w:val="Style_201_ch"/>
    <w:pPr>
      <w:spacing w:after="0" w:line="240" w:lineRule="auto"/>
      <w:ind w:firstLine="0" w:left="720"/>
    </w:pPr>
    <w:rPr>
      <w:rFonts w:ascii="Times New Roman" w:hAnsi="Times New Roman"/>
      <w:sz w:val="24"/>
    </w:rPr>
  </w:style>
  <w:style w:styleId="Style_201_ch" w:type="character">
    <w:name w:val="Абзац списка11"/>
    <w:basedOn w:val="Style_16_ch"/>
    <w:link w:val="Style_201"/>
    <w:rPr>
      <w:rFonts w:ascii="Times New Roman" w:hAnsi="Times New Roman"/>
      <w:sz w:val="24"/>
    </w:rPr>
  </w:style>
  <w:style w:styleId="Style_202" w:type="paragraph">
    <w:name w:val="Цветной список - Акцент 12"/>
    <w:basedOn w:val="Style_16"/>
    <w:link w:val="Style_202_ch"/>
    <w:pPr>
      <w:spacing w:line="240" w:lineRule="auto"/>
      <w:ind w:firstLine="0" w:left="720"/>
    </w:pPr>
    <w:rPr>
      <w:rFonts w:ascii="Cambria" w:hAnsi="Cambria"/>
      <w:sz w:val="24"/>
    </w:rPr>
  </w:style>
  <w:style w:styleId="Style_202_ch" w:type="character">
    <w:name w:val="Цветной список - Акцент 12"/>
    <w:basedOn w:val="Style_16_ch"/>
    <w:link w:val="Style_202"/>
    <w:rPr>
      <w:rFonts w:ascii="Cambria" w:hAnsi="Cambria"/>
      <w:sz w:val="24"/>
    </w:rPr>
  </w:style>
  <w:style w:styleId="Style_203" w:type="paragraph">
    <w:name w:val="annotation reference PHPDOCX"/>
    <w:link w:val="Style_203_ch"/>
    <w:rPr>
      <w:sz w:val="16"/>
    </w:rPr>
  </w:style>
  <w:style w:styleId="Style_203_ch" w:type="character">
    <w:name w:val="annotation reference PHPDOCX"/>
    <w:link w:val="Style_203"/>
    <w:rPr>
      <w:sz w:val="16"/>
    </w:rPr>
  </w:style>
  <w:style w:styleId="Style_204" w:type="paragraph">
    <w:name w:val="Цветовое выделение"/>
    <w:link w:val="Style_204_ch"/>
    <w:rPr>
      <w:b w:val="1"/>
      <w:color w:val="000000"/>
    </w:rPr>
  </w:style>
  <w:style w:styleId="Style_204_ch" w:type="character">
    <w:name w:val="Цветовое выделение"/>
    <w:link w:val="Style_204"/>
    <w:rPr>
      <w:b w:val="1"/>
      <w:color w:val="000000"/>
    </w:rPr>
  </w:style>
  <w:style w:styleId="Style_205" w:type="paragraph">
    <w:name w:val="butback"/>
    <w:link w:val="Style_205_ch"/>
  </w:style>
  <w:style w:styleId="Style_205_ch" w:type="character">
    <w:name w:val="butback"/>
    <w:link w:val="Style_205"/>
  </w:style>
  <w:style w:styleId="Style_206" w:type="paragraph">
    <w:name w:val="Основной текст + Trebuchet MS"/>
    <w:link w:val="Style_206_ch"/>
    <w:rPr>
      <w:rFonts w:ascii="Trebuchet MS" w:hAnsi="Trebuchet MS"/>
      <w:color w:val="000000"/>
      <w:spacing w:val="0"/>
      <w:sz w:val="18"/>
      <w:u w:val="none"/>
    </w:rPr>
  </w:style>
  <w:style w:styleId="Style_206_ch" w:type="character">
    <w:name w:val="Основной текст + Trebuchet MS"/>
    <w:link w:val="Style_206"/>
    <w:rPr>
      <w:rFonts w:ascii="Trebuchet MS" w:hAnsi="Trebuchet MS"/>
      <w:color w:val="000000"/>
      <w:spacing w:val="0"/>
      <w:sz w:val="18"/>
      <w:u w:val="none"/>
    </w:rPr>
  </w:style>
  <w:style w:styleId="Style_207" w:type="paragraph">
    <w:name w:val="dash041e_005f0431_005f044b_005f0447_005f043d_005f044b_005f0439_005f_005fchar1__char1"/>
    <w:link w:val="Style_207_ch"/>
    <w:rPr>
      <w:rFonts w:ascii="Times New Roman" w:hAnsi="Times New Roman"/>
      <w:sz w:val="24"/>
      <w:u w:val="none"/>
    </w:rPr>
  </w:style>
  <w:style w:styleId="Style_207_ch" w:type="character">
    <w:name w:val="dash041e_005f0431_005f044b_005f0447_005f043d_005f044b_005f0439_005f_005fchar1__char1"/>
    <w:link w:val="Style_207"/>
    <w:rPr>
      <w:rFonts w:ascii="Times New Roman" w:hAnsi="Times New Roman"/>
      <w:sz w:val="24"/>
      <w:u w:val="none"/>
    </w:rPr>
  </w:style>
  <w:style w:styleId="Style_101" w:type="paragraph">
    <w:name w:val="Abstract"/>
    <w:basedOn w:val="Style_16"/>
    <w:link w:val="Style_101_ch"/>
    <w:pPr>
      <w:widowControl w:val="0"/>
      <w:spacing w:after="0" w:line="360" w:lineRule="auto"/>
      <w:ind w:firstLine="454" w:left="0"/>
      <w:jc w:val="both"/>
    </w:pPr>
    <w:rPr>
      <w:rFonts w:ascii="Times New Roman" w:hAnsi="Times New Roman"/>
      <w:sz w:val="28"/>
    </w:rPr>
  </w:style>
  <w:style w:styleId="Style_101_ch" w:type="character">
    <w:name w:val="Abstract"/>
    <w:basedOn w:val="Style_16_ch"/>
    <w:link w:val="Style_101"/>
    <w:rPr>
      <w:rFonts w:ascii="Times New Roman" w:hAnsi="Times New Roman"/>
      <w:sz w:val="28"/>
    </w:rPr>
  </w:style>
  <w:style w:styleId="Style_208" w:type="paragraph">
    <w:name w:val="Iau?iue"/>
    <w:link w:val="Style_208_ch"/>
    <w:rPr>
      <w:rFonts w:ascii="Times New Roman" w:hAnsi="Times New Roman"/>
      <w:sz w:val="24"/>
    </w:rPr>
  </w:style>
  <w:style w:styleId="Style_208_ch" w:type="character">
    <w:name w:val="Iau?iue"/>
    <w:link w:val="Style_208"/>
    <w:rPr>
      <w:rFonts w:ascii="Times New Roman" w:hAnsi="Times New Roman"/>
      <w:sz w:val="24"/>
    </w:rPr>
  </w:style>
  <w:style w:styleId="Style_209" w:type="paragraph">
    <w:name w:val="Footnote Text Char"/>
    <w:link w:val="Style_209_ch"/>
    <w:rPr>
      <w:rFonts w:ascii="Calibri" w:hAnsi="Calibri"/>
      <w:sz w:val="20"/>
    </w:rPr>
  </w:style>
  <w:style w:styleId="Style_209_ch" w:type="character">
    <w:name w:val="Footnote Text Char"/>
    <w:link w:val="Style_209"/>
    <w:rPr>
      <w:rFonts w:ascii="Calibri" w:hAnsi="Calibri"/>
      <w:sz w:val="20"/>
    </w:rPr>
  </w:style>
  <w:style w:styleId="Style_210" w:type="paragraph">
    <w:name w:val="c10 c19 c37"/>
    <w:link w:val="Style_210_ch"/>
  </w:style>
  <w:style w:styleId="Style_210_ch" w:type="character">
    <w:name w:val="c10 c19 c37"/>
    <w:link w:val="Style_210"/>
  </w:style>
  <w:style w:styleId="Style_211" w:type="paragraph">
    <w:name w:val="Знак Знак Знак Знак Знак Знак Знак Знак Знак Знак Знак Знак Знак Знак Знак Знак"/>
    <w:basedOn w:val="Style_16"/>
    <w:link w:val="Style_211_ch"/>
    <w:pPr>
      <w:spacing w:after="160" w:line="240" w:lineRule="exact"/>
      <w:ind/>
    </w:pPr>
    <w:rPr>
      <w:rFonts w:ascii="Verdana" w:hAnsi="Verdana"/>
      <w:sz w:val="20"/>
    </w:rPr>
  </w:style>
  <w:style w:styleId="Style_211_ch" w:type="character">
    <w:name w:val="Знак Знак Знак Знак Знак Знак Знак Знак Знак Знак Знак Знак Знак Знак Знак Знак"/>
    <w:basedOn w:val="Style_16_ch"/>
    <w:link w:val="Style_211"/>
    <w:rPr>
      <w:rFonts w:ascii="Verdana" w:hAnsi="Verdana"/>
      <w:sz w:val="20"/>
    </w:rPr>
  </w:style>
  <w:style w:styleId="Style_110" w:type="paragraph">
    <w:name w:val="Body Text"/>
    <w:basedOn w:val="Style_16"/>
    <w:link w:val="Style_110_ch"/>
    <w:pPr>
      <w:widowControl w:val="0"/>
      <w:spacing w:after="480" w:line="238" w:lineRule="exact"/>
      <w:ind/>
      <w:jc w:val="center"/>
    </w:pPr>
    <w:rPr>
      <w:rFonts w:ascii="Times New Roman" w:hAnsi="Times New Roman"/>
      <w:sz w:val="21"/>
    </w:rPr>
  </w:style>
  <w:style w:styleId="Style_110_ch" w:type="character">
    <w:name w:val="Body Text"/>
    <w:basedOn w:val="Style_16_ch"/>
    <w:link w:val="Style_110"/>
    <w:rPr>
      <w:rFonts w:ascii="Times New Roman" w:hAnsi="Times New Roman"/>
      <w:sz w:val="21"/>
    </w:rPr>
  </w:style>
  <w:style w:styleId="Style_212" w:type="paragraph">
    <w:name w:val="toc 8"/>
    <w:basedOn w:val="Style_16"/>
    <w:next w:val="Style_16"/>
    <w:link w:val="Style_212_ch"/>
    <w:uiPriority w:val="39"/>
    <w:pPr>
      <w:spacing w:after="0"/>
      <w:ind w:firstLine="0" w:left="1320"/>
    </w:pPr>
    <w:rPr>
      <w:rFonts w:ascii="Calibri" w:hAnsi="Calibri"/>
      <w:sz w:val="20"/>
    </w:rPr>
  </w:style>
  <w:style w:styleId="Style_212_ch" w:type="character">
    <w:name w:val="toc 8"/>
    <w:basedOn w:val="Style_16_ch"/>
    <w:link w:val="Style_212"/>
    <w:rPr>
      <w:rFonts w:ascii="Calibri" w:hAnsi="Calibri"/>
      <w:sz w:val="20"/>
    </w:rPr>
  </w:style>
  <w:style w:styleId="Style_213" w:type="paragraph">
    <w:name w:val="Основной текст + 10 pt1"/>
    <w:link w:val="Style_213_ch"/>
    <w:rPr>
      <w:rFonts w:ascii="Times New Roman" w:hAnsi="Times New Roman"/>
      <w:b w:val="1"/>
      <w:color w:val="000000"/>
      <w:spacing w:val="20"/>
      <w:sz w:val="20"/>
      <w:u w:val="none"/>
    </w:rPr>
  </w:style>
  <w:style w:styleId="Style_213_ch" w:type="character">
    <w:name w:val="Основной текст + 10 pt1"/>
    <w:link w:val="Style_213"/>
    <w:rPr>
      <w:rFonts w:ascii="Times New Roman" w:hAnsi="Times New Roman"/>
      <w:b w:val="1"/>
      <w:color w:val="000000"/>
      <w:spacing w:val="20"/>
      <w:sz w:val="20"/>
      <w:u w:val="none"/>
    </w:rPr>
  </w:style>
  <w:style w:styleId="Style_214" w:type="paragraph">
    <w:name w:val="Book Title"/>
    <w:link w:val="Style_214_ch"/>
    <w:rPr>
      <w:rFonts w:ascii="Arial" w:hAnsi="Arial"/>
      <w:b w:val="1"/>
      <w:i w:val="1"/>
      <w:sz w:val="24"/>
    </w:rPr>
  </w:style>
  <w:style w:styleId="Style_214_ch" w:type="character">
    <w:name w:val="Book Title"/>
    <w:link w:val="Style_214"/>
    <w:rPr>
      <w:rFonts w:ascii="Arial" w:hAnsi="Arial"/>
      <w:b w:val="1"/>
      <w:i w:val="1"/>
      <w:sz w:val="24"/>
    </w:rPr>
  </w:style>
  <w:style w:styleId="Style_215" w:type="paragraph">
    <w:name w:val="Заголовок №2 (2)8"/>
    <w:link w:val="Style_215_ch"/>
    <w:rPr>
      <w:sz w:val="25"/>
      <w:highlight w:val="white"/>
    </w:rPr>
  </w:style>
  <w:style w:styleId="Style_215_ch" w:type="character">
    <w:name w:val="Заголовок №2 (2)8"/>
    <w:link w:val="Style_215"/>
    <w:rPr>
      <w:sz w:val="25"/>
      <w:highlight w:val="white"/>
    </w:rPr>
  </w:style>
  <w:style w:styleId="Style_216" w:type="paragraph">
    <w:name w:val="zippy toggle-open"/>
    <w:link w:val="Style_216_ch"/>
  </w:style>
  <w:style w:styleId="Style_216_ch" w:type="character">
    <w:name w:val="zippy toggle-open"/>
    <w:link w:val="Style_216"/>
  </w:style>
  <w:style w:styleId="Style_217" w:type="paragraph">
    <w:name w:val="zag_4"/>
    <w:basedOn w:val="Style_16"/>
    <w:link w:val="Style_217_ch"/>
    <w:pPr>
      <w:widowControl w:val="0"/>
      <w:spacing w:after="0" w:line="213" w:lineRule="exact"/>
      <w:ind/>
      <w:jc w:val="center"/>
    </w:pPr>
    <w:rPr>
      <w:rFonts w:ascii="NewtonCSanPin" w:hAnsi="NewtonCSanPin"/>
      <w:b w:val="1"/>
      <w:i w:val="1"/>
      <w:color w:val="000000"/>
      <w:sz w:val="21"/>
    </w:rPr>
  </w:style>
  <w:style w:styleId="Style_217_ch" w:type="character">
    <w:name w:val="zag_4"/>
    <w:basedOn w:val="Style_16_ch"/>
    <w:link w:val="Style_217"/>
    <w:rPr>
      <w:rFonts w:ascii="NewtonCSanPin" w:hAnsi="NewtonCSanPin"/>
      <w:b w:val="1"/>
      <w:i w:val="1"/>
      <w:color w:val="000000"/>
      <w:sz w:val="21"/>
    </w:rPr>
  </w:style>
  <w:style w:styleId="Style_218" w:type="paragraph">
    <w:name w:val="Company Name"/>
    <w:basedOn w:val="Style_130"/>
    <w:link w:val="Style_218_ch"/>
    <w:pPr>
      <w:ind w:firstLine="0" w:left="634"/>
      <w:jc w:val="left"/>
    </w:pPr>
    <w:rPr>
      <w:rFonts w:ascii="Cambria" w:hAnsi="Cambria"/>
      <w:caps w:val="1"/>
      <w:spacing w:val="20"/>
      <w:sz w:val="18"/>
    </w:rPr>
  </w:style>
  <w:style w:styleId="Style_218_ch" w:type="character">
    <w:name w:val="Company Name"/>
    <w:basedOn w:val="Style_130_ch"/>
    <w:link w:val="Style_218"/>
    <w:rPr>
      <w:rFonts w:ascii="Cambria" w:hAnsi="Cambria"/>
      <w:caps w:val="1"/>
      <w:spacing w:val="20"/>
      <w:sz w:val="18"/>
    </w:rPr>
  </w:style>
  <w:style w:styleId="Style_219" w:type="paragraph">
    <w:name w:val="Основной текст 21"/>
    <w:basedOn w:val="Style_16"/>
    <w:link w:val="Style_219_ch"/>
    <w:pPr>
      <w:spacing w:after="0" w:line="360" w:lineRule="auto"/>
      <w:ind w:firstLine="709" w:left="0"/>
      <w:jc w:val="both"/>
    </w:pPr>
    <w:rPr>
      <w:rFonts w:ascii="Times New Roman" w:hAnsi="Times New Roman"/>
      <w:sz w:val="28"/>
    </w:rPr>
  </w:style>
  <w:style w:styleId="Style_219_ch" w:type="character">
    <w:name w:val="Основной текст 21"/>
    <w:basedOn w:val="Style_16_ch"/>
    <w:link w:val="Style_219"/>
    <w:rPr>
      <w:rFonts w:ascii="Times New Roman" w:hAnsi="Times New Roman"/>
      <w:sz w:val="28"/>
    </w:rPr>
  </w:style>
  <w:style w:styleId="Style_220" w:type="paragraph">
    <w:name w:val="Обычный3"/>
    <w:next w:val="Style_16"/>
    <w:link w:val="Style_220_ch"/>
    <w:rPr>
      <w:rFonts w:ascii="Times New Roman" w:hAnsi="Times New Roman"/>
    </w:rPr>
  </w:style>
  <w:style w:styleId="Style_220_ch" w:type="character">
    <w:name w:val="Обычный3"/>
    <w:link w:val="Style_220"/>
    <w:rPr>
      <w:rFonts w:ascii="Times New Roman" w:hAnsi="Times New Roman"/>
    </w:rPr>
  </w:style>
  <w:style w:styleId="Style_221" w:type="paragraph">
    <w:name w:val="А_сноска"/>
    <w:basedOn w:val="Style_172"/>
    <w:link w:val="Style_221_ch"/>
    <w:pPr>
      <w:widowControl w:val="0"/>
      <w:ind w:firstLine="400" w:left="0"/>
      <w:jc w:val="both"/>
    </w:pPr>
    <w:rPr>
      <w:rFonts w:ascii="Times New Roman" w:hAnsi="Times New Roman"/>
      <w:sz w:val="24"/>
    </w:rPr>
  </w:style>
  <w:style w:styleId="Style_221_ch" w:type="character">
    <w:name w:val="А_сноска"/>
    <w:basedOn w:val="Style_172_ch"/>
    <w:link w:val="Style_221"/>
    <w:rPr>
      <w:rFonts w:ascii="Times New Roman" w:hAnsi="Times New Roman"/>
      <w:sz w:val="24"/>
    </w:rPr>
  </w:style>
  <w:style w:styleId="Style_222" w:type="paragraph">
    <w:name w:val="Heading 3 Char"/>
    <w:link w:val="Style_222_ch"/>
    <w:rPr>
      <w:rFonts w:ascii="Arial" w:hAnsi="Arial"/>
      <w:b w:val="1"/>
      <w:sz w:val="26"/>
    </w:rPr>
  </w:style>
  <w:style w:styleId="Style_222_ch" w:type="character">
    <w:name w:val="Heading 3 Char"/>
    <w:link w:val="Style_222"/>
    <w:rPr>
      <w:rFonts w:ascii="Arial" w:hAnsi="Arial"/>
      <w:b w:val="1"/>
      <w:sz w:val="26"/>
    </w:rPr>
  </w:style>
  <w:style w:styleId="Style_223" w:type="paragraph">
    <w:name w:val="Знак Знак Знак Знак Знак Знак Знак Знак Знак1"/>
    <w:basedOn w:val="Style_16"/>
    <w:link w:val="Style_223_ch"/>
    <w:pPr>
      <w:spacing w:afterAutospacing="on" w:beforeAutospacing="on" w:line="240" w:lineRule="auto"/>
      <w:ind/>
    </w:pPr>
    <w:rPr>
      <w:rFonts w:ascii="Times New Roman" w:hAnsi="Times New Roman"/>
      <w:color w:val="000000"/>
      <w:sz w:val="24"/>
      <w:u w:color="000000"/>
    </w:rPr>
  </w:style>
  <w:style w:styleId="Style_223_ch" w:type="character">
    <w:name w:val="Знак Знак Знак Знак Знак Знак Знак Знак Знак1"/>
    <w:basedOn w:val="Style_16_ch"/>
    <w:link w:val="Style_223"/>
    <w:rPr>
      <w:rFonts w:ascii="Times New Roman" w:hAnsi="Times New Roman"/>
      <w:color w:val="000000"/>
      <w:sz w:val="24"/>
      <w:u w:color="000000"/>
    </w:rPr>
  </w:style>
  <w:style w:styleId="Style_224" w:type="paragraph">
    <w:name w:val="Body Text 21"/>
    <w:basedOn w:val="Style_16"/>
    <w:link w:val="Style_224_ch"/>
    <w:pPr>
      <w:spacing w:after="0" w:line="240" w:lineRule="auto"/>
      <w:ind w:firstLine="709" w:left="0"/>
      <w:jc w:val="both"/>
    </w:pPr>
    <w:rPr>
      <w:rFonts w:ascii="Times New Roman" w:hAnsi="Times New Roman"/>
      <w:sz w:val="24"/>
    </w:rPr>
  </w:style>
  <w:style w:styleId="Style_224_ch" w:type="character">
    <w:name w:val="Body Text 21"/>
    <w:basedOn w:val="Style_16_ch"/>
    <w:link w:val="Style_224"/>
    <w:rPr>
      <w:rFonts w:ascii="Times New Roman" w:hAnsi="Times New Roman"/>
      <w:sz w:val="24"/>
    </w:rPr>
  </w:style>
  <w:style w:styleId="Style_225" w:type="paragraph">
    <w:name w:val="ajustify"/>
    <w:basedOn w:val="Style_16"/>
    <w:link w:val="Style_225_ch"/>
    <w:pPr>
      <w:spacing w:after="33" w:before="27" w:line="240" w:lineRule="auto"/>
      <w:ind w:firstLine="0" w:left="27"/>
      <w:jc w:val="both"/>
    </w:pPr>
    <w:rPr>
      <w:rFonts w:ascii="Times New Roman" w:hAnsi="Times New Roman"/>
      <w:sz w:val="24"/>
    </w:rPr>
  </w:style>
  <w:style w:styleId="Style_225_ch" w:type="character">
    <w:name w:val="ajustify"/>
    <w:basedOn w:val="Style_16_ch"/>
    <w:link w:val="Style_225"/>
    <w:rPr>
      <w:rFonts w:ascii="Times New Roman" w:hAnsi="Times New Roman"/>
      <w:sz w:val="24"/>
    </w:rPr>
  </w:style>
  <w:style w:styleId="Style_226" w:type="paragraph">
    <w:name w:val="dash041e_005f0431_005f044b_005f0447_005f043d_005f044b_005f0439__char1"/>
    <w:link w:val="Style_226_ch"/>
    <w:rPr>
      <w:rFonts w:ascii="Times New Roman" w:hAnsi="Times New Roman"/>
      <w:sz w:val="24"/>
      <w:u w:val="none"/>
    </w:rPr>
  </w:style>
  <w:style w:styleId="Style_226_ch" w:type="character">
    <w:name w:val="dash041e_005f0431_005f044b_005f0447_005f043d_005f044b_005f0439__char1"/>
    <w:link w:val="Style_226"/>
    <w:rPr>
      <w:rFonts w:ascii="Times New Roman" w:hAnsi="Times New Roman"/>
      <w:sz w:val="24"/>
      <w:u w:val="none"/>
    </w:rPr>
  </w:style>
  <w:style w:styleId="Style_227" w:type="paragraph">
    <w:name w:val="Emphasis"/>
    <w:link w:val="Style_227_ch"/>
    <w:rPr>
      <w:i w:val="1"/>
    </w:rPr>
  </w:style>
  <w:style w:styleId="Style_227_ch" w:type="character">
    <w:name w:val="Emphasis"/>
    <w:link w:val="Style_227"/>
    <w:rPr>
      <w:i w:val="1"/>
    </w:rPr>
  </w:style>
  <w:style w:styleId="Style_228" w:type="paragraph">
    <w:name w:val="Balloon Text PHPDOCX"/>
    <w:link w:val="Style_228_ch"/>
    <w:rPr>
      <w:rFonts w:ascii="Tahoma" w:hAnsi="Tahoma"/>
      <w:sz w:val="16"/>
    </w:rPr>
  </w:style>
  <w:style w:styleId="Style_228_ch" w:type="character">
    <w:name w:val="Balloon Text PHPDOCX"/>
    <w:link w:val="Style_228"/>
    <w:rPr>
      <w:rFonts w:ascii="Tahoma" w:hAnsi="Tahoma"/>
      <w:sz w:val="16"/>
    </w:rPr>
  </w:style>
  <w:style w:styleId="Style_229" w:type="paragraph">
    <w:name w:val="c14"/>
    <w:basedOn w:val="Style_16"/>
    <w:link w:val="Style_229_ch"/>
    <w:pPr>
      <w:spacing w:afterAutospacing="on" w:beforeAutospacing="on" w:line="240" w:lineRule="auto"/>
      <w:ind/>
    </w:pPr>
    <w:rPr>
      <w:rFonts w:ascii="Times New Roman" w:hAnsi="Times New Roman"/>
      <w:sz w:val="24"/>
    </w:rPr>
  </w:style>
  <w:style w:styleId="Style_229_ch" w:type="character">
    <w:name w:val="c14"/>
    <w:basedOn w:val="Style_16_ch"/>
    <w:link w:val="Style_229"/>
    <w:rPr>
      <w:rFonts w:ascii="Times New Roman" w:hAnsi="Times New Roman"/>
      <w:sz w:val="24"/>
    </w:rPr>
  </w:style>
  <w:style w:styleId="Style_230" w:type="paragraph">
    <w:name w:val="Знак Знак Знак Знак1"/>
    <w:basedOn w:val="Style_16"/>
    <w:link w:val="Style_230_ch"/>
    <w:pPr>
      <w:spacing w:afterAutospacing="on" w:beforeAutospacing="on" w:line="240" w:lineRule="auto"/>
      <w:ind/>
    </w:pPr>
    <w:rPr>
      <w:rFonts w:ascii="Times New Roman" w:hAnsi="Times New Roman"/>
      <w:color w:val="000000"/>
      <w:sz w:val="24"/>
      <w:u w:color="000000"/>
    </w:rPr>
  </w:style>
  <w:style w:styleId="Style_230_ch" w:type="character">
    <w:name w:val="Знак Знак Знак Знак1"/>
    <w:basedOn w:val="Style_16_ch"/>
    <w:link w:val="Style_230"/>
    <w:rPr>
      <w:rFonts w:ascii="Times New Roman" w:hAnsi="Times New Roman"/>
      <w:color w:val="000000"/>
      <w:sz w:val="24"/>
      <w:u w:color="000000"/>
    </w:rPr>
  </w:style>
  <w:style w:styleId="Style_231" w:type="paragraph">
    <w:name w:val="c0"/>
    <w:basedOn w:val="Style_16"/>
    <w:link w:val="Style_231_ch"/>
    <w:pPr>
      <w:spacing w:afterAutospacing="on" w:beforeAutospacing="on" w:line="240" w:lineRule="auto"/>
      <w:ind/>
    </w:pPr>
    <w:rPr>
      <w:rFonts w:ascii="Times New Roman" w:hAnsi="Times New Roman"/>
      <w:sz w:val="24"/>
    </w:rPr>
  </w:style>
  <w:style w:styleId="Style_231_ch" w:type="character">
    <w:name w:val="c0"/>
    <w:basedOn w:val="Style_16_ch"/>
    <w:link w:val="Style_231"/>
    <w:rPr>
      <w:rFonts w:ascii="Times New Roman" w:hAnsi="Times New Roman"/>
      <w:sz w:val="24"/>
    </w:rPr>
  </w:style>
  <w:style w:styleId="Style_232" w:type="paragraph">
    <w:name w:val="c10"/>
    <w:link w:val="Style_232_ch"/>
  </w:style>
  <w:style w:styleId="Style_232_ch" w:type="character">
    <w:name w:val="c10"/>
    <w:link w:val="Style_232"/>
  </w:style>
  <w:style w:styleId="Style_233" w:type="paragraph">
    <w:name w:val="Iau.iue"/>
    <w:basedOn w:val="Style_16"/>
    <w:next w:val="Style_16"/>
    <w:link w:val="Style_233_ch"/>
    <w:pPr>
      <w:spacing w:after="0" w:line="240" w:lineRule="auto"/>
      <w:ind/>
    </w:pPr>
    <w:rPr>
      <w:rFonts w:ascii="Times New Roman" w:hAnsi="Times New Roman"/>
      <w:sz w:val="24"/>
    </w:rPr>
  </w:style>
  <w:style w:styleId="Style_233_ch" w:type="character">
    <w:name w:val="Iau.iue"/>
    <w:basedOn w:val="Style_16_ch"/>
    <w:link w:val="Style_233"/>
    <w:rPr>
      <w:rFonts w:ascii="Times New Roman" w:hAnsi="Times New Roman"/>
      <w:sz w:val="24"/>
    </w:rPr>
  </w:style>
  <w:style w:styleId="Style_234" w:type="paragraph">
    <w:name w:val="NR"/>
    <w:basedOn w:val="Style_16"/>
    <w:link w:val="Style_234_ch"/>
    <w:pPr>
      <w:spacing w:after="0" w:line="240" w:lineRule="auto"/>
      <w:ind/>
    </w:pPr>
    <w:rPr>
      <w:rFonts w:ascii="Times New Roman" w:hAnsi="Times New Roman"/>
      <w:sz w:val="24"/>
    </w:rPr>
  </w:style>
  <w:style w:styleId="Style_234_ch" w:type="character">
    <w:name w:val="NR"/>
    <w:basedOn w:val="Style_16_ch"/>
    <w:link w:val="Style_234"/>
    <w:rPr>
      <w:rFonts w:ascii="Times New Roman" w:hAnsi="Times New Roman"/>
      <w:sz w:val="24"/>
    </w:rPr>
  </w:style>
  <w:style w:styleId="Style_235" w:type="paragraph">
    <w:name w:val="Методика подзаголовок"/>
    <w:link w:val="Style_235_ch"/>
    <w:rPr>
      <w:rFonts w:ascii="Times New Roman" w:hAnsi="Times New Roman"/>
      <w:b w:val="1"/>
      <w:spacing w:val="30"/>
    </w:rPr>
  </w:style>
  <w:style w:styleId="Style_235_ch" w:type="character">
    <w:name w:val="Методика подзаголовок"/>
    <w:link w:val="Style_235"/>
    <w:rPr>
      <w:rFonts w:ascii="Times New Roman" w:hAnsi="Times New Roman"/>
      <w:b w:val="1"/>
      <w:spacing w:val="30"/>
    </w:rPr>
  </w:style>
  <w:style w:styleId="Style_236" w:type="paragraph">
    <w:name w:val="Знак Знак"/>
    <w:basedOn w:val="Style_16"/>
    <w:link w:val="Style_236_ch"/>
    <w:pPr>
      <w:spacing w:after="160" w:line="240" w:lineRule="exact"/>
      <w:ind/>
    </w:pPr>
    <w:rPr>
      <w:rFonts w:ascii="Verdana" w:hAnsi="Verdana"/>
      <w:sz w:val="20"/>
    </w:rPr>
  </w:style>
  <w:style w:styleId="Style_236_ch" w:type="character">
    <w:name w:val="Знак Знак"/>
    <w:basedOn w:val="Style_16_ch"/>
    <w:link w:val="Style_236"/>
    <w:rPr>
      <w:rFonts w:ascii="Verdana" w:hAnsi="Verdana"/>
      <w:sz w:val="20"/>
    </w:rPr>
  </w:style>
  <w:style w:styleId="Style_237" w:type="paragraph">
    <w:name w:val="dash0410_005f0431_005f0437_005f0430_005f0446_005f0020_005f0441_005f043f_005f0438_005f0441_005f043a_005f0430__char1"/>
    <w:link w:val="Style_237_ch"/>
    <w:rPr>
      <w:rFonts w:ascii="Times New Roman" w:hAnsi="Times New Roman"/>
      <w:sz w:val="24"/>
      <w:u w:val="none"/>
    </w:rPr>
  </w:style>
  <w:style w:styleId="Style_237_ch" w:type="character">
    <w:name w:val="dash0410_005f0431_005f0437_005f0430_005f0446_005f0020_005f0441_005f043f_005f0438_005f0441_005f043a_005f0430__char1"/>
    <w:link w:val="Style_237"/>
    <w:rPr>
      <w:rFonts w:ascii="Times New Roman" w:hAnsi="Times New Roman"/>
      <w:sz w:val="24"/>
      <w:u w:val="none"/>
    </w:rPr>
  </w:style>
  <w:style w:styleId="Style_238" w:type="paragraph">
    <w:name w:val="Знак6 Знак Знак"/>
    <w:link w:val="Style_238_ch"/>
  </w:style>
  <w:style w:styleId="Style_238_ch" w:type="character">
    <w:name w:val="Знак6 Знак Знак"/>
    <w:link w:val="Style_238"/>
  </w:style>
  <w:style w:styleId="Style_239" w:type="paragraph">
    <w:name w:val="Document Map Char"/>
    <w:link w:val="Style_239_ch"/>
    <w:rPr>
      <w:rFonts w:ascii="Arial" w:hAnsi="Arial"/>
      <w:b w:val="1"/>
      <w:sz w:val="26"/>
    </w:rPr>
  </w:style>
  <w:style w:styleId="Style_239_ch" w:type="character">
    <w:name w:val="Document Map Char"/>
    <w:link w:val="Style_239"/>
    <w:rPr>
      <w:rFonts w:ascii="Arial" w:hAnsi="Arial"/>
      <w:b w:val="1"/>
      <w:sz w:val="26"/>
    </w:rPr>
  </w:style>
  <w:style w:styleId="Style_240" w:type="paragraph">
    <w:name w:val="Основной текст (4)"/>
    <w:basedOn w:val="Style_16"/>
    <w:link w:val="Style_240_ch"/>
    <w:pPr>
      <w:widowControl w:val="0"/>
      <w:spacing w:after="0" w:line="238" w:lineRule="exact"/>
      <w:ind w:firstLine="360" w:left="0"/>
      <w:jc w:val="both"/>
    </w:pPr>
    <w:rPr>
      <w:b w:val="1"/>
      <w:sz w:val="20"/>
    </w:rPr>
  </w:style>
  <w:style w:styleId="Style_240_ch" w:type="character">
    <w:name w:val="Основной текст (4)"/>
    <w:basedOn w:val="Style_16_ch"/>
    <w:link w:val="Style_240"/>
    <w:rPr>
      <w:b w:val="1"/>
      <w:sz w:val="20"/>
    </w:rPr>
  </w:style>
  <w:style w:styleId="Style_241" w:type="paragraph">
    <w:name w:val="toc 5"/>
    <w:basedOn w:val="Style_16"/>
    <w:next w:val="Style_16"/>
    <w:link w:val="Style_241_ch"/>
    <w:uiPriority w:val="39"/>
    <w:pPr>
      <w:spacing w:after="0"/>
      <w:ind w:firstLine="0" w:left="660"/>
    </w:pPr>
    <w:rPr>
      <w:rFonts w:ascii="Calibri" w:hAnsi="Calibri"/>
      <w:sz w:val="20"/>
    </w:rPr>
  </w:style>
  <w:style w:styleId="Style_241_ch" w:type="character">
    <w:name w:val="toc 5"/>
    <w:basedOn w:val="Style_16_ch"/>
    <w:link w:val="Style_241"/>
    <w:rPr>
      <w:rFonts w:ascii="Calibri" w:hAnsi="Calibri"/>
      <w:sz w:val="20"/>
    </w:rPr>
  </w:style>
  <w:style w:styleId="Style_242" w:type="paragraph">
    <w:name w:val="#Текст_мой"/>
    <w:link w:val="Style_242_ch"/>
    <w:pPr>
      <w:spacing w:line="240" w:lineRule="atLeast"/>
      <w:ind w:firstLine="283" w:left="0"/>
      <w:jc w:val="both"/>
    </w:pPr>
    <w:rPr>
      <w:rFonts w:ascii="SchoolBookC" w:hAnsi="SchoolBookC"/>
      <w:sz w:val="21"/>
    </w:rPr>
  </w:style>
  <w:style w:styleId="Style_242_ch" w:type="character">
    <w:name w:val="#Текст_мой"/>
    <w:link w:val="Style_242"/>
    <w:rPr>
      <w:rFonts w:ascii="SchoolBookC" w:hAnsi="SchoolBookC"/>
      <w:sz w:val="21"/>
    </w:rPr>
  </w:style>
  <w:style w:styleId="Style_243" w:type="paragraph">
    <w:name w:val="Основной шрифт абзаца1"/>
    <w:link w:val="Style_243_ch"/>
  </w:style>
  <w:style w:styleId="Style_243_ch" w:type="character">
    <w:name w:val="Основной шрифт абзаца1"/>
    <w:link w:val="Style_243"/>
  </w:style>
  <w:style w:styleId="Style_244" w:type="paragraph">
    <w:name w:val="annotation subject PHPDOCX"/>
    <w:basedOn w:val="Style_121"/>
    <w:next w:val="Style_121"/>
    <w:link w:val="Style_244_ch"/>
    <w:rPr>
      <w:b w:val="1"/>
    </w:rPr>
  </w:style>
  <w:style w:styleId="Style_244_ch" w:type="character">
    <w:name w:val="annotation subject PHPDOCX"/>
    <w:basedOn w:val="Style_121_ch"/>
    <w:link w:val="Style_244"/>
    <w:rPr>
      <w:b w:val="1"/>
    </w:rPr>
  </w:style>
  <w:style w:styleId="Style_245" w:type="paragraph">
    <w:name w:val="1"/>
    <w:basedOn w:val="Style_16"/>
    <w:link w:val="Style_245_ch"/>
    <w:pPr>
      <w:spacing w:after="27" w:before="27" w:line="240" w:lineRule="auto"/>
      <w:ind/>
    </w:pPr>
    <w:rPr>
      <w:rFonts w:ascii="Times New Roman" w:hAnsi="Times New Roman"/>
      <w:sz w:val="20"/>
    </w:rPr>
  </w:style>
  <w:style w:styleId="Style_245_ch" w:type="character">
    <w:name w:val="1"/>
    <w:basedOn w:val="Style_16_ch"/>
    <w:link w:val="Style_245"/>
    <w:rPr>
      <w:rFonts w:ascii="Times New Roman" w:hAnsi="Times New Roman"/>
      <w:sz w:val="20"/>
    </w:rPr>
  </w:style>
  <w:style w:styleId="Style_88" w:type="paragraph">
    <w:name w:val="Default Paragraph Font"/>
    <w:link w:val="Style_88_ch"/>
  </w:style>
  <w:style w:styleId="Style_88_ch" w:type="character">
    <w:name w:val="Default Paragraph Font"/>
    <w:link w:val="Style_88"/>
  </w:style>
  <w:style w:styleId="Style_246" w:type="paragraph">
    <w:name w:val="c10 c19"/>
    <w:link w:val="Style_246_ch"/>
  </w:style>
  <w:style w:styleId="Style_246_ch" w:type="character">
    <w:name w:val="c10 c19"/>
    <w:link w:val="Style_246"/>
  </w:style>
  <w:style w:styleId="Style_247" w:type="paragraph">
    <w:name w:val="Стиль"/>
    <w:link w:val="Style_247_ch"/>
    <w:pPr>
      <w:widowControl w:val="0"/>
      <w:ind/>
    </w:pPr>
    <w:rPr>
      <w:rFonts w:ascii="Times New Roman" w:hAnsi="Times New Roman"/>
      <w:sz w:val="24"/>
    </w:rPr>
  </w:style>
  <w:style w:styleId="Style_247_ch" w:type="character">
    <w:name w:val="Стиль"/>
    <w:link w:val="Style_247"/>
    <w:rPr>
      <w:rFonts w:ascii="Times New Roman" w:hAnsi="Times New Roman"/>
      <w:sz w:val="24"/>
    </w:rPr>
  </w:style>
  <w:style w:styleId="Style_248" w:type="paragraph">
    <w:name w:val="c38"/>
    <w:basedOn w:val="Style_16"/>
    <w:link w:val="Style_248_ch"/>
    <w:pPr>
      <w:spacing w:afterAutospacing="on" w:beforeAutospacing="on" w:line="240" w:lineRule="auto"/>
      <w:ind/>
    </w:pPr>
    <w:rPr>
      <w:rFonts w:ascii="Times New Roman" w:hAnsi="Times New Roman"/>
      <w:sz w:val="24"/>
    </w:rPr>
  </w:style>
  <w:style w:styleId="Style_248_ch" w:type="character">
    <w:name w:val="c38"/>
    <w:basedOn w:val="Style_16_ch"/>
    <w:link w:val="Style_248"/>
    <w:rPr>
      <w:rFonts w:ascii="Times New Roman" w:hAnsi="Times New Roman"/>
      <w:sz w:val="24"/>
    </w:rPr>
  </w:style>
  <w:style w:styleId="Style_249" w:type="paragraph">
    <w:name w:val="Основной текст с отступом Знак"/>
    <w:link w:val="Style_249_ch"/>
    <w:rPr>
      <w:sz w:val="22"/>
    </w:rPr>
  </w:style>
  <w:style w:styleId="Style_249_ch" w:type="character">
    <w:name w:val="Основной текст с отступом Знак"/>
    <w:link w:val="Style_249"/>
    <w:rPr>
      <w:sz w:val="22"/>
    </w:rPr>
  </w:style>
  <w:style w:styleId="Style_250" w:type="paragraph">
    <w:name w:val="Знак Знак2 Знак Знак Знак Знак Знак Знак"/>
    <w:basedOn w:val="Style_16"/>
    <w:link w:val="Style_250_ch"/>
    <w:pPr>
      <w:spacing w:after="160" w:line="240" w:lineRule="exact"/>
      <w:ind/>
    </w:pPr>
    <w:rPr>
      <w:rFonts w:ascii="Verdana" w:hAnsi="Verdana"/>
      <w:sz w:val="20"/>
    </w:rPr>
  </w:style>
  <w:style w:styleId="Style_250_ch" w:type="character">
    <w:name w:val="Знак Знак2 Знак Знак Знак Знак Знак Знак"/>
    <w:basedOn w:val="Style_16_ch"/>
    <w:link w:val="Style_250"/>
    <w:rPr>
      <w:rFonts w:ascii="Verdana" w:hAnsi="Verdana"/>
      <w:sz w:val="20"/>
    </w:rPr>
  </w:style>
  <w:style w:styleId="Style_251" w:type="paragraph">
    <w:name w:val="Название1"/>
    <w:basedOn w:val="Style_16"/>
    <w:link w:val="Style_251_ch"/>
    <w:pPr>
      <w:spacing w:after="120" w:before="120" w:line="240" w:lineRule="auto"/>
      <w:ind/>
    </w:pPr>
    <w:rPr>
      <w:rFonts w:ascii="Times New Roman" w:hAnsi="Times New Roman"/>
      <w:i w:val="1"/>
      <w:sz w:val="24"/>
    </w:rPr>
  </w:style>
  <w:style w:styleId="Style_251_ch" w:type="character">
    <w:name w:val="Название1"/>
    <w:basedOn w:val="Style_16_ch"/>
    <w:link w:val="Style_251"/>
    <w:rPr>
      <w:rFonts w:ascii="Times New Roman" w:hAnsi="Times New Roman"/>
      <w:i w:val="1"/>
      <w:sz w:val="24"/>
    </w:rPr>
  </w:style>
  <w:style w:styleId="Style_252" w:type="paragraph">
    <w:name w:val="Цветной список - Акцент 11"/>
    <w:basedOn w:val="Style_16"/>
    <w:link w:val="Style_252_ch"/>
    <w:pPr>
      <w:spacing w:after="0" w:line="240" w:lineRule="auto"/>
      <w:ind w:firstLine="0" w:left="720"/>
    </w:pPr>
    <w:rPr>
      <w:rFonts w:ascii="Times New Roman" w:hAnsi="Times New Roman"/>
      <w:sz w:val="24"/>
    </w:rPr>
  </w:style>
  <w:style w:styleId="Style_252_ch" w:type="character">
    <w:name w:val="Цветной список - Акцент 11"/>
    <w:basedOn w:val="Style_16_ch"/>
    <w:link w:val="Style_252"/>
    <w:rPr>
      <w:rFonts w:ascii="Times New Roman" w:hAnsi="Times New Roman"/>
      <w:sz w:val="24"/>
    </w:rPr>
  </w:style>
  <w:style w:styleId="Style_253" w:type="paragraph">
    <w:name w:val="Основной текст + Verdana1"/>
    <w:link w:val="Style_253_ch"/>
    <w:rPr>
      <w:rFonts w:ascii="Verdana" w:hAnsi="Verdana"/>
      <w:b w:val="1"/>
      <w:color w:val="000000"/>
      <w:spacing w:val="0"/>
      <w:sz w:val="10"/>
      <w:u w:val="none"/>
    </w:rPr>
  </w:style>
  <w:style w:styleId="Style_253_ch" w:type="character">
    <w:name w:val="Основной текст + Verdana1"/>
    <w:link w:val="Style_253"/>
    <w:rPr>
      <w:rFonts w:ascii="Verdana" w:hAnsi="Verdana"/>
      <w:b w:val="1"/>
      <w:color w:val="000000"/>
      <w:spacing w:val="0"/>
      <w:sz w:val="10"/>
      <w:u w:val="none"/>
    </w:rPr>
  </w:style>
  <w:style w:styleId="Style_254" w:type="paragraph">
    <w:name w:val="Quote"/>
    <w:basedOn w:val="Style_16"/>
    <w:next w:val="Style_16"/>
    <w:link w:val="Style_254_ch"/>
    <w:pPr>
      <w:spacing w:after="0" w:line="240" w:lineRule="auto"/>
      <w:ind w:firstLine="709" w:left="0"/>
      <w:jc w:val="both"/>
    </w:pPr>
    <w:rPr>
      <w:rFonts w:ascii="Times New Roman" w:hAnsi="Times New Roman"/>
      <w:i w:val="1"/>
      <w:sz w:val="24"/>
    </w:rPr>
  </w:style>
  <w:style w:styleId="Style_254_ch" w:type="character">
    <w:name w:val="Quote"/>
    <w:basedOn w:val="Style_16_ch"/>
    <w:link w:val="Style_254"/>
    <w:rPr>
      <w:rFonts w:ascii="Times New Roman" w:hAnsi="Times New Roman"/>
      <w:i w:val="1"/>
      <w:sz w:val="24"/>
    </w:rPr>
  </w:style>
  <w:style w:styleId="Style_255" w:type="paragraph">
    <w:name w:val="Абзац списка2"/>
    <w:basedOn w:val="Style_16"/>
    <w:link w:val="Style_255_ch"/>
    <w:pPr>
      <w:spacing w:after="0" w:line="240" w:lineRule="auto"/>
      <w:ind w:firstLine="0" w:left="720"/>
      <w:jc w:val="both"/>
    </w:pPr>
    <w:rPr>
      <w:rFonts w:ascii="Times New Roman" w:hAnsi="Times New Roman"/>
      <w:sz w:val="24"/>
    </w:rPr>
  </w:style>
  <w:style w:styleId="Style_255_ch" w:type="character">
    <w:name w:val="Абзац списка2"/>
    <w:basedOn w:val="Style_16_ch"/>
    <w:link w:val="Style_255"/>
    <w:rPr>
      <w:rFonts w:ascii="Times New Roman" w:hAnsi="Times New Roman"/>
      <w:sz w:val="24"/>
    </w:rPr>
  </w:style>
  <w:style w:styleId="Style_256" w:type="paragraph">
    <w:name w:val="endnote Reference PHPDOCX"/>
    <w:link w:val="Style_256_ch"/>
    <w:rPr>
      <w:vertAlign w:val="superscript"/>
    </w:rPr>
  </w:style>
  <w:style w:styleId="Style_256_ch" w:type="character">
    <w:name w:val="endnote Reference PHPDOCX"/>
    <w:link w:val="Style_256"/>
    <w:rPr>
      <w:vertAlign w:val="superscript"/>
    </w:rPr>
  </w:style>
  <w:style w:styleId="Style_257" w:type="paragraph">
    <w:name w:val="c3"/>
    <w:link w:val="Style_257_ch"/>
  </w:style>
  <w:style w:styleId="Style_257_ch" w:type="character">
    <w:name w:val="c3"/>
    <w:link w:val="Style_257"/>
  </w:style>
  <w:style w:styleId="Style_258" w:type="paragraph">
    <w:name w:val="TOC Heading"/>
    <w:basedOn w:val="Style_9"/>
    <w:next w:val="Style_16"/>
    <w:link w:val="Style_258_ch"/>
    <w:pPr>
      <w:spacing w:line="240" w:lineRule="auto"/>
      <w:ind/>
      <w:jc w:val="center"/>
      <w:outlineLvl w:val="8"/>
    </w:pPr>
    <w:rPr>
      <w:rFonts w:ascii="Arial" w:hAnsi="Arial"/>
    </w:rPr>
  </w:style>
  <w:style w:styleId="Style_258_ch" w:type="character">
    <w:name w:val="TOC Heading"/>
    <w:basedOn w:val="Style_9_ch"/>
    <w:link w:val="Style_258"/>
    <w:rPr>
      <w:rFonts w:ascii="Arial" w:hAnsi="Arial"/>
    </w:rPr>
  </w:style>
  <w:style w:styleId="Style_259" w:type="paragraph">
    <w:name w:val="[No Paragraph Style]"/>
    <w:link w:val="Style_259_ch"/>
    <w:pPr>
      <w:spacing w:line="288" w:lineRule="auto"/>
      <w:ind/>
    </w:pPr>
    <w:rPr>
      <w:rFonts w:ascii="Minion Pro" w:hAnsi="Minion Pro"/>
      <w:color w:val="000000"/>
      <w:sz w:val="24"/>
    </w:rPr>
  </w:style>
  <w:style w:styleId="Style_259_ch" w:type="character">
    <w:name w:val="[No Paragraph Style]"/>
    <w:link w:val="Style_259"/>
    <w:rPr>
      <w:rFonts w:ascii="Minion Pro" w:hAnsi="Minion Pro"/>
      <w:color w:val="000000"/>
      <w:sz w:val="24"/>
    </w:rPr>
  </w:style>
  <w:style w:styleId="Style_260" w:type="paragraph">
    <w:name w:val="Заголовок 1 Знак1"/>
    <w:link w:val="Style_260_ch"/>
    <w:rPr>
      <w:rFonts w:ascii="Arial" w:hAnsi="Arial"/>
      <w:b w:val="1"/>
      <w:sz w:val="32"/>
    </w:rPr>
  </w:style>
  <w:style w:styleId="Style_260_ch" w:type="character">
    <w:name w:val="Заголовок 1 Знак1"/>
    <w:link w:val="Style_260"/>
    <w:rPr>
      <w:rFonts w:ascii="Arial" w:hAnsi="Arial"/>
      <w:b w:val="1"/>
      <w:sz w:val="32"/>
    </w:rPr>
  </w:style>
  <w:style w:styleId="Style_261" w:type="paragraph">
    <w:name w:val="Основной текст Знак1"/>
    <w:link w:val="Style_261_ch"/>
    <w:rPr>
      <w:rFonts w:ascii="Times New Roman" w:hAnsi="Times New Roman"/>
      <w:sz w:val="21"/>
      <w:highlight w:val="white"/>
    </w:rPr>
  </w:style>
  <w:style w:styleId="Style_261_ch" w:type="character">
    <w:name w:val="Основной текст Знак1"/>
    <w:link w:val="Style_261"/>
    <w:rPr>
      <w:rFonts w:ascii="Times New Roman" w:hAnsi="Times New Roman"/>
      <w:sz w:val="21"/>
      <w:highlight w:val="white"/>
    </w:rPr>
  </w:style>
  <w:style w:styleId="Style_262" w:type="paragraph">
    <w:name w:val="Подзаголовок Знак"/>
    <w:link w:val="Style_262_ch"/>
    <w:rPr>
      <w:rFonts w:ascii="Cambria" w:hAnsi="Cambria"/>
      <w:sz w:val="24"/>
    </w:rPr>
  </w:style>
  <w:style w:styleId="Style_262_ch" w:type="character">
    <w:name w:val="Подзаголовок Знак"/>
    <w:link w:val="Style_262"/>
    <w:rPr>
      <w:rFonts w:ascii="Cambria" w:hAnsi="Cambria"/>
      <w:sz w:val="24"/>
    </w:rPr>
  </w:style>
  <w:style w:styleId="Style_263" w:type="paragraph">
    <w:name w:val="apple-style-span"/>
    <w:link w:val="Style_263_ch"/>
  </w:style>
  <w:style w:styleId="Style_263_ch" w:type="character">
    <w:name w:val="apple-style-span"/>
    <w:link w:val="Style_263"/>
  </w:style>
  <w:style w:styleId="Style_264" w:type="paragraph">
    <w:name w:val="Title PHPDOCX"/>
    <w:link w:val="Style_264_ch"/>
    <w:pPr>
      <w:spacing w:after="300"/>
      <w:ind/>
      <w:contextualSpacing w:val="1"/>
    </w:pPr>
    <w:rPr>
      <w:rFonts w:ascii="Cambria" w:hAnsi="Cambria"/>
      <w:color w:val="17365D"/>
      <w:spacing w:val="5"/>
      <w:sz w:val="52"/>
    </w:rPr>
  </w:style>
  <w:style w:styleId="Style_264_ch" w:type="character">
    <w:name w:val="Title PHPDOCX"/>
    <w:link w:val="Style_264"/>
    <w:rPr>
      <w:rFonts w:ascii="Cambria" w:hAnsi="Cambria"/>
      <w:color w:val="17365D"/>
      <w:spacing w:val="5"/>
      <w:sz w:val="52"/>
    </w:rPr>
  </w:style>
  <w:style w:styleId="Style_265" w:type="paragraph">
    <w:name w:val="normal__char1"/>
    <w:link w:val="Style_265_ch"/>
    <w:rPr>
      <w:rFonts w:ascii="Calibri" w:hAnsi="Calibri"/>
      <w:sz w:val="22"/>
    </w:rPr>
  </w:style>
  <w:style w:styleId="Style_265_ch" w:type="character">
    <w:name w:val="normal__char1"/>
    <w:link w:val="Style_265"/>
    <w:rPr>
      <w:rFonts w:ascii="Calibri" w:hAnsi="Calibri"/>
      <w:sz w:val="22"/>
    </w:rPr>
  </w:style>
  <w:style w:styleId="Style_266" w:type="paragraph">
    <w:name w:val="текст сноски"/>
    <w:basedOn w:val="Style_16"/>
    <w:link w:val="Style_266_ch"/>
    <w:pPr>
      <w:widowControl w:val="0"/>
      <w:spacing w:after="0" w:line="240" w:lineRule="auto"/>
      <w:ind/>
    </w:pPr>
    <w:rPr>
      <w:rFonts w:ascii="Gelvetsky 12pt" w:hAnsi="Gelvetsky 12pt"/>
      <w:sz w:val="24"/>
    </w:rPr>
  </w:style>
  <w:style w:styleId="Style_266_ch" w:type="character">
    <w:name w:val="текст сноски"/>
    <w:basedOn w:val="Style_16_ch"/>
    <w:link w:val="Style_266"/>
    <w:rPr>
      <w:rFonts w:ascii="Gelvetsky 12pt" w:hAnsi="Gelvetsky 12pt"/>
      <w:sz w:val="24"/>
    </w:rPr>
  </w:style>
  <w:style w:styleId="Style_267" w:type="paragraph">
    <w:name w:val="Знак Знак Знак"/>
    <w:basedOn w:val="Style_16"/>
    <w:link w:val="Style_267_ch"/>
    <w:pPr>
      <w:spacing w:after="160" w:line="240" w:lineRule="exact"/>
      <w:ind/>
    </w:pPr>
    <w:rPr>
      <w:rFonts w:ascii="Verdana" w:hAnsi="Verdana"/>
      <w:sz w:val="20"/>
    </w:rPr>
  </w:style>
  <w:style w:styleId="Style_267_ch" w:type="character">
    <w:name w:val="Знак Знак Знак"/>
    <w:basedOn w:val="Style_16_ch"/>
    <w:link w:val="Style_267"/>
    <w:rPr>
      <w:rFonts w:ascii="Verdana" w:hAnsi="Verdana"/>
      <w:sz w:val="20"/>
    </w:rPr>
  </w:style>
  <w:style w:styleId="Style_268" w:type="paragraph">
    <w:name w:val="Основной текст + Verdana"/>
    <w:link w:val="Style_268_ch"/>
    <w:rPr>
      <w:rFonts w:ascii="Verdana" w:hAnsi="Verdana"/>
      <w:color w:val="000000"/>
      <w:spacing w:val="0"/>
      <w:sz w:val="13"/>
      <w:u w:val="none"/>
    </w:rPr>
  </w:style>
  <w:style w:styleId="Style_268_ch" w:type="character">
    <w:name w:val="Основной текст + Verdana"/>
    <w:link w:val="Style_268"/>
    <w:rPr>
      <w:rFonts w:ascii="Verdana" w:hAnsi="Verdana"/>
      <w:color w:val="000000"/>
      <w:spacing w:val="0"/>
      <w:sz w:val="13"/>
      <w:u w:val="none"/>
    </w:rPr>
  </w:style>
  <w:style w:styleId="Style_269" w:type="paragraph">
    <w:name w:val="Subtitle"/>
    <w:basedOn w:val="Style_16"/>
    <w:next w:val="Style_16"/>
    <w:link w:val="Style_269_ch"/>
    <w:uiPriority w:val="11"/>
    <w:qFormat/>
    <w:pPr>
      <w:spacing w:after="60" w:line="240" w:lineRule="auto"/>
      <w:ind w:firstLine="709" w:left="0"/>
      <w:jc w:val="center"/>
      <w:outlineLvl w:val="1"/>
    </w:pPr>
    <w:rPr>
      <w:rFonts w:ascii="Arial" w:hAnsi="Arial"/>
      <w:sz w:val="24"/>
    </w:rPr>
  </w:style>
  <w:style w:styleId="Style_269_ch" w:type="character">
    <w:name w:val="Subtitle"/>
    <w:basedOn w:val="Style_16_ch"/>
    <w:link w:val="Style_269"/>
    <w:rPr>
      <w:rFonts w:ascii="Arial" w:hAnsi="Arial"/>
      <w:sz w:val="24"/>
    </w:rPr>
  </w:style>
  <w:style w:styleId="Style_270" w:type="paragraph">
    <w:name w:val="Char Char Car Char Car Char Car Char Car Char Char Char Car Char Char Char"/>
    <w:basedOn w:val="Style_16"/>
    <w:link w:val="Style_270_ch"/>
    <w:pPr>
      <w:spacing w:after="160" w:line="240" w:lineRule="exact"/>
      <w:ind/>
    </w:pPr>
    <w:rPr>
      <w:rFonts w:ascii="Arial" w:hAnsi="Arial"/>
      <w:sz w:val="20"/>
    </w:rPr>
  </w:style>
  <w:style w:styleId="Style_270_ch" w:type="character">
    <w:name w:val="Char Char Car Char Car Char Car Char Car Char Char Char Car Char Char Char"/>
    <w:basedOn w:val="Style_16_ch"/>
    <w:link w:val="Style_270"/>
    <w:rPr>
      <w:rFonts w:ascii="Arial" w:hAnsi="Arial"/>
      <w:sz w:val="20"/>
    </w:rPr>
  </w:style>
  <w:style w:styleId="Style_271" w:type="paragraph">
    <w:name w:val="fn"/>
    <w:link w:val="Style_271_ch"/>
  </w:style>
  <w:style w:styleId="Style_271_ch" w:type="character">
    <w:name w:val="fn"/>
    <w:link w:val="Style_271"/>
  </w:style>
  <w:style w:styleId="Style_272" w:type="paragraph">
    <w:name w:val="ConsPlusCell"/>
    <w:link w:val="Style_272_ch"/>
    <w:pPr>
      <w:widowControl w:val="0"/>
      <w:ind/>
    </w:pPr>
    <w:rPr>
      <w:rFonts w:ascii="Arial" w:hAnsi="Arial"/>
    </w:rPr>
  </w:style>
  <w:style w:styleId="Style_272_ch" w:type="character">
    <w:name w:val="ConsPlusCell"/>
    <w:link w:val="Style_272"/>
    <w:rPr>
      <w:rFonts w:ascii="Arial" w:hAnsi="Arial"/>
    </w:rPr>
  </w:style>
  <w:style w:styleId="Style_273" w:type="paragraph">
    <w:name w:val="Знак Знак Знак Знак Знак"/>
    <w:basedOn w:val="Style_16"/>
    <w:link w:val="Style_273_ch"/>
    <w:pPr>
      <w:spacing w:after="160" w:line="240" w:lineRule="exact"/>
      <w:ind/>
    </w:pPr>
    <w:rPr>
      <w:rFonts w:ascii="Verdana" w:hAnsi="Verdana"/>
      <w:sz w:val="20"/>
    </w:rPr>
  </w:style>
  <w:style w:styleId="Style_273_ch" w:type="character">
    <w:name w:val="Знак Знак Знак Знак Знак"/>
    <w:basedOn w:val="Style_16_ch"/>
    <w:link w:val="Style_273"/>
    <w:rPr>
      <w:rFonts w:ascii="Verdana" w:hAnsi="Verdana"/>
      <w:sz w:val="20"/>
    </w:rPr>
  </w:style>
  <w:style w:styleId="Style_274" w:type="paragraph">
    <w:name w:val="Основной текст 221"/>
    <w:basedOn w:val="Style_16"/>
    <w:link w:val="Style_274_ch"/>
    <w:pPr>
      <w:spacing w:after="0" w:line="240" w:lineRule="auto"/>
      <w:ind w:firstLine="709" w:left="0"/>
      <w:jc w:val="both"/>
    </w:pPr>
    <w:rPr>
      <w:rFonts w:ascii="Times New Roman" w:hAnsi="Times New Roman"/>
      <w:sz w:val="24"/>
    </w:rPr>
  </w:style>
  <w:style w:styleId="Style_274_ch" w:type="character">
    <w:name w:val="Основной текст 221"/>
    <w:basedOn w:val="Style_16_ch"/>
    <w:link w:val="Style_274"/>
    <w:rPr>
      <w:rFonts w:ascii="Times New Roman" w:hAnsi="Times New Roman"/>
      <w:sz w:val="24"/>
    </w:rPr>
  </w:style>
  <w:style w:styleId="Style_275" w:type="paragraph">
    <w:name w:val="Strong"/>
    <w:link w:val="Style_275_ch"/>
    <w:rPr>
      <w:b w:val="1"/>
    </w:rPr>
  </w:style>
  <w:style w:styleId="Style_275_ch" w:type="character">
    <w:name w:val="Strong"/>
    <w:link w:val="Style_275"/>
    <w:rPr>
      <w:b w:val="1"/>
    </w:rPr>
  </w:style>
  <w:style w:styleId="Style_276" w:type="paragraph">
    <w:name w:val="HTML Preformatted"/>
    <w:basedOn w:val="Style_16"/>
    <w:link w:val="Style_276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sz w:val="20"/>
    </w:rPr>
  </w:style>
  <w:style w:styleId="Style_276_ch" w:type="character">
    <w:name w:val="HTML Preformatted"/>
    <w:basedOn w:val="Style_16_ch"/>
    <w:link w:val="Style_276"/>
    <w:rPr>
      <w:rFonts w:ascii="Courier New" w:hAnsi="Courier New"/>
      <w:sz w:val="20"/>
    </w:rPr>
  </w:style>
  <w:style w:styleId="Style_277" w:type="paragraph">
    <w:name w:val="Style1"/>
    <w:basedOn w:val="Style_16"/>
    <w:link w:val="Style_277_ch"/>
    <w:pPr>
      <w:widowControl w:val="0"/>
      <w:spacing w:after="0" w:line="298" w:lineRule="exact"/>
      <w:ind w:firstLine="514" w:left="0"/>
      <w:jc w:val="both"/>
    </w:pPr>
    <w:rPr>
      <w:rFonts w:ascii="Times New Roman" w:hAnsi="Times New Roman"/>
      <w:sz w:val="24"/>
    </w:rPr>
  </w:style>
  <w:style w:styleId="Style_277_ch" w:type="character">
    <w:name w:val="Style1"/>
    <w:basedOn w:val="Style_16_ch"/>
    <w:link w:val="Style_277"/>
    <w:rPr>
      <w:rFonts w:ascii="Times New Roman" w:hAnsi="Times New Roman"/>
      <w:sz w:val="24"/>
    </w:rPr>
  </w:style>
  <w:style w:styleId="Style_278" w:type="paragraph">
    <w:name w:val="Title Char"/>
    <w:link w:val="Style_278_ch"/>
    <w:rPr>
      <w:rFonts w:ascii="Times New Roman" w:hAnsi="Times New Roman"/>
      <w:b w:val="1"/>
      <w:sz w:val="20"/>
    </w:rPr>
  </w:style>
  <w:style w:styleId="Style_278_ch" w:type="character">
    <w:name w:val="Title Char"/>
    <w:link w:val="Style_278"/>
    <w:rPr>
      <w:rFonts w:ascii="Times New Roman" w:hAnsi="Times New Roman"/>
      <w:b w:val="1"/>
      <w:sz w:val="20"/>
    </w:rPr>
  </w:style>
  <w:style w:styleId="Style_279" w:type="paragraph">
    <w:name w:val="Гипертекстовая ссылка"/>
    <w:link w:val="Style_279_ch"/>
    <w:rPr>
      <w:color w:val="000000"/>
    </w:rPr>
  </w:style>
  <w:style w:styleId="Style_279_ch" w:type="character">
    <w:name w:val="Гипертекстовая ссылка"/>
    <w:link w:val="Style_279"/>
    <w:rPr>
      <w:color w:val="000000"/>
    </w:rPr>
  </w:style>
  <w:style w:styleId="Style_280" w:type="paragraph">
    <w:name w:val="Title"/>
    <w:basedOn w:val="Style_16"/>
    <w:link w:val="Style_280_ch"/>
    <w:uiPriority w:val="10"/>
    <w:qFormat/>
    <w:pPr>
      <w:spacing w:after="0" w:line="240" w:lineRule="auto"/>
      <w:ind w:firstLine="0" w:left="-993" w:right="-285"/>
      <w:jc w:val="center"/>
    </w:pPr>
    <w:rPr>
      <w:rFonts w:ascii="Times New Roman" w:hAnsi="Times New Roman"/>
      <w:b w:val="1"/>
      <w:sz w:val="20"/>
    </w:rPr>
  </w:style>
  <w:style w:styleId="Style_280_ch" w:type="character">
    <w:name w:val="Title"/>
    <w:basedOn w:val="Style_16_ch"/>
    <w:link w:val="Style_280"/>
    <w:rPr>
      <w:rFonts w:ascii="Times New Roman" w:hAnsi="Times New Roman"/>
      <w:b w:val="1"/>
      <w:sz w:val="20"/>
    </w:rPr>
  </w:style>
  <w:style w:styleId="Style_281" w:type="paragraph">
    <w:name w:val="msonormalcxspmiddle"/>
    <w:basedOn w:val="Style_16"/>
    <w:link w:val="Style_281_ch"/>
    <w:pPr>
      <w:widowControl w:val="0"/>
      <w:spacing w:after="280" w:before="280" w:line="240" w:lineRule="auto"/>
      <w:ind/>
    </w:pPr>
    <w:rPr>
      <w:rFonts w:ascii="Times New Roman" w:hAnsi="Times New Roman"/>
      <w:color w:val="000000"/>
      <w:sz w:val="24"/>
    </w:rPr>
  </w:style>
  <w:style w:styleId="Style_281_ch" w:type="character">
    <w:name w:val="msonormalcxspmiddle"/>
    <w:basedOn w:val="Style_16_ch"/>
    <w:link w:val="Style_281"/>
    <w:rPr>
      <w:rFonts w:ascii="Times New Roman" w:hAnsi="Times New Roman"/>
      <w:color w:val="000000"/>
      <w:sz w:val="24"/>
    </w:rPr>
  </w:style>
  <w:style w:styleId="Style_12" w:type="paragraph">
    <w:name w:val="heading 4"/>
    <w:basedOn w:val="Style_16"/>
    <w:next w:val="Style_16"/>
    <w:link w:val="Style_12_ch"/>
    <w:uiPriority w:val="9"/>
    <w:qFormat/>
    <w:pPr>
      <w:keepNext w:val="1"/>
      <w:spacing w:after="60" w:before="240" w:line="240" w:lineRule="auto"/>
      <w:ind/>
      <w:outlineLvl w:val="3"/>
    </w:pPr>
    <w:rPr>
      <w:rFonts w:ascii="Times New Roman" w:hAnsi="Times New Roman"/>
      <w:b w:val="1"/>
      <w:sz w:val="28"/>
    </w:rPr>
  </w:style>
  <w:style w:styleId="Style_12_ch" w:type="character">
    <w:name w:val="heading 4"/>
    <w:basedOn w:val="Style_16_ch"/>
    <w:link w:val="Style_12"/>
    <w:rPr>
      <w:rFonts w:ascii="Times New Roman" w:hAnsi="Times New Roman"/>
      <w:b w:val="1"/>
      <w:sz w:val="28"/>
    </w:rPr>
  </w:style>
  <w:style w:styleId="Style_282" w:type="paragraph">
    <w:name w:val="Знак Знак Знак1"/>
    <w:basedOn w:val="Style_16"/>
    <w:link w:val="Style_282_ch"/>
    <w:pPr>
      <w:spacing w:after="160" w:line="240" w:lineRule="exact"/>
      <w:ind/>
    </w:pPr>
    <w:rPr>
      <w:rFonts w:ascii="Verdana" w:hAnsi="Verdana"/>
      <w:sz w:val="20"/>
    </w:rPr>
  </w:style>
  <w:style w:styleId="Style_282_ch" w:type="character">
    <w:name w:val="Знак Знак Знак1"/>
    <w:basedOn w:val="Style_16_ch"/>
    <w:link w:val="Style_282"/>
    <w:rPr>
      <w:rFonts w:ascii="Verdana" w:hAnsi="Verdana"/>
      <w:sz w:val="20"/>
    </w:rPr>
  </w:style>
  <w:style w:styleId="Style_283" w:type="paragraph">
    <w:name w:val="msonormalcxspmiddlecxspmiddle"/>
    <w:basedOn w:val="Style_16"/>
    <w:link w:val="Style_283_ch"/>
    <w:pPr>
      <w:widowControl w:val="0"/>
      <w:spacing w:after="280" w:before="280" w:line="240" w:lineRule="auto"/>
      <w:ind/>
    </w:pPr>
    <w:rPr>
      <w:rFonts w:ascii="Times New Roman" w:hAnsi="Times New Roman"/>
      <w:color w:val="000000"/>
      <w:sz w:val="24"/>
    </w:rPr>
  </w:style>
  <w:style w:styleId="Style_283_ch" w:type="character">
    <w:name w:val="msonormalcxspmiddlecxspmiddle"/>
    <w:basedOn w:val="Style_16_ch"/>
    <w:link w:val="Style_283"/>
    <w:rPr>
      <w:rFonts w:ascii="Times New Roman" w:hAnsi="Times New Roman"/>
      <w:color w:val="000000"/>
      <w:sz w:val="24"/>
    </w:rPr>
  </w:style>
  <w:style w:styleId="Style_284" w:type="paragraph">
    <w:name w:val="endnote Text PHPDOCX"/>
    <w:link w:val="Style_284_ch"/>
  </w:style>
  <w:style w:styleId="Style_284_ch" w:type="character">
    <w:name w:val="endnote Text PHPDOCX"/>
    <w:link w:val="Style_284"/>
  </w:style>
  <w:style w:styleId="Style_285" w:type="paragraph">
    <w:name w:val="Знак Знак Знак Знак Знак Знак Знак Знак Знак"/>
    <w:basedOn w:val="Style_16"/>
    <w:link w:val="Style_285_ch"/>
    <w:pPr>
      <w:spacing w:afterAutospacing="on" w:beforeAutospacing="on" w:line="240" w:lineRule="auto"/>
      <w:ind/>
    </w:pPr>
    <w:rPr>
      <w:rFonts w:ascii="Times New Roman" w:hAnsi="Times New Roman"/>
      <w:color w:val="000000"/>
      <w:sz w:val="24"/>
      <w:u w:color="000000"/>
    </w:rPr>
  </w:style>
  <w:style w:styleId="Style_285_ch" w:type="character">
    <w:name w:val="Знак Знак Знак Знак Знак Знак Знак Знак Знак"/>
    <w:basedOn w:val="Style_16_ch"/>
    <w:link w:val="Style_285"/>
    <w:rPr>
      <w:rFonts w:ascii="Times New Roman" w:hAnsi="Times New Roman"/>
      <w:color w:val="000000"/>
      <w:sz w:val="24"/>
      <w:u w:color="000000"/>
    </w:rPr>
  </w:style>
  <w:style w:styleId="Style_286" w:type="paragraph">
    <w:name w:val="Iniiaiie oaeno 21"/>
    <w:basedOn w:val="Style_16"/>
    <w:link w:val="Style_286_ch"/>
    <w:pPr>
      <w:widowControl w:val="0"/>
      <w:spacing w:after="0" w:line="360" w:lineRule="auto"/>
      <w:ind/>
      <w:jc w:val="both"/>
    </w:pPr>
    <w:rPr>
      <w:rFonts w:ascii="Times New Roman" w:hAnsi="Times New Roman"/>
      <w:sz w:val="24"/>
    </w:rPr>
  </w:style>
  <w:style w:styleId="Style_286_ch" w:type="character">
    <w:name w:val="Iniiaiie oaeno 21"/>
    <w:basedOn w:val="Style_16_ch"/>
    <w:link w:val="Style_286"/>
    <w:rPr>
      <w:rFonts w:ascii="Times New Roman" w:hAnsi="Times New Roman"/>
      <w:sz w:val="24"/>
    </w:rPr>
  </w:style>
  <w:style w:styleId="Style_10" w:type="paragraph">
    <w:name w:val="heading 2"/>
    <w:basedOn w:val="Style_16"/>
    <w:next w:val="Style_16"/>
    <w:link w:val="Style_10_ch"/>
    <w:uiPriority w:val="9"/>
    <w:qFormat/>
    <w:pPr>
      <w:keepNext w:val="1"/>
      <w:keepLines w:val="1"/>
      <w:spacing w:after="0" w:before="200"/>
      <w:ind/>
      <w:outlineLvl w:val="1"/>
    </w:pPr>
    <w:rPr>
      <w:rFonts w:ascii="Cambria" w:hAnsi="Cambria"/>
      <w:b w:val="1"/>
      <w:color w:val="4F81BD"/>
      <w:sz w:val="26"/>
    </w:rPr>
  </w:style>
  <w:style w:styleId="Style_10_ch" w:type="character">
    <w:name w:val="heading 2"/>
    <w:basedOn w:val="Style_16_ch"/>
    <w:link w:val="Style_10"/>
    <w:rPr>
      <w:rFonts w:ascii="Cambria" w:hAnsi="Cambria"/>
      <w:b w:val="1"/>
      <w:color w:val="4F81BD"/>
      <w:sz w:val="26"/>
    </w:rPr>
  </w:style>
  <w:style w:styleId="Style_287" w:type="paragraph">
    <w:name w:val="Style21"/>
    <w:basedOn w:val="Style_16"/>
    <w:link w:val="Style_287_ch"/>
    <w:pPr>
      <w:widowControl w:val="0"/>
      <w:spacing w:after="0" w:line="365" w:lineRule="exact"/>
      <w:ind w:firstLine="672" w:left="0"/>
      <w:jc w:val="both"/>
    </w:pPr>
    <w:rPr>
      <w:rFonts w:ascii="Franklin Gothic Heavy" w:hAnsi="Franklin Gothic Heavy"/>
      <w:sz w:val="24"/>
    </w:rPr>
  </w:style>
  <w:style w:styleId="Style_287_ch" w:type="character">
    <w:name w:val="Style21"/>
    <w:basedOn w:val="Style_16_ch"/>
    <w:link w:val="Style_287"/>
    <w:rPr>
      <w:rFonts w:ascii="Franklin Gothic Heavy" w:hAnsi="Franklin Gothic Heavy"/>
      <w:sz w:val="24"/>
    </w:rPr>
  </w:style>
  <w:style w:styleId="Style_288" w:type="paragraph">
    <w:name w:val="ConsPlusNormal"/>
    <w:link w:val="Style_288_ch"/>
    <w:pPr>
      <w:widowControl w:val="0"/>
      <w:ind w:firstLine="720" w:left="0"/>
    </w:pPr>
    <w:rPr>
      <w:rFonts w:ascii="Arial" w:hAnsi="Arial"/>
    </w:rPr>
  </w:style>
  <w:style w:styleId="Style_288_ch" w:type="character">
    <w:name w:val="ConsPlusNormal"/>
    <w:link w:val="Style_288"/>
    <w:rPr>
      <w:rFonts w:ascii="Arial" w:hAnsi="Arial"/>
    </w:rPr>
  </w:style>
  <w:style w:styleId="Style_289" w:type="paragraph">
    <w:name w:val="default_005f_005fchar1__char1"/>
    <w:link w:val="Style_289_ch"/>
    <w:rPr>
      <w:rFonts w:ascii="Times New Roman" w:hAnsi="Times New Roman"/>
      <w:sz w:val="24"/>
      <w:u w:val="none"/>
    </w:rPr>
  </w:style>
  <w:style w:styleId="Style_289_ch" w:type="character">
    <w:name w:val="default_005f_005fchar1__char1"/>
    <w:link w:val="Style_289"/>
    <w:rPr>
      <w:rFonts w:ascii="Times New Roman" w:hAnsi="Times New Roman"/>
      <w:sz w:val="24"/>
      <w:u w:val="none"/>
    </w:rPr>
  </w:style>
  <w:style w:styleId="Style_290" w:type="paragraph">
    <w:name w:val="item-control blog-admin"/>
    <w:link w:val="Style_290_ch"/>
  </w:style>
  <w:style w:styleId="Style_290_ch" w:type="character">
    <w:name w:val="item-control blog-admin"/>
    <w:link w:val="Style_290"/>
  </w:style>
  <w:style w:styleId="Style_291" w:type="paragraph">
    <w:name w:val="heading 6"/>
    <w:basedOn w:val="Style_16"/>
    <w:next w:val="Style_16"/>
    <w:link w:val="Style_291_ch"/>
    <w:uiPriority w:val="9"/>
    <w:qFormat/>
    <w:pPr>
      <w:spacing w:after="60" w:before="240" w:line="240" w:lineRule="auto"/>
      <w:ind w:firstLine="709" w:left="0"/>
      <w:jc w:val="both"/>
      <w:outlineLvl w:val="5"/>
    </w:pPr>
    <w:rPr>
      <w:rFonts w:ascii="Times New Roman" w:hAnsi="Times New Roman"/>
      <w:b w:val="1"/>
      <w:sz w:val="20"/>
    </w:rPr>
  </w:style>
  <w:style w:styleId="Style_291_ch" w:type="character">
    <w:name w:val="heading 6"/>
    <w:basedOn w:val="Style_16_ch"/>
    <w:link w:val="Style_291"/>
    <w:rPr>
      <w:rFonts w:ascii="Times New Roman" w:hAnsi="Times New Roman"/>
      <w:b w:val="1"/>
      <w:sz w:val="20"/>
    </w:rPr>
  </w:style>
  <w:style w:styleId="Style_292" w:type="paragraph">
    <w:name w:val="c1"/>
    <w:basedOn w:val="Style_16"/>
    <w:link w:val="Style_292_ch"/>
    <w:pPr>
      <w:spacing w:afterAutospacing="on" w:beforeAutospacing="on" w:line="240" w:lineRule="auto"/>
      <w:ind/>
    </w:pPr>
    <w:rPr>
      <w:rFonts w:ascii="Times New Roman" w:hAnsi="Times New Roman"/>
      <w:sz w:val="24"/>
    </w:rPr>
  </w:style>
  <w:style w:styleId="Style_292_ch" w:type="character">
    <w:name w:val="c1"/>
    <w:basedOn w:val="Style_16_ch"/>
    <w:link w:val="Style_292"/>
    <w:rPr>
      <w:rFonts w:ascii="Times New Roman" w:hAnsi="Times New Roman"/>
      <w:sz w:val="24"/>
    </w:rPr>
  </w:style>
  <w:style w:styleId="Style_293" w:type="paragraph">
    <w:name w:val="А_основной"/>
    <w:basedOn w:val="Style_16"/>
    <w:link w:val="Style_293_ch"/>
    <w:pPr>
      <w:spacing w:after="0" w:line="360" w:lineRule="auto"/>
      <w:ind w:firstLine="454" w:left="0"/>
      <w:jc w:val="both"/>
    </w:pPr>
    <w:rPr>
      <w:rFonts w:ascii="Times New Roman" w:hAnsi="Times New Roman"/>
      <w:sz w:val="28"/>
    </w:rPr>
  </w:style>
  <w:style w:styleId="Style_293_ch" w:type="character">
    <w:name w:val="А_основной"/>
    <w:basedOn w:val="Style_16_ch"/>
    <w:link w:val="Style_293"/>
    <w:rPr>
      <w:rFonts w:ascii="Times New Roman" w:hAnsi="Times New Roman"/>
      <w:sz w:val="28"/>
    </w:rPr>
  </w:style>
  <w:style w:styleId="Style_294" w:type="paragraph">
    <w:name w:val="Знак Знак161"/>
    <w:link w:val="Style_294_ch"/>
    <w:rPr>
      <w:rFonts w:ascii="Arial" w:hAnsi="Arial"/>
      <w:b w:val="1"/>
      <w:sz w:val="26"/>
    </w:rPr>
  </w:style>
  <w:style w:styleId="Style_294_ch" w:type="character">
    <w:name w:val="Знак Знак161"/>
    <w:link w:val="Style_294"/>
    <w:rPr>
      <w:rFonts w:ascii="Arial" w:hAnsi="Arial"/>
      <w:b w:val="1"/>
      <w:sz w:val="26"/>
    </w:rPr>
  </w:style>
  <w:style w:styleId="Style_295" w:type="table">
    <w:name w:val="Normal Table PHPDOCX"/>
    <w:rPr>
      <w:sz w:val="22"/>
    </w:rPr>
    <w:tblPr>
      <w:tblInd w:type="dxa" w:w="0"/>
      <w:tblCellMar>
        <w:top w:type="dxa" w:w="0"/>
        <w:left w:type="dxa" w:w="108"/>
        <w:bottom w:type="dxa" w:w="0"/>
        <w:right w:type="dxa" w:w="108"/>
      </w:tblCellMar>
    </w:tblPr>
  </w:style>
  <w:style w:styleId="Style_296" w:type="table">
    <w:name w:val="Сетка таблицы13"/>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97" w:type="table">
    <w:name w:val="Сетка таблицы121"/>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98"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9" w:type="table">
    <w:name w:val="Сетка таблицы6"/>
    <w:basedOn w:val="Style_2"/>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0" w:type="table">
    <w:name w:val="Сетка таблицы41"/>
    <w:pPr>
      <w:ind w:firstLine="709" w:left="0"/>
    </w:pPr>
    <w:rPr>
      <w:rFonts w:ascii="Times New Roman" w:hAnsi="Times New Roman"/>
      <w:sz w:val="24"/>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1" w:type="table">
    <w:name w:val="myTableStyle"/>
    <w:pPr>
      <w:spacing w:after="200" w:line="276" w:lineRule="auto"/>
      <w:ind/>
    </w:pPr>
    <w:rPr>
      <w:sz w:val="22"/>
    </w:rPr>
    <w:tblPr>
      <w:tblBorders>
        <w:top w:color="000000" w:sz="16" w:val="single"/>
        <w:left w:color="000000" w:sz="16" w:val="single"/>
        <w:bottom w:color="000000" w:sz="16" w:val="single"/>
        <w:right w:color="000000" w:sz="16" w:val="single"/>
        <w:insideH w:sz="4" w:val="nil"/>
        <w:insideV w:sz="4" w:val="nil"/>
      </w:tblBorders>
      <w:tblCellMar>
        <w:top w:type="dxa" w:w="0"/>
        <w:left w:type="dxa" w:w="150"/>
        <w:bottom w:type="dxa" w:w="0"/>
        <w:right w:type="dxa" w:w="150"/>
      </w:tblCellMar>
    </w:tblPr>
  </w:style>
  <w:style w:styleId="Style_302" w:type="table">
    <w:name w:val="Сетка таблицы22"/>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3" w:type="table">
    <w:name w:val="Сетка таблицы311"/>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4" w:type="table">
    <w:name w:val="Table Normal"/>
    <w:pPr>
      <w:widowControl w:val="0"/>
      <w:ind/>
    </w:pPr>
    <w:rPr>
      <w:sz w:val="22"/>
    </w:rPr>
    <w:tblPr>
      <w:tblInd w:type="dxa" w:w="0"/>
      <w:tblCellMar>
        <w:top w:type="dxa" w:w="0"/>
        <w:left w:type="dxa" w:w="0"/>
        <w:bottom w:type="dxa" w:w="0"/>
        <w:right w:type="dxa" w:w="0"/>
      </w:tblCellMar>
    </w:tblPr>
  </w:style>
  <w:style w:styleId="Style_305" w:type="table">
    <w:name w:val="Сетка таблицы111"/>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6" w:type="table">
    <w:name w:val="Сетка таблицы221"/>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7" w:type="table">
    <w:name w:val="Сетка таблицы211"/>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8" w:type="table">
    <w:name w:val="Сетка таблицы8"/>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9" w:type="table">
    <w:name w:val="Сетка таблицы1"/>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10" w:type="table">
    <w:name w:val="B2 Colorful Shading Accent 2"/>
    <w:rPr>
      <w:rFonts w:ascii="Times New Roman" w:hAnsi="Times New Roman"/>
      <w:color w:val="000000"/>
    </w:rPr>
    <w:tblPr>
      <w:tblBorders>
        <w:top w:color="C0504D" w:sz="24" w:val="single"/>
        <w:left w:color="C0504D" w:sz="4" w:val="single"/>
        <w:bottom w:color="C0504D" w:sz="4" w:val="single"/>
        <w:right w:color="C0504D" w:sz="4" w:val="single"/>
        <w:insideH w:color="FFFFFF" w:sz="4" w:val="single"/>
        <w:insideV w:color="FFFFFF" w:sz="4" w:val="single"/>
      </w:tblBorders>
      <w:tblCellMar>
        <w:top w:type="dxa" w:w="0"/>
        <w:left w:type="dxa" w:w="108"/>
        <w:bottom w:type="dxa" w:w="0"/>
        <w:right w:type="dxa" w:w="108"/>
      </w:tblCellMar>
    </w:tblPr>
  </w:style>
  <w:style w:styleId="Style_311" w:type="table">
    <w:name w:val="Сетка таблицы7"/>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12" w:type="table">
    <w:name w:val="Сетка таблицы51"/>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3" w:type="table">
    <w:name w:val="Сетка таблицы23"/>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4" w:type="table">
    <w:name w:val="Сетка таблицы2"/>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15" w:type="table">
    <w:name w:val="Сетка таблицы12"/>
    <w:basedOn w:val="Style_2"/>
    <w:pPr>
      <w:widowControl w:val="0"/>
      <w:ind/>
    </w:pPr>
    <w:rPr>
      <w:rFonts w:ascii="Courier New" w:hAnsi="Courier New"/>
      <w:sz w:val="24"/>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16" w:type="table">
    <w:name w:val="Сетка таблицы5"/>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317" w:type="table">
    <w:name w:val="B2 Colorful Shading Accent 21"/>
    <w:rPr>
      <w:rFonts w:ascii="Times New Roman" w:hAnsi="Times New Roman"/>
      <w:color w:val="000000"/>
    </w:rPr>
    <w:tblPr>
      <w:tblBorders>
        <w:top w:color="C0504D" w:sz="24" w:val="single"/>
        <w:left w:color="C0504D" w:sz="4" w:val="single"/>
        <w:bottom w:color="C0504D" w:sz="4" w:val="single"/>
        <w:right w:color="C0504D" w:sz="4" w:val="single"/>
        <w:insideH w:color="FFFFFF" w:sz="4" w:val="single"/>
        <w:insideV w:color="FFFFFF" w:sz="4" w:val="single"/>
      </w:tblBorders>
      <w:tblCellMar>
        <w:top w:type="dxa" w:w="0"/>
        <w:left w:type="dxa" w:w="108"/>
        <w:bottom w:type="dxa" w:w="0"/>
        <w:right w:type="dxa" w:w="108"/>
      </w:tblCellMar>
    </w:tblPr>
  </w:style>
  <w:style w:styleId="Style_318" w:type="table">
    <w:name w:val="Сетка таблицы4"/>
    <w:basedOn w:val="Style_2"/>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19" w:type="table">
    <w:name w:val="Сетка таблицы11"/>
    <w:basedOn w:val="Style_2"/>
    <w:pPr>
      <w:widowControl w:val="0"/>
      <w:ind/>
    </w:pPr>
    <w:rPr>
      <w:rFonts w:ascii="Courier New" w:hAnsi="Courier New"/>
      <w:sz w:val="24"/>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20" w:type="table">
    <w:name w:val="Сетка таблицы21"/>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21" w:type="table">
    <w:name w:val="Сетка таблицы3"/>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22" w:type="table">
    <w:name w:val="Table Grid PHPDOCX"/>
    <w:rPr>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3" w:type="table">
    <w:name w:val="Сетка таблицы31"/>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4" w:type="table">
    <w:name w:val="Сетка таблицы131"/>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5" w:type="table">
    <w:name w:val="Сетка таблицы61"/>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WithEffects.xml" Type="http://schemas.microsoft.com/office/2007/relationships/stylesWithEffects"/>
  <Relationship Id="rId11" Target="settings.xml" Type="http://schemas.openxmlformats.org/officeDocument/2006/relationships/settings"/>
  <Relationship Id="rId10" Target="fontTable.xml" Type="http://schemas.openxmlformats.org/officeDocument/2006/relationships/fontTable"/>
  <Relationship Id="rId15" Target="theme/theme1.xml" Type="http://schemas.openxmlformats.org/officeDocument/2006/relationships/theme"/>
  <Relationship Id="rId9" Target="media/8.emf" Type="http://schemas.openxmlformats.org/officeDocument/2006/relationships/image"/>
  <Relationship Id="rId8" Target="media/7.emf" Type="http://schemas.openxmlformats.org/officeDocument/2006/relationships/image"/>
  <Relationship Id="rId7" Target="media/6.emf" Type="http://schemas.openxmlformats.org/officeDocument/2006/relationships/image"/>
  <Relationship Id="rId14" Target="webSettings.xml" Type="http://schemas.openxmlformats.org/officeDocument/2006/relationships/webSettings"/>
  <Relationship Id="rId6" Target="media/5.emf" Type="http://schemas.openxmlformats.org/officeDocument/2006/relationships/image"/>
  <Relationship Id="rId5" Target="media/4.emf" Type="http://schemas.openxmlformats.org/officeDocument/2006/relationships/image"/>
  <Relationship Id="rId16" Target="numbering.xml" Type="http://schemas.openxmlformats.org/officeDocument/2006/relationships/numbering"/>
  <Relationship Id="rId4" Target="media/3.emf" Type="http://schemas.openxmlformats.org/officeDocument/2006/relationships/image"/>
  <Relationship Id="rId12" Target="styles.xml" Type="http://schemas.openxmlformats.org/officeDocument/2006/relationships/styles"/>
  <Relationship Id="rId3" Target="media/2.emf" Type="http://schemas.openxmlformats.org/officeDocument/2006/relationships/image"/>
  <Relationship Id="rId2" Target="media/1.emf"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2024-09-08T15:56:21Z</dcterms:modified>
</cp:coreProperties>
</file>